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30"/>
        <w:gridCol w:w="4253"/>
      </w:tblGrid>
      <w:tr w:rsidR="00DA6035" w:rsidRPr="0030214B" w:rsidTr="00762089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30214B" w:rsidRDefault="004D2E9D" w:rsidP="00DA6035">
            <w:pPr>
              <w:jc w:val="center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 xml:space="preserve">  </w:t>
            </w:r>
            <w:r w:rsidR="00247099" w:rsidRPr="0030214B">
              <w:rPr>
                <w:rFonts w:ascii="Arial" w:hAnsi="Arial" w:cs="Arial"/>
              </w:rPr>
              <w:t xml:space="preserve"> ГЛАВА</w:t>
            </w:r>
          </w:p>
          <w:p w:rsidR="00DA6035" w:rsidRPr="0030214B" w:rsidRDefault="00247099" w:rsidP="00DA6035">
            <w:pPr>
              <w:jc w:val="center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 xml:space="preserve">  АЛЕКСЕЕВСКОГО</w:t>
            </w:r>
          </w:p>
          <w:p w:rsidR="00DA6035" w:rsidRPr="0030214B" w:rsidRDefault="00DA6035" w:rsidP="00DA6035">
            <w:pPr>
              <w:jc w:val="center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МУНИЦИПАЛЬНОГО РАЙОНА</w:t>
            </w:r>
          </w:p>
          <w:p w:rsidR="00DA6035" w:rsidRPr="0030214B" w:rsidRDefault="004D2E9D" w:rsidP="00E227DD">
            <w:pPr>
              <w:jc w:val="center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РЕСПУБЛИКИ ТАТАРСТАН</w:t>
            </w:r>
          </w:p>
          <w:p w:rsidR="00BF6A01" w:rsidRPr="0030214B" w:rsidRDefault="00BF6A01" w:rsidP="00DA6035">
            <w:pPr>
              <w:pStyle w:val="a6"/>
              <w:rPr>
                <w:rFonts w:ascii="Arial" w:hAnsi="Arial" w:cs="Arial"/>
                <w:szCs w:val="24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8D454D" w:rsidRPr="0030214B" w:rsidRDefault="0030214B" w:rsidP="00D7767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Pr="0030214B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30214B">
              <w:rPr>
                <w:rFonts w:ascii="Arial" w:hAnsi="Arial" w:cs="Arial"/>
                <w:szCs w:val="24"/>
              </w:rPr>
              <w:t xml:space="preserve">      ТАТАРСТАН РЕСПУБЛИКАСЫ</w:t>
            </w:r>
          </w:p>
          <w:p w:rsidR="00DA6035" w:rsidRPr="0030214B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30214B">
              <w:rPr>
                <w:rFonts w:ascii="Arial" w:hAnsi="Arial" w:cs="Arial"/>
                <w:szCs w:val="24"/>
              </w:rPr>
              <w:t xml:space="preserve">        </w:t>
            </w:r>
            <w:r w:rsidR="00DA6035" w:rsidRPr="0030214B">
              <w:rPr>
                <w:rFonts w:ascii="Arial" w:hAnsi="Arial" w:cs="Arial"/>
                <w:szCs w:val="24"/>
              </w:rPr>
              <w:t>АЛЕКСЕЕВСК</w:t>
            </w:r>
          </w:p>
          <w:p w:rsidR="00DA6035" w:rsidRPr="0030214B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 xml:space="preserve">      </w:t>
            </w:r>
            <w:r w:rsidR="00822890" w:rsidRPr="0030214B">
              <w:rPr>
                <w:rFonts w:ascii="Arial" w:hAnsi="Arial" w:cs="Arial"/>
              </w:rPr>
              <w:t xml:space="preserve">  </w:t>
            </w:r>
            <w:r w:rsidR="00247099" w:rsidRPr="0030214B">
              <w:rPr>
                <w:rFonts w:ascii="Arial" w:hAnsi="Arial" w:cs="Arial"/>
              </w:rPr>
              <w:t xml:space="preserve"> </w:t>
            </w:r>
            <w:r w:rsidR="00DA6035" w:rsidRPr="0030214B">
              <w:rPr>
                <w:rFonts w:ascii="Arial" w:hAnsi="Arial" w:cs="Arial"/>
              </w:rPr>
              <w:t>МУНИЦИПАЛЬ РАЙОНЫ</w:t>
            </w:r>
          </w:p>
          <w:p w:rsidR="00DA6035" w:rsidRPr="0030214B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 xml:space="preserve">     </w:t>
            </w:r>
            <w:r w:rsidR="00822890" w:rsidRPr="0030214B">
              <w:rPr>
                <w:rFonts w:ascii="Arial" w:hAnsi="Arial" w:cs="Arial"/>
              </w:rPr>
              <w:t xml:space="preserve">  </w:t>
            </w:r>
            <w:r w:rsidR="00DA6035" w:rsidRPr="0030214B">
              <w:rPr>
                <w:rFonts w:ascii="Arial" w:hAnsi="Arial" w:cs="Arial"/>
              </w:rPr>
              <w:t>БАШЛЫГЫ</w:t>
            </w:r>
          </w:p>
          <w:p w:rsidR="00DB6D42" w:rsidRPr="0030214B" w:rsidRDefault="00DB6D42" w:rsidP="00E82237">
            <w:pPr>
              <w:ind w:left="-353"/>
              <w:rPr>
                <w:rFonts w:ascii="Arial" w:hAnsi="Arial" w:cs="Arial"/>
              </w:rPr>
            </w:pPr>
          </w:p>
        </w:tc>
      </w:tr>
      <w:tr w:rsidR="00DA6035" w:rsidRPr="0030214B" w:rsidTr="00762089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30214B" w:rsidRDefault="00DB6D42" w:rsidP="00DA6035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214B">
              <w:rPr>
                <w:rFonts w:ascii="Arial" w:hAnsi="Arial" w:cs="Arial"/>
                <w:b w:val="0"/>
                <w:sz w:val="24"/>
                <w:szCs w:val="24"/>
              </w:rPr>
              <w:t>ПОСТАНОВЛЕНИЕ</w:t>
            </w:r>
          </w:p>
          <w:p w:rsidR="00DA6035" w:rsidRPr="0030214B" w:rsidRDefault="00DA6035" w:rsidP="00DA6035">
            <w:pPr>
              <w:rPr>
                <w:rFonts w:ascii="Arial" w:hAnsi="Arial" w:cs="Arial"/>
              </w:rPr>
            </w:pPr>
          </w:p>
          <w:p w:rsidR="00DA6035" w:rsidRPr="0030214B" w:rsidRDefault="00571933" w:rsidP="00B107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01.04.2020</w:t>
            </w:r>
          </w:p>
        </w:tc>
        <w:tc>
          <w:tcPr>
            <w:tcW w:w="1630" w:type="dxa"/>
            <w:tcBorders>
              <w:top w:val="double" w:sz="4" w:space="0" w:color="auto"/>
              <w:bottom w:val="nil"/>
            </w:tcBorders>
          </w:tcPr>
          <w:p w:rsidR="00DA6035" w:rsidRPr="0030214B" w:rsidRDefault="00DA6035" w:rsidP="00DA60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B6D42" w:rsidRPr="0030214B" w:rsidRDefault="00DB6D42" w:rsidP="00DA6035">
            <w:pPr>
              <w:jc w:val="center"/>
              <w:rPr>
                <w:rFonts w:ascii="Arial" w:hAnsi="Arial" w:cs="Arial"/>
              </w:rPr>
            </w:pPr>
          </w:p>
          <w:p w:rsidR="00DB6D42" w:rsidRPr="0030214B" w:rsidRDefault="00DB6D42" w:rsidP="00247099">
            <w:pPr>
              <w:rPr>
                <w:rFonts w:ascii="Arial" w:hAnsi="Arial" w:cs="Arial"/>
              </w:rPr>
            </w:pPr>
          </w:p>
          <w:p w:rsidR="00DA6035" w:rsidRPr="0030214B" w:rsidRDefault="00DB6D42" w:rsidP="00762089">
            <w:pPr>
              <w:ind w:left="-212" w:right="-141"/>
              <w:jc w:val="center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п.г.т.</w:t>
            </w:r>
            <w:r w:rsidR="00097987" w:rsidRPr="0030214B">
              <w:rPr>
                <w:rFonts w:ascii="Arial" w:hAnsi="Arial" w:cs="Arial"/>
              </w:rPr>
              <w:t xml:space="preserve"> </w:t>
            </w:r>
            <w:r w:rsidRPr="0030214B">
              <w:rPr>
                <w:rFonts w:ascii="Arial" w:hAnsi="Arial" w:cs="Arial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30214B" w:rsidRDefault="00247099" w:rsidP="008D454D">
            <w:pPr>
              <w:pStyle w:val="2"/>
              <w:ind w:left="-35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214B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="00DB6D42" w:rsidRPr="0030214B">
              <w:rPr>
                <w:rFonts w:ascii="Arial" w:hAnsi="Arial" w:cs="Arial"/>
                <w:b w:val="0"/>
                <w:sz w:val="24"/>
                <w:szCs w:val="24"/>
              </w:rPr>
              <w:t>КАРАР</w:t>
            </w:r>
          </w:p>
          <w:p w:rsidR="00DA6035" w:rsidRPr="0030214B" w:rsidRDefault="00DA6035" w:rsidP="00E82237">
            <w:pPr>
              <w:ind w:left="-353"/>
              <w:rPr>
                <w:rFonts w:ascii="Arial" w:hAnsi="Arial" w:cs="Arial"/>
              </w:rPr>
            </w:pPr>
          </w:p>
          <w:p w:rsidR="00DA6035" w:rsidRPr="0030214B" w:rsidRDefault="004D2E9D" w:rsidP="00571933">
            <w:pPr>
              <w:spacing w:line="360" w:lineRule="auto"/>
              <w:ind w:left="-353"/>
              <w:jc w:val="center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№</w:t>
            </w:r>
            <w:r w:rsidR="00B1078F" w:rsidRPr="0030214B">
              <w:rPr>
                <w:rFonts w:ascii="Arial" w:hAnsi="Arial" w:cs="Arial"/>
              </w:rPr>
              <w:t xml:space="preserve"> </w:t>
            </w:r>
            <w:r w:rsidR="001A24F7" w:rsidRPr="0030214B">
              <w:rPr>
                <w:rFonts w:ascii="Arial" w:hAnsi="Arial" w:cs="Arial"/>
              </w:rPr>
              <w:t xml:space="preserve"> </w:t>
            </w:r>
            <w:r w:rsidR="00571933" w:rsidRPr="0030214B">
              <w:rPr>
                <w:rFonts w:ascii="Arial" w:hAnsi="Arial" w:cs="Arial"/>
              </w:rPr>
              <w:t>34</w:t>
            </w:r>
          </w:p>
        </w:tc>
      </w:tr>
    </w:tbl>
    <w:p w:rsidR="00DA6035" w:rsidRPr="0030214B" w:rsidRDefault="00DA6035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rFonts w:ascii="Arial" w:hAnsi="Arial" w:cs="Arial"/>
          <w:color w:val="000000"/>
        </w:rPr>
      </w:pPr>
    </w:p>
    <w:p w:rsidR="006C2F46" w:rsidRPr="0030214B" w:rsidRDefault="006C2F46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rFonts w:ascii="Arial" w:hAnsi="Arial" w:cs="Arial"/>
          <w:color w:val="000000"/>
        </w:rPr>
      </w:pPr>
    </w:p>
    <w:p w:rsidR="001C28C2" w:rsidRPr="0030214B" w:rsidRDefault="001C28C2" w:rsidP="001C28C2">
      <w:pPr>
        <w:pStyle w:val="Normal"/>
        <w:spacing w:line="240" w:lineRule="auto"/>
        <w:ind w:right="3685" w:firstLine="0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t>Татарстан Республикасы</w:t>
      </w:r>
    </w:p>
    <w:p w:rsidR="001C28C2" w:rsidRPr="0030214B" w:rsidRDefault="001C28C2" w:rsidP="001C28C2">
      <w:pPr>
        <w:pStyle w:val="Normal"/>
        <w:spacing w:line="240" w:lineRule="auto"/>
        <w:ind w:right="3685" w:firstLine="0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t>Алексеевск муниципаль районында коронавирус инфекциясен (2019-nCoV) таратуны профилактикалау һәм</w:t>
      </w:r>
    </w:p>
    <w:p w:rsidR="001C28C2" w:rsidRPr="0030214B" w:rsidRDefault="001C28C2" w:rsidP="001C28C2">
      <w:pPr>
        <w:pStyle w:val="Normal"/>
        <w:spacing w:line="240" w:lineRule="auto"/>
        <w:ind w:right="3685" w:firstLine="0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t>тикшереп тору чараларын</w:t>
      </w:r>
    </w:p>
    <w:p w:rsidR="001C28C2" w:rsidRPr="0030214B" w:rsidRDefault="001C28C2" w:rsidP="001C28C2">
      <w:pPr>
        <w:pStyle w:val="Normal"/>
        <w:spacing w:line="240" w:lineRule="auto"/>
        <w:ind w:right="3685" w:firstLine="0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t>гамәлгә ашыру буенча</w:t>
      </w:r>
    </w:p>
    <w:p w:rsidR="000D04AE" w:rsidRPr="0030214B" w:rsidRDefault="001C28C2" w:rsidP="001C28C2">
      <w:pPr>
        <w:pStyle w:val="Normal"/>
        <w:spacing w:line="240" w:lineRule="auto"/>
        <w:ind w:right="3685" w:firstLine="0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t>Оператив штаб төзү турында</w:t>
      </w:r>
    </w:p>
    <w:p w:rsidR="0028655D" w:rsidRPr="0030214B" w:rsidRDefault="0028655D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D04AE" w:rsidRPr="0030214B" w:rsidRDefault="000D04AE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61A81" w:rsidRPr="0030214B" w:rsidRDefault="00D5238C" w:rsidP="000D04AE">
      <w:pPr>
        <w:pStyle w:val="Normal"/>
        <w:spacing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0214B">
        <w:rPr>
          <w:rFonts w:ascii="Arial" w:hAnsi="Arial" w:cs="Arial"/>
          <w:spacing w:val="2"/>
          <w:sz w:val="24"/>
          <w:szCs w:val="24"/>
          <w:shd w:val="clear" w:color="auto" w:fill="FFFFFF"/>
        </w:rPr>
        <w:t>Алексеевск муниципаль районы башлыгының 2020 елның 27 мартындагы 27 номерлы карары белән расланган</w:t>
      </w:r>
      <w:r w:rsidR="00B93918" w:rsidRPr="0030214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коронавирус инфекциясенең (2019-nCoV) таралуы белән бәйле</w:t>
      </w:r>
      <w:r w:rsidRPr="0030214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чикләү чараларын гамәлгә ашыру буенча Татарстан Республикасы дәүләт хакимияте органнарының территориаль бүлекчәләре белән үзара эшчәнлек максатларында</w:t>
      </w:r>
    </w:p>
    <w:p w:rsidR="007E3CC7" w:rsidRPr="0030214B" w:rsidRDefault="007E3CC7" w:rsidP="000D04AE">
      <w:pPr>
        <w:pStyle w:val="Normal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0D04AE" w:rsidRPr="0030214B" w:rsidRDefault="001C28C2" w:rsidP="000D04AE">
      <w:pPr>
        <w:pStyle w:val="Normal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t>карар кылам</w:t>
      </w:r>
      <w:r w:rsidR="000D04AE" w:rsidRPr="0030214B">
        <w:rPr>
          <w:rFonts w:ascii="Arial" w:hAnsi="Arial" w:cs="Arial"/>
          <w:sz w:val="24"/>
          <w:szCs w:val="24"/>
        </w:rPr>
        <w:t>:</w:t>
      </w:r>
    </w:p>
    <w:p w:rsidR="0028655D" w:rsidRPr="0030214B" w:rsidRDefault="0028655D" w:rsidP="00B52C15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E3CC7" w:rsidRPr="0030214B" w:rsidRDefault="00B93918" w:rsidP="007E3CC7">
      <w:pPr>
        <w:pStyle w:val="Normal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pacing w:val="2"/>
          <w:sz w:val="24"/>
          <w:szCs w:val="24"/>
        </w:rPr>
        <w:t>1. Татарстан Республикасы Алексеевск муниципаль районында коронавирус инфекциясен (2019-nCoV) таралуны профилактикалау һәм тикшереп тору чараларын гамәлгә ашыру буенча 1 нче кушымта нигезендә оператив штаб булдырырга.</w:t>
      </w:r>
    </w:p>
    <w:p w:rsidR="007E3CC7" w:rsidRPr="0030214B" w:rsidRDefault="007E3CC7" w:rsidP="007E3CC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 xml:space="preserve">2. </w:t>
      </w:r>
      <w:r w:rsidR="00B93918" w:rsidRPr="0030214B">
        <w:rPr>
          <w:rFonts w:ascii="Arial" w:hAnsi="Arial" w:cs="Arial"/>
          <w:spacing w:val="2"/>
        </w:rPr>
        <w:t>Татарстан Республикасы Алексеевск муниципаль районында коронавирус инфекциясен (2019-nCoV) таралуны профилактикалау һәм тикшереп тору чараларын гамәлгә ашыру буенча Оператив штаб турында нигезләмәне (2 нче кушымта) расларга</w:t>
      </w:r>
      <w:r w:rsidRPr="0030214B">
        <w:rPr>
          <w:rFonts w:ascii="Arial" w:hAnsi="Arial" w:cs="Arial"/>
        </w:rPr>
        <w:t>.</w:t>
      </w:r>
      <w:r w:rsidRPr="0030214B">
        <w:rPr>
          <w:rFonts w:ascii="Arial" w:hAnsi="Arial" w:cs="Arial"/>
          <w:spacing w:val="2"/>
        </w:rPr>
        <w:t xml:space="preserve"> </w:t>
      </w:r>
    </w:p>
    <w:p w:rsidR="00AD1AB6" w:rsidRPr="0030214B" w:rsidRDefault="007E3CC7" w:rsidP="007E3CC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</w:rPr>
      </w:pPr>
      <w:r w:rsidRPr="0030214B">
        <w:rPr>
          <w:rFonts w:ascii="Arial" w:hAnsi="Arial" w:cs="Arial"/>
          <w:spacing w:val="2"/>
        </w:rPr>
        <w:t xml:space="preserve">3. </w:t>
      </w:r>
      <w:r w:rsidR="00B93918" w:rsidRPr="0030214B">
        <w:rPr>
          <w:rFonts w:ascii="Arial" w:hAnsi="Arial" w:cs="Arial"/>
          <w:spacing w:val="2"/>
        </w:rPr>
        <w:t>Карарның үтәлешен тикшереп торуны үз өстемдә калдырам</w:t>
      </w:r>
      <w:r w:rsidRPr="0030214B">
        <w:rPr>
          <w:rFonts w:ascii="Arial" w:hAnsi="Arial" w:cs="Arial"/>
          <w:spacing w:val="2"/>
        </w:rPr>
        <w:t>.</w:t>
      </w:r>
    </w:p>
    <w:p w:rsidR="00AD1AB6" w:rsidRPr="0030214B" w:rsidRDefault="00AD1AB6" w:rsidP="007E3C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B3ADC" w:rsidRPr="0030214B" w:rsidRDefault="007B3ADC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37C57" w:rsidRPr="0030214B" w:rsidRDefault="00B93918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t>Муниципаль район башлыгы</w:t>
      </w:r>
      <w:r w:rsidR="001A24F7" w:rsidRPr="0030214B">
        <w:rPr>
          <w:rFonts w:ascii="Arial" w:hAnsi="Arial" w:cs="Arial"/>
          <w:sz w:val="24"/>
          <w:szCs w:val="24"/>
        </w:rPr>
        <w:t xml:space="preserve">               </w:t>
      </w:r>
      <w:r w:rsidRPr="0030214B">
        <w:rPr>
          <w:rFonts w:ascii="Arial" w:hAnsi="Arial" w:cs="Arial"/>
          <w:sz w:val="24"/>
          <w:szCs w:val="24"/>
        </w:rPr>
        <w:tab/>
      </w:r>
      <w:r w:rsidRPr="0030214B">
        <w:rPr>
          <w:rFonts w:ascii="Arial" w:hAnsi="Arial" w:cs="Arial"/>
          <w:sz w:val="24"/>
          <w:szCs w:val="24"/>
        </w:rPr>
        <w:tab/>
      </w:r>
      <w:r w:rsidRPr="0030214B">
        <w:rPr>
          <w:rFonts w:ascii="Arial" w:hAnsi="Arial" w:cs="Arial"/>
          <w:sz w:val="24"/>
          <w:szCs w:val="24"/>
        </w:rPr>
        <w:tab/>
      </w:r>
      <w:r w:rsidR="000D04AE" w:rsidRPr="0030214B">
        <w:rPr>
          <w:rFonts w:ascii="Arial" w:hAnsi="Arial" w:cs="Arial"/>
          <w:sz w:val="24"/>
          <w:szCs w:val="24"/>
        </w:rPr>
        <w:tab/>
        <w:t xml:space="preserve">         </w:t>
      </w:r>
      <w:r w:rsidR="00C317C0" w:rsidRPr="0030214B">
        <w:rPr>
          <w:rFonts w:ascii="Arial" w:hAnsi="Arial" w:cs="Arial"/>
          <w:sz w:val="24"/>
          <w:szCs w:val="24"/>
        </w:rPr>
        <w:t>С.А. Демидов</w:t>
      </w:r>
    </w:p>
    <w:p w:rsidR="00AD1AB6" w:rsidRPr="0030214B" w:rsidRDefault="00AD1AB6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D1AB6" w:rsidRPr="0030214B" w:rsidRDefault="00AD1AB6" w:rsidP="00AD1A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1AB6" w:rsidRPr="0030214B" w:rsidRDefault="00AD1AB6" w:rsidP="00AD1A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1AB6" w:rsidRPr="0030214B" w:rsidRDefault="00AD1AB6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E3CC7" w:rsidRPr="0030214B" w:rsidRDefault="007E3CC7" w:rsidP="000D04AE">
      <w:pPr>
        <w:pStyle w:val="Normal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61A81" w:rsidRPr="0030214B" w:rsidRDefault="00361A81" w:rsidP="00B93918">
      <w:pPr>
        <w:pStyle w:val="Normal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B93918" w:rsidRPr="0030214B" w:rsidRDefault="00B93918" w:rsidP="00B93918">
      <w:pPr>
        <w:pStyle w:val="Normal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332DE" w:rsidRDefault="006332DE" w:rsidP="00B93918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B93918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B93918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B93918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B93918" w:rsidRPr="0030214B" w:rsidRDefault="00B93918" w:rsidP="00B93918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lastRenderedPageBreak/>
        <w:t>Татарстан Республикасы Алексеевск муниципаль районы башлыгының</w:t>
      </w:r>
    </w:p>
    <w:p w:rsidR="00571933" w:rsidRPr="0030214B" w:rsidRDefault="00571933" w:rsidP="00B93918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t xml:space="preserve">01.04.2020 </w:t>
      </w:r>
      <w:r w:rsidR="00B93918" w:rsidRPr="0030214B">
        <w:rPr>
          <w:rFonts w:ascii="Arial" w:hAnsi="Arial" w:cs="Arial"/>
          <w:sz w:val="24"/>
          <w:szCs w:val="24"/>
        </w:rPr>
        <w:t xml:space="preserve">елның </w:t>
      </w:r>
    </w:p>
    <w:p w:rsidR="00B93918" w:rsidRPr="0030214B" w:rsidRDefault="00571933" w:rsidP="00B93918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t>34</w:t>
      </w:r>
      <w:r w:rsidR="00B93918" w:rsidRPr="0030214B">
        <w:rPr>
          <w:rFonts w:ascii="Arial" w:hAnsi="Arial" w:cs="Arial"/>
          <w:sz w:val="24"/>
          <w:szCs w:val="24"/>
        </w:rPr>
        <w:t>номерлы карарына</w:t>
      </w:r>
    </w:p>
    <w:p w:rsidR="007E3CC7" w:rsidRPr="0030214B" w:rsidRDefault="00B93918" w:rsidP="00B93918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t>1 нче кушымта</w:t>
      </w:r>
    </w:p>
    <w:p w:rsidR="007B3ADC" w:rsidRPr="0030214B" w:rsidRDefault="007B3ADC" w:rsidP="007E3CC7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</w:p>
    <w:p w:rsidR="007B3ADC" w:rsidRPr="0030214B" w:rsidRDefault="007B3ADC" w:rsidP="007E3CC7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</w:p>
    <w:p w:rsidR="007B3ADC" w:rsidRPr="0030214B" w:rsidRDefault="00681478" w:rsidP="007B3ADC">
      <w:pPr>
        <w:jc w:val="center"/>
        <w:rPr>
          <w:rFonts w:ascii="Arial" w:hAnsi="Arial" w:cs="Arial"/>
        </w:rPr>
      </w:pPr>
      <w:r w:rsidRPr="0030214B">
        <w:rPr>
          <w:rFonts w:ascii="Arial" w:hAnsi="Arial" w:cs="Arial"/>
        </w:rPr>
        <w:t>Татарстан Республикасы Алексеевск муниципаль районында коронавирус инфекциясен (2019-nCoV) таралуны профилактикалау һәм контрольдә тоту чараларын гамәлгә ашыру буенча оператив штаб</w:t>
      </w:r>
    </w:p>
    <w:p w:rsidR="007B3ADC" w:rsidRPr="0030214B" w:rsidRDefault="007B3ADC" w:rsidP="007B3ADC">
      <w:pPr>
        <w:rPr>
          <w:rFonts w:ascii="Arial" w:hAnsi="Arial" w:cs="Arial"/>
        </w:rPr>
      </w:pPr>
    </w:p>
    <w:p w:rsidR="007B3ADC" w:rsidRPr="0030214B" w:rsidRDefault="00681478" w:rsidP="007B3ADC">
      <w:pPr>
        <w:rPr>
          <w:rFonts w:ascii="Arial" w:hAnsi="Arial" w:cs="Arial"/>
        </w:rPr>
      </w:pPr>
      <w:r w:rsidRPr="0030214B">
        <w:rPr>
          <w:rFonts w:ascii="Arial" w:hAnsi="Arial" w:cs="Arial"/>
        </w:rPr>
        <w:t>Штаб җитәкчесе</w:t>
      </w:r>
      <w:r w:rsidR="007B3ADC" w:rsidRPr="0030214B">
        <w:rPr>
          <w:rFonts w:ascii="Arial" w:hAnsi="Arial" w:cs="Arial"/>
        </w:rPr>
        <w:t>:</w:t>
      </w:r>
    </w:p>
    <w:p w:rsidR="007B3ADC" w:rsidRPr="0030214B" w:rsidRDefault="007B3ADC" w:rsidP="007B3ADC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/>
      </w:tblPr>
      <w:tblGrid>
        <w:gridCol w:w="3815"/>
        <w:gridCol w:w="5790"/>
      </w:tblGrid>
      <w:tr w:rsidR="00AD67B7" w:rsidRPr="0030214B" w:rsidTr="008433DA">
        <w:tc>
          <w:tcPr>
            <w:tcW w:w="3828" w:type="dxa"/>
          </w:tcPr>
          <w:p w:rsidR="00AD67B7" w:rsidRPr="0030214B" w:rsidRDefault="00361A81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Демидов С.А.</w:t>
            </w:r>
          </w:p>
        </w:tc>
        <w:tc>
          <w:tcPr>
            <w:tcW w:w="5812" w:type="dxa"/>
          </w:tcPr>
          <w:p w:rsidR="00AD67B7" w:rsidRPr="0030214B" w:rsidRDefault="00AD67B7" w:rsidP="00361A81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 xml:space="preserve">- </w:t>
            </w:r>
            <w:r w:rsidR="00681478" w:rsidRPr="0030214B">
              <w:rPr>
                <w:rFonts w:ascii="Arial" w:hAnsi="Arial" w:cs="Arial"/>
              </w:rPr>
              <w:t>Алексеевск муниципаль районы башлыгы</w:t>
            </w:r>
            <w:r w:rsidR="00361A81" w:rsidRPr="0030214B">
              <w:rPr>
                <w:rFonts w:ascii="Arial" w:hAnsi="Arial" w:cs="Arial"/>
              </w:rPr>
              <w:t xml:space="preserve"> </w:t>
            </w:r>
          </w:p>
        </w:tc>
      </w:tr>
    </w:tbl>
    <w:p w:rsidR="00AD67B7" w:rsidRPr="0030214B" w:rsidRDefault="00AD67B7" w:rsidP="007B3ADC">
      <w:pPr>
        <w:rPr>
          <w:rFonts w:ascii="Arial" w:hAnsi="Arial" w:cs="Arial"/>
        </w:rPr>
      </w:pPr>
    </w:p>
    <w:p w:rsidR="007B3ADC" w:rsidRPr="0030214B" w:rsidRDefault="00681478" w:rsidP="007B3ADC">
      <w:pPr>
        <w:rPr>
          <w:rFonts w:ascii="Arial" w:hAnsi="Arial" w:cs="Arial"/>
        </w:rPr>
      </w:pPr>
      <w:r w:rsidRPr="0030214B">
        <w:rPr>
          <w:rFonts w:ascii="Arial" w:hAnsi="Arial" w:cs="Arial"/>
        </w:rPr>
        <w:t>Җитәкче урынбасарлары</w:t>
      </w:r>
      <w:r w:rsidR="007B3ADC" w:rsidRPr="0030214B">
        <w:rPr>
          <w:rFonts w:ascii="Arial" w:hAnsi="Arial" w:cs="Arial"/>
        </w:rPr>
        <w:t>:</w:t>
      </w:r>
    </w:p>
    <w:p w:rsidR="00361A81" w:rsidRPr="0030214B" w:rsidRDefault="00361A81" w:rsidP="007B3ADC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/>
      </w:tblPr>
      <w:tblGrid>
        <w:gridCol w:w="3813"/>
        <w:gridCol w:w="5792"/>
      </w:tblGrid>
      <w:tr w:rsidR="00681478" w:rsidRPr="0030214B" w:rsidTr="00361A81">
        <w:tc>
          <w:tcPr>
            <w:tcW w:w="3813" w:type="dxa"/>
          </w:tcPr>
          <w:p w:rsidR="00681478" w:rsidRPr="0030214B" w:rsidRDefault="00681478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Белова Г.В.</w:t>
            </w:r>
          </w:p>
        </w:tc>
        <w:tc>
          <w:tcPr>
            <w:tcW w:w="5792" w:type="dxa"/>
          </w:tcPr>
          <w:p w:rsidR="00681478" w:rsidRPr="0030214B" w:rsidRDefault="00681478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Алексеевск муниципаль районы башлыгы урынбасары</w:t>
            </w:r>
          </w:p>
        </w:tc>
      </w:tr>
      <w:tr w:rsidR="00681478" w:rsidRPr="0030214B" w:rsidTr="00361A81">
        <w:tc>
          <w:tcPr>
            <w:tcW w:w="3813" w:type="dxa"/>
          </w:tcPr>
          <w:p w:rsidR="00681478" w:rsidRPr="0030214B" w:rsidRDefault="00681478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Кадыйров Н.К.</w:t>
            </w:r>
          </w:p>
        </w:tc>
        <w:tc>
          <w:tcPr>
            <w:tcW w:w="5792" w:type="dxa"/>
          </w:tcPr>
          <w:p w:rsidR="00681478" w:rsidRPr="0030214B" w:rsidRDefault="00681478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Алексеевск муниципаль районы башкарма комитеты җитәкчесе</w:t>
            </w:r>
          </w:p>
        </w:tc>
      </w:tr>
    </w:tbl>
    <w:p w:rsidR="00AD67B7" w:rsidRPr="0030214B" w:rsidRDefault="00AD67B7" w:rsidP="007B3ADC">
      <w:pPr>
        <w:rPr>
          <w:rFonts w:ascii="Arial" w:hAnsi="Arial" w:cs="Arial"/>
        </w:rPr>
      </w:pPr>
    </w:p>
    <w:p w:rsidR="00AD67B7" w:rsidRPr="0030214B" w:rsidRDefault="00681478" w:rsidP="007B3ADC">
      <w:pPr>
        <w:rPr>
          <w:rFonts w:ascii="Arial" w:hAnsi="Arial" w:cs="Arial"/>
        </w:rPr>
      </w:pPr>
      <w:r w:rsidRPr="0030214B">
        <w:rPr>
          <w:rFonts w:ascii="Arial" w:hAnsi="Arial" w:cs="Arial"/>
        </w:rPr>
        <w:t>Штаб сәркәтибе:</w:t>
      </w:r>
    </w:p>
    <w:p w:rsidR="00361A81" w:rsidRPr="0030214B" w:rsidRDefault="00361A81" w:rsidP="007B3ADC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/>
      </w:tblPr>
      <w:tblGrid>
        <w:gridCol w:w="3814"/>
        <w:gridCol w:w="5791"/>
      </w:tblGrid>
      <w:tr w:rsidR="00AD67B7" w:rsidRPr="0030214B" w:rsidTr="00681478">
        <w:tc>
          <w:tcPr>
            <w:tcW w:w="3814" w:type="dxa"/>
          </w:tcPr>
          <w:p w:rsidR="00AD67B7" w:rsidRPr="0030214B" w:rsidRDefault="00AD67B7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Харитонов А.С.</w:t>
            </w:r>
          </w:p>
        </w:tc>
        <w:tc>
          <w:tcPr>
            <w:tcW w:w="5791" w:type="dxa"/>
          </w:tcPr>
          <w:p w:rsidR="00AD67B7" w:rsidRPr="0030214B" w:rsidRDefault="00681478" w:rsidP="00AD67B7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Алексеевск муниципаль районы Советы Аппараты җитәкчесе</w:t>
            </w:r>
          </w:p>
        </w:tc>
      </w:tr>
    </w:tbl>
    <w:p w:rsidR="00AD67B7" w:rsidRPr="0030214B" w:rsidRDefault="00681478" w:rsidP="00AD67B7">
      <w:pPr>
        <w:rPr>
          <w:rFonts w:ascii="Arial" w:hAnsi="Arial" w:cs="Arial"/>
        </w:rPr>
      </w:pPr>
      <w:r w:rsidRPr="0030214B">
        <w:rPr>
          <w:rFonts w:ascii="Arial" w:hAnsi="Arial" w:cs="Arial"/>
        </w:rPr>
        <w:t>Штаб әгъзалары</w:t>
      </w:r>
      <w:r w:rsidR="00AD67B7" w:rsidRPr="0030214B">
        <w:rPr>
          <w:rFonts w:ascii="Arial" w:hAnsi="Arial" w:cs="Arial"/>
        </w:rPr>
        <w:t xml:space="preserve">: </w:t>
      </w:r>
    </w:p>
    <w:p w:rsidR="00361A81" w:rsidRPr="0030214B" w:rsidRDefault="00361A81" w:rsidP="00AD67B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4A0"/>
      </w:tblPr>
      <w:tblGrid>
        <w:gridCol w:w="3672"/>
        <w:gridCol w:w="5791"/>
      </w:tblGrid>
      <w:tr w:rsidR="00681478" w:rsidRPr="0030214B" w:rsidTr="0064748A">
        <w:tc>
          <w:tcPr>
            <w:tcW w:w="3672" w:type="dxa"/>
          </w:tcPr>
          <w:p w:rsidR="00681478" w:rsidRPr="0030214B" w:rsidRDefault="00681478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Абрамов  П.В.</w:t>
            </w:r>
          </w:p>
        </w:tc>
        <w:tc>
          <w:tcPr>
            <w:tcW w:w="5791" w:type="dxa"/>
          </w:tcPr>
          <w:p w:rsidR="00681478" w:rsidRPr="0030214B" w:rsidRDefault="00681478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Татарстан Республикасы Алексеевск районы прокуроры (килешү буенча)</w:t>
            </w:r>
          </w:p>
        </w:tc>
      </w:tr>
      <w:tr w:rsidR="00681478" w:rsidRPr="0030214B" w:rsidTr="0064748A">
        <w:tc>
          <w:tcPr>
            <w:tcW w:w="3672" w:type="dxa"/>
          </w:tcPr>
          <w:p w:rsidR="00681478" w:rsidRPr="0030214B" w:rsidRDefault="00681478" w:rsidP="00681478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  <w:lang w:val="tt-RU"/>
              </w:rPr>
              <w:t>Ә</w:t>
            </w:r>
            <w:r w:rsidRPr="0030214B">
              <w:rPr>
                <w:rFonts w:ascii="Arial" w:hAnsi="Arial" w:cs="Arial"/>
              </w:rPr>
              <w:t>хм</w:t>
            </w:r>
            <w:r w:rsidRPr="0030214B">
              <w:rPr>
                <w:rFonts w:ascii="Arial" w:hAnsi="Arial" w:cs="Arial"/>
                <w:lang w:val="tt-RU"/>
              </w:rPr>
              <w:t>ә</w:t>
            </w:r>
            <w:r w:rsidRPr="0030214B">
              <w:rPr>
                <w:rFonts w:ascii="Arial" w:hAnsi="Arial" w:cs="Arial"/>
              </w:rPr>
              <w:t>т</w:t>
            </w:r>
            <w:r w:rsidRPr="0030214B">
              <w:rPr>
                <w:rFonts w:ascii="Arial" w:hAnsi="Arial" w:cs="Arial"/>
                <w:lang w:val="tt-RU"/>
              </w:rPr>
              <w:t>җа</w:t>
            </w:r>
            <w:r w:rsidRPr="0030214B">
              <w:rPr>
                <w:rFonts w:ascii="Arial" w:hAnsi="Arial" w:cs="Arial"/>
              </w:rPr>
              <w:t>нов Р.Р.</w:t>
            </w:r>
          </w:p>
        </w:tc>
        <w:tc>
          <w:tcPr>
            <w:tcW w:w="5791" w:type="dxa"/>
          </w:tcPr>
          <w:p w:rsidR="00681478" w:rsidRPr="0030214B" w:rsidRDefault="00681478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Россия Эчке эшләр министрлыгының Татарстан Республикасы Алексеевск районы буенча бүлеге башлыгы (килешү буенча)</w:t>
            </w:r>
          </w:p>
        </w:tc>
      </w:tr>
      <w:tr w:rsidR="00681478" w:rsidRPr="0030214B" w:rsidTr="0064748A">
        <w:tc>
          <w:tcPr>
            <w:tcW w:w="3672" w:type="dxa"/>
          </w:tcPr>
          <w:p w:rsidR="00681478" w:rsidRPr="0030214B" w:rsidRDefault="00681478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Абакумов А.Н.</w:t>
            </w:r>
          </w:p>
        </w:tc>
        <w:tc>
          <w:tcPr>
            <w:tcW w:w="5791" w:type="dxa"/>
          </w:tcPr>
          <w:p w:rsidR="00681478" w:rsidRPr="0030214B" w:rsidRDefault="00681478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Алексеевск муниципаль районы башкарма комитеты җитәкчесенең инфраструктур үсеш буенча урынбасары</w:t>
            </w:r>
          </w:p>
        </w:tc>
      </w:tr>
      <w:tr w:rsidR="00681478" w:rsidRPr="0030214B" w:rsidTr="0064748A">
        <w:tc>
          <w:tcPr>
            <w:tcW w:w="3672" w:type="dxa"/>
          </w:tcPr>
          <w:p w:rsidR="00681478" w:rsidRPr="0030214B" w:rsidRDefault="00681478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Васильев А.Д</w:t>
            </w:r>
          </w:p>
        </w:tc>
        <w:tc>
          <w:tcPr>
            <w:tcW w:w="5791" w:type="dxa"/>
          </w:tcPr>
          <w:p w:rsidR="00681478" w:rsidRPr="0030214B" w:rsidRDefault="00681478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Алексеевск муниципаль районы башкарма комитеты җитәкчесенең икътисад буенча урынбасары</w:t>
            </w:r>
          </w:p>
        </w:tc>
      </w:tr>
      <w:tr w:rsidR="00681478" w:rsidRPr="0030214B" w:rsidTr="0064748A">
        <w:tc>
          <w:tcPr>
            <w:tcW w:w="3672" w:type="dxa"/>
          </w:tcPr>
          <w:p w:rsidR="00681478" w:rsidRPr="0030214B" w:rsidRDefault="00681478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С</w:t>
            </w:r>
            <w:r w:rsidRPr="0030214B">
              <w:rPr>
                <w:rFonts w:ascii="Arial" w:hAnsi="Arial" w:cs="Arial"/>
                <w:lang w:val="tt-RU"/>
              </w:rPr>
              <w:t>ө</w:t>
            </w:r>
            <w:r w:rsidRPr="0030214B">
              <w:rPr>
                <w:rFonts w:ascii="Arial" w:hAnsi="Arial" w:cs="Arial"/>
              </w:rPr>
              <w:t>л</w:t>
            </w:r>
            <w:r w:rsidRPr="0030214B">
              <w:rPr>
                <w:rFonts w:ascii="Arial" w:hAnsi="Arial" w:cs="Arial"/>
                <w:lang w:val="tt-RU"/>
              </w:rPr>
              <w:t>ә</w:t>
            </w:r>
            <w:r w:rsidRPr="0030214B">
              <w:rPr>
                <w:rFonts w:ascii="Arial" w:hAnsi="Arial" w:cs="Arial"/>
              </w:rPr>
              <w:t>йманов Р.Б.</w:t>
            </w:r>
          </w:p>
        </w:tc>
        <w:tc>
          <w:tcPr>
            <w:tcW w:w="5791" w:type="dxa"/>
          </w:tcPr>
          <w:p w:rsidR="00681478" w:rsidRPr="0030214B" w:rsidRDefault="00681478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«Татарстан Республикасы Алексеевск муниципаль районының мәгариф бүлеге» МКУ башлыгы</w:t>
            </w:r>
          </w:p>
        </w:tc>
      </w:tr>
      <w:tr w:rsidR="00681478" w:rsidRPr="0030214B" w:rsidTr="0064748A">
        <w:tc>
          <w:tcPr>
            <w:tcW w:w="3672" w:type="dxa"/>
          </w:tcPr>
          <w:p w:rsidR="00681478" w:rsidRPr="0030214B" w:rsidRDefault="00681478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Соловьев А.Г.</w:t>
            </w:r>
          </w:p>
        </w:tc>
        <w:tc>
          <w:tcPr>
            <w:tcW w:w="5791" w:type="dxa"/>
          </w:tcPr>
          <w:p w:rsidR="00681478" w:rsidRPr="0030214B" w:rsidRDefault="00681478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Алексеевск муниципаль районы Башкарма комитетының мәдәният бүлеге башлыгы</w:t>
            </w:r>
          </w:p>
        </w:tc>
      </w:tr>
      <w:tr w:rsidR="00681478" w:rsidRPr="0030214B" w:rsidTr="0064748A">
        <w:tc>
          <w:tcPr>
            <w:tcW w:w="3672" w:type="dxa"/>
          </w:tcPr>
          <w:p w:rsidR="00681478" w:rsidRPr="0030214B" w:rsidRDefault="00681478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Салюков Е.Г.</w:t>
            </w:r>
          </w:p>
        </w:tc>
        <w:tc>
          <w:tcPr>
            <w:tcW w:w="5791" w:type="dxa"/>
          </w:tcPr>
          <w:p w:rsidR="00681478" w:rsidRPr="0030214B" w:rsidRDefault="00681478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Алексеевск муниципаль районы башкарма комитетының яшьләр эшләре, спорт һәм туризм бүлеге башлыгы</w:t>
            </w:r>
          </w:p>
        </w:tc>
      </w:tr>
      <w:tr w:rsidR="00681478" w:rsidRPr="0030214B" w:rsidTr="0064748A">
        <w:tc>
          <w:tcPr>
            <w:tcW w:w="3672" w:type="dxa"/>
          </w:tcPr>
          <w:p w:rsidR="00681478" w:rsidRPr="0030214B" w:rsidRDefault="00681478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Гайсин М.Р.</w:t>
            </w:r>
          </w:p>
        </w:tc>
        <w:tc>
          <w:tcPr>
            <w:tcW w:w="5791" w:type="dxa"/>
          </w:tcPr>
          <w:p w:rsidR="00681478" w:rsidRPr="0030214B" w:rsidRDefault="00681478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Алексеевск муниципаль районының мөлкәт һәм җир мөнәсәбәтләре палатасы рәисе</w:t>
            </w:r>
          </w:p>
        </w:tc>
      </w:tr>
      <w:tr w:rsidR="00681478" w:rsidRPr="0030214B" w:rsidTr="0064748A">
        <w:tc>
          <w:tcPr>
            <w:tcW w:w="3672" w:type="dxa"/>
          </w:tcPr>
          <w:p w:rsidR="00681478" w:rsidRPr="0030214B" w:rsidRDefault="00681478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Мусин Г.К.</w:t>
            </w:r>
          </w:p>
        </w:tc>
        <w:tc>
          <w:tcPr>
            <w:tcW w:w="5791" w:type="dxa"/>
          </w:tcPr>
          <w:p w:rsidR="00681478" w:rsidRPr="0030214B" w:rsidRDefault="00681478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Алексеевск районында Авыл хуҗалыгы һәм азык-төлек министрлыгының Авыл хуҗалыгы һәм азык-төлек идарәсе башлыгы (килешү буенча)</w:t>
            </w:r>
          </w:p>
        </w:tc>
      </w:tr>
      <w:tr w:rsidR="00681478" w:rsidRPr="0030214B" w:rsidTr="0064748A">
        <w:tc>
          <w:tcPr>
            <w:tcW w:w="3672" w:type="dxa"/>
          </w:tcPr>
          <w:p w:rsidR="00681478" w:rsidRPr="0030214B" w:rsidRDefault="00681478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Леденцов О.Н.</w:t>
            </w:r>
          </w:p>
        </w:tc>
        <w:tc>
          <w:tcPr>
            <w:tcW w:w="5791" w:type="dxa"/>
          </w:tcPr>
          <w:p w:rsidR="00681478" w:rsidRPr="0030214B" w:rsidRDefault="00681478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Алексеевск муниципаль районының финанс-</w:t>
            </w:r>
            <w:r w:rsidRPr="0030214B">
              <w:rPr>
                <w:rFonts w:ascii="Arial" w:hAnsi="Arial" w:cs="Arial"/>
              </w:rPr>
              <w:lastRenderedPageBreak/>
              <w:t>бюджет палатасы рәисе</w:t>
            </w:r>
          </w:p>
        </w:tc>
      </w:tr>
      <w:tr w:rsidR="00681478" w:rsidRPr="0030214B" w:rsidTr="0064748A">
        <w:tc>
          <w:tcPr>
            <w:tcW w:w="3672" w:type="dxa"/>
          </w:tcPr>
          <w:p w:rsidR="00681478" w:rsidRPr="0030214B" w:rsidRDefault="00681478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lastRenderedPageBreak/>
              <w:t>Свистунов И.К.</w:t>
            </w:r>
          </w:p>
        </w:tc>
        <w:tc>
          <w:tcPr>
            <w:tcW w:w="5791" w:type="dxa"/>
          </w:tcPr>
          <w:p w:rsidR="00681478" w:rsidRPr="0030214B" w:rsidRDefault="00681478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Алексеевск шәһәр җирлеге башкарма комитеты җитәкчесе (килешү буенча)</w:t>
            </w:r>
          </w:p>
        </w:tc>
      </w:tr>
      <w:tr w:rsidR="00786BBD" w:rsidRPr="0030214B" w:rsidTr="0064748A">
        <w:tc>
          <w:tcPr>
            <w:tcW w:w="3672" w:type="dxa"/>
          </w:tcPr>
          <w:p w:rsidR="00786BBD" w:rsidRPr="0030214B" w:rsidRDefault="00786BBD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Х</w:t>
            </w:r>
            <w:r w:rsidRPr="0030214B">
              <w:rPr>
                <w:rFonts w:ascii="Arial" w:hAnsi="Arial" w:cs="Arial"/>
                <w:lang w:val="tt-RU"/>
              </w:rPr>
              <w:t>ө</w:t>
            </w:r>
            <w:r w:rsidRPr="0030214B">
              <w:rPr>
                <w:rFonts w:ascii="Arial" w:hAnsi="Arial" w:cs="Arial"/>
              </w:rPr>
              <w:t>снетдинов Р.Р.</w:t>
            </w:r>
          </w:p>
        </w:tc>
        <w:tc>
          <w:tcPr>
            <w:tcW w:w="5791" w:type="dxa"/>
          </w:tcPr>
          <w:p w:rsidR="00786BBD" w:rsidRPr="0030214B" w:rsidRDefault="00786BBD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Татарстан Республикасы буенча Роспотребнадзор идарәсенең Чистай, Спас, Алексеевск һәм Яңа Чишмә районнарында территориаль бүлеге башлыгы урынбасары (килешү буенча)</w:t>
            </w:r>
          </w:p>
        </w:tc>
      </w:tr>
      <w:tr w:rsidR="00786BBD" w:rsidRPr="0030214B" w:rsidTr="0064748A">
        <w:tc>
          <w:tcPr>
            <w:tcW w:w="3672" w:type="dxa"/>
          </w:tcPr>
          <w:p w:rsidR="00786BBD" w:rsidRPr="0030214B" w:rsidRDefault="00786BBD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Вилданов И.Х.</w:t>
            </w:r>
          </w:p>
        </w:tc>
        <w:tc>
          <w:tcPr>
            <w:tcW w:w="5791" w:type="dxa"/>
          </w:tcPr>
          <w:p w:rsidR="00786BBD" w:rsidRPr="0030214B" w:rsidRDefault="00786BBD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«Алексеевск үзәк район хастаханәсе» ДАССУ баш табибы (килешү буенча)</w:t>
            </w:r>
          </w:p>
        </w:tc>
      </w:tr>
      <w:tr w:rsidR="00786BBD" w:rsidRPr="0030214B" w:rsidTr="0064748A">
        <w:tc>
          <w:tcPr>
            <w:tcW w:w="3672" w:type="dxa"/>
          </w:tcPr>
          <w:p w:rsidR="00786BBD" w:rsidRPr="0030214B" w:rsidRDefault="00786BBD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Мишечкин В.Г.</w:t>
            </w:r>
          </w:p>
        </w:tc>
        <w:tc>
          <w:tcPr>
            <w:tcW w:w="5791" w:type="dxa"/>
          </w:tcPr>
          <w:p w:rsidR="00786BBD" w:rsidRPr="0030214B" w:rsidRDefault="00786BBD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Алексеевск янгын-коткару гарнизоны начальнигы (килешү буенча)</w:t>
            </w:r>
          </w:p>
        </w:tc>
      </w:tr>
      <w:tr w:rsidR="00786BBD" w:rsidRPr="0030214B" w:rsidTr="0064748A">
        <w:tc>
          <w:tcPr>
            <w:tcW w:w="3672" w:type="dxa"/>
          </w:tcPr>
          <w:p w:rsidR="00786BBD" w:rsidRPr="0030214B" w:rsidRDefault="00786BBD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Гайсин Г.Р.</w:t>
            </w:r>
          </w:p>
        </w:tc>
        <w:tc>
          <w:tcPr>
            <w:tcW w:w="5791" w:type="dxa"/>
          </w:tcPr>
          <w:p w:rsidR="00786BBD" w:rsidRPr="0030214B" w:rsidRDefault="00786BBD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“Алексеевскводоканал” ААҖ генераль директоры вазыйфаларын башкаручы (килешү буенча)</w:t>
            </w:r>
          </w:p>
        </w:tc>
      </w:tr>
      <w:tr w:rsidR="00786BBD" w:rsidRPr="0030214B" w:rsidTr="0064748A">
        <w:tc>
          <w:tcPr>
            <w:tcW w:w="3672" w:type="dxa"/>
          </w:tcPr>
          <w:p w:rsidR="00786BBD" w:rsidRPr="0030214B" w:rsidRDefault="00786BBD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  <w:lang w:val="tt-RU"/>
              </w:rPr>
              <w:t>Йо</w:t>
            </w:r>
            <w:r w:rsidRPr="0030214B">
              <w:rPr>
                <w:rFonts w:ascii="Arial" w:hAnsi="Arial" w:cs="Arial"/>
              </w:rPr>
              <w:t>с</w:t>
            </w:r>
            <w:r w:rsidRPr="0030214B">
              <w:rPr>
                <w:rFonts w:ascii="Arial" w:hAnsi="Arial" w:cs="Arial"/>
                <w:lang w:val="tt-RU"/>
              </w:rPr>
              <w:t>ы</w:t>
            </w:r>
            <w:r w:rsidRPr="0030214B">
              <w:rPr>
                <w:rFonts w:ascii="Arial" w:hAnsi="Arial" w:cs="Arial"/>
              </w:rPr>
              <w:t>пова Г.А.</w:t>
            </w:r>
          </w:p>
        </w:tc>
        <w:tc>
          <w:tcPr>
            <w:tcW w:w="5791" w:type="dxa"/>
          </w:tcPr>
          <w:p w:rsidR="00786BBD" w:rsidRPr="0030214B" w:rsidRDefault="00786BBD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Алексеевск муниципаль районы башкарма комитетының эшләр идарәчесе</w:t>
            </w:r>
          </w:p>
        </w:tc>
      </w:tr>
      <w:tr w:rsidR="00786BBD" w:rsidRPr="0030214B" w:rsidTr="0064748A">
        <w:tc>
          <w:tcPr>
            <w:tcW w:w="3672" w:type="dxa"/>
          </w:tcPr>
          <w:p w:rsidR="00786BBD" w:rsidRPr="0030214B" w:rsidRDefault="00786BBD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Х</w:t>
            </w:r>
            <w:r w:rsidRPr="0030214B">
              <w:rPr>
                <w:rFonts w:ascii="Arial" w:hAnsi="Arial" w:cs="Arial"/>
                <w:lang w:val="tt-RU"/>
              </w:rPr>
              <w:t>ә</w:t>
            </w:r>
            <w:r w:rsidRPr="0030214B">
              <w:rPr>
                <w:rFonts w:ascii="Arial" w:hAnsi="Arial" w:cs="Arial"/>
              </w:rPr>
              <w:t>мзина Е.А.</w:t>
            </w:r>
          </w:p>
        </w:tc>
        <w:tc>
          <w:tcPr>
            <w:tcW w:w="5791" w:type="dxa"/>
          </w:tcPr>
          <w:p w:rsidR="00786BBD" w:rsidRPr="0030214B" w:rsidRDefault="00786BBD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Татарстан Республикасы Авыл хуҗалыгы һәм азык-төлек министрлыгының Алексеевск районындагы социаль яклау бүлеге башлыгы (килешү буенча)</w:t>
            </w:r>
          </w:p>
        </w:tc>
      </w:tr>
      <w:tr w:rsidR="00786BBD" w:rsidRPr="0030214B" w:rsidTr="0064748A">
        <w:tc>
          <w:tcPr>
            <w:tcW w:w="3672" w:type="dxa"/>
          </w:tcPr>
          <w:p w:rsidR="00786BBD" w:rsidRPr="0030214B" w:rsidRDefault="00786BBD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Монина И.Ю.</w:t>
            </w:r>
          </w:p>
          <w:p w:rsidR="00786BBD" w:rsidRPr="0030214B" w:rsidRDefault="00786BBD" w:rsidP="008433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1" w:type="dxa"/>
          </w:tcPr>
          <w:p w:rsidR="00786BBD" w:rsidRPr="0030214B" w:rsidRDefault="00786BBD" w:rsidP="00786BBD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«Татмедиа» АҖ филиалы</w:t>
            </w:r>
            <w:r w:rsidRPr="0030214B">
              <w:rPr>
                <w:rFonts w:ascii="Arial" w:hAnsi="Arial" w:cs="Arial"/>
                <w:lang w:val="tt-RU"/>
              </w:rPr>
              <w:t xml:space="preserve"> </w:t>
            </w:r>
            <w:r w:rsidRPr="0030214B">
              <w:rPr>
                <w:rFonts w:ascii="Arial" w:hAnsi="Arial" w:cs="Arial"/>
              </w:rPr>
              <w:t>«Таң» («</w:t>
            </w:r>
            <w:r w:rsidRPr="0030214B">
              <w:rPr>
                <w:rFonts w:ascii="Arial" w:hAnsi="Arial" w:cs="Arial"/>
                <w:lang w:val="tt-RU"/>
              </w:rPr>
              <w:t>Зар</w:t>
            </w:r>
            <w:r w:rsidRPr="0030214B">
              <w:rPr>
                <w:rFonts w:ascii="Arial" w:hAnsi="Arial" w:cs="Arial"/>
              </w:rPr>
              <w:t>я») җитәкчесе (килешү буенча)</w:t>
            </w:r>
          </w:p>
        </w:tc>
      </w:tr>
      <w:tr w:rsidR="00D802CE" w:rsidRPr="0030214B" w:rsidTr="0064748A">
        <w:tc>
          <w:tcPr>
            <w:tcW w:w="3672" w:type="dxa"/>
          </w:tcPr>
          <w:p w:rsidR="00D802CE" w:rsidRPr="0030214B" w:rsidRDefault="00D802CE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Семина Н.А.</w:t>
            </w:r>
          </w:p>
        </w:tc>
        <w:tc>
          <w:tcPr>
            <w:tcW w:w="5791" w:type="dxa"/>
          </w:tcPr>
          <w:p w:rsidR="00D802CE" w:rsidRPr="0030214B" w:rsidRDefault="00D802CE" w:rsidP="00786BBD">
            <w:pPr>
              <w:rPr>
                <w:rFonts w:ascii="Arial" w:hAnsi="Arial" w:cs="Arial"/>
                <w:highlight w:val="yellow"/>
              </w:rPr>
            </w:pPr>
            <w:r w:rsidRPr="0030214B">
              <w:rPr>
                <w:rFonts w:ascii="Arial" w:hAnsi="Arial" w:cs="Arial"/>
              </w:rPr>
              <w:t xml:space="preserve">- </w:t>
            </w:r>
            <w:r w:rsidR="00870149" w:rsidRPr="0030214B">
              <w:rPr>
                <w:rFonts w:ascii="Arial" w:hAnsi="Arial" w:cs="Arial"/>
              </w:rPr>
              <w:t xml:space="preserve">«Радуга» </w:t>
            </w:r>
            <w:r w:rsidR="00786BBD" w:rsidRPr="0030214B">
              <w:rPr>
                <w:rFonts w:ascii="Arial" w:hAnsi="Arial" w:cs="Arial"/>
              </w:rPr>
              <w:t>КЦОН ДБУ директоры (килешү буенча)</w:t>
            </w:r>
          </w:p>
        </w:tc>
      </w:tr>
      <w:tr w:rsidR="00786BBD" w:rsidRPr="0030214B" w:rsidTr="0064748A">
        <w:tc>
          <w:tcPr>
            <w:tcW w:w="3672" w:type="dxa"/>
          </w:tcPr>
          <w:p w:rsidR="00786BBD" w:rsidRPr="0030214B" w:rsidRDefault="00786BBD" w:rsidP="008433DA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Сафина Г.Т.</w:t>
            </w:r>
          </w:p>
        </w:tc>
        <w:tc>
          <w:tcPr>
            <w:tcW w:w="5791" w:type="dxa"/>
          </w:tcPr>
          <w:p w:rsidR="00786BBD" w:rsidRPr="0030214B" w:rsidRDefault="00786BBD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 «Эдем» ҖЧҖ директоры (килешү буенча)</w:t>
            </w:r>
          </w:p>
        </w:tc>
      </w:tr>
      <w:tr w:rsidR="00786BBD" w:rsidRPr="0030214B" w:rsidTr="0064748A">
        <w:tc>
          <w:tcPr>
            <w:tcW w:w="3672" w:type="dxa"/>
          </w:tcPr>
          <w:p w:rsidR="00786BBD" w:rsidRPr="0030214B" w:rsidRDefault="00786BBD" w:rsidP="00D13A9E">
            <w:pPr>
              <w:jc w:val="both"/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Х</w:t>
            </w:r>
            <w:r w:rsidRPr="0030214B">
              <w:rPr>
                <w:rFonts w:ascii="Arial" w:hAnsi="Arial" w:cs="Arial"/>
                <w:lang w:val="tt-RU"/>
              </w:rPr>
              <w:t>ә</w:t>
            </w:r>
            <w:r w:rsidRPr="0030214B">
              <w:rPr>
                <w:rFonts w:ascii="Arial" w:hAnsi="Arial" w:cs="Arial"/>
              </w:rPr>
              <w:t>йбуллин И.М.</w:t>
            </w:r>
          </w:p>
        </w:tc>
        <w:tc>
          <w:tcPr>
            <w:tcW w:w="5791" w:type="dxa"/>
          </w:tcPr>
          <w:p w:rsidR="00786BBD" w:rsidRPr="0030214B" w:rsidRDefault="00786BBD" w:rsidP="00D904D3">
            <w:pPr>
              <w:rPr>
                <w:rFonts w:ascii="Arial" w:hAnsi="Arial" w:cs="Arial"/>
              </w:rPr>
            </w:pPr>
            <w:r w:rsidRPr="0030214B">
              <w:rPr>
                <w:rFonts w:ascii="Arial" w:hAnsi="Arial" w:cs="Arial"/>
              </w:rPr>
              <w:t>-РайПО идарәсе рәисе (килешү буенча)</w:t>
            </w:r>
          </w:p>
        </w:tc>
      </w:tr>
    </w:tbl>
    <w:p w:rsidR="0064748A" w:rsidRPr="0030214B" w:rsidRDefault="0064748A" w:rsidP="008F0FAD">
      <w:pPr>
        <w:rPr>
          <w:rFonts w:ascii="Arial" w:hAnsi="Arial" w:cs="Arial"/>
        </w:rPr>
      </w:pPr>
    </w:p>
    <w:p w:rsidR="00870149" w:rsidRPr="0030214B" w:rsidRDefault="00870149" w:rsidP="008F0FAD">
      <w:pPr>
        <w:rPr>
          <w:rFonts w:ascii="Arial" w:hAnsi="Arial" w:cs="Arial"/>
        </w:rPr>
      </w:pPr>
    </w:p>
    <w:p w:rsidR="007B3ADC" w:rsidRPr="0030214B" w:rsidRDefault="00681478" w:rsidP="008F0FAD">
      <w:pPr>
        <w:rPr>
          <w:rFonts w:ascii="Arial" w:hAnsi="Arial" w:cs="Arial"/>
        </w:rPr>
      </w:pPr>
      <w:r w:rsidRPr="0030214B">
        <w:rPr>
          <w:rFonts w:ascii="Arial" w:hAnsi="Arial" w:cs="Arial"/>
        </w:rPr>
        <w:t>Совет Аппараты җитәкчесе</w:t>
      </w:r>
      <w:r w:rsidRPr="0030214B">
        <w:rPr>
          <w:rFonts w:ascii="Arial" w:hAnsi="Arial" w:cs="Arial"/>
          <w:lang w:val="tt-RU"/>
        </w:rPr>
        <w:tab/>
      </w:r>
      <w:r w:rsidRPr="0030214B">
        <w:rPr>
          <w:rFonts w:ascii="Arial" w:hAnsi="Arial" w:cs="Arial"/>
          <w:lang w:val="tt-RU"/>
        </w:rPr>
        <w:tab/>
      </w:r>
      <w:r w:rsidR="008F0FAD" w:rsidRPr="0030214B">
        <w:rPr>
          <w:rFonts w:ascii="Arial" w:hAnsi="Arial" w:cs="Arial"/>
        </w:rPr>
        <w:t xml:space="preserve">                                           А.С. Харитонов </w:t>
      </w:r>
    </w:p>
    <w:p w:rsidR="007B3ADC" w:rsidRPr="0030214B" w:rsidRDefault="007B3ADC" w:rsidP="007B3ADC">
      <w:pPr>
        <w:jc w:val="center"/>
        <w:rPr>
          <w:rFonts w:ascii="Arial" w:hAnsi="Arial" w:cs="Arial"/>
        </w:rPr>
      </w:pPr>
    </w:p>
    <w:p w:rsidR="007B3ADC" w:rsidRPr="0030214B" w:rsidRDefault="007B3ADC" w:rsidP="007B3ADC">
      <w:pPr>
        <w:jc w:val="center"/>
        <w:rPr>
          <w:rFonts w:ascii="Arial" w:hAnsi="Arial" w:cs="Arial"/>
        </w:rPr>
      </w:pPr>
    </w:p>
    <w:p w:rsidR="007B3ADC" w:rsidRPr="0030214B" w:rsidRDefault="007B3ADC" w:rsidP="007B3ADC">
      <w:pPr>
        <w:jc w:val="center"/>
        <w:rPr>
          <w:rFonts w:ascii="Arial" w:hAnsi="Arial" w:cs="Arial"/>
        </w:rPr>
      </w:pPr>
    </w:p>
    <w:p w:rsidR="007B3ADC" w:rsidRPr="0030214B" w:rsidRDefault="007B3ADC" w:rsidP="007B3ADC">
      <w:pPr>
        <w:jc w:val="center"/>
        <w:rPr>
          <w:rFonts w:ascii="Arial" w:hAnsi="Arial" w:cs="Arial"/>
        </w:rPr>
      </w:pPr>
    </w:p>
    <w:p w:rsidR="007B3ADC" w:rsidRPr="0030214B" w:rsidRDefault="007B3ADC" w:rsidP="007B3ADC">
      <w:pPr>
        <w:jc w:val="center"/>
        <w:rPr>
          <w:rFonts w:ascii="Arial" w:hAnsi="Arial" w:cs="Arial"/>
          <w:lang w:val="tt-RU"/>
        </w:rPr>
      </w:pPr>
    </w:p>
    <w:p w:rsidR="00786BBD" w:rsidRPr="0030214B" w:rsidRDefault="00786BBD" w:rsidP="007B3ADC">
      <w:pPr>
        <w:jc w:val="center"/>
        <w:rPr>
          <w:rFonts w:ascii="Arial" w:hAnsi="Arial" w:cs="Arial"/>
          <w:lang w:val="tt-RU"/>
        </w:rPr>
      </w:pPr>
    </w:p>
    <w:p w:rsidR="00786BBD" w:rsidRPr="0030214B" w:rsidRDefault="00786BBD" w:rsidP="007B3ADC">
      <w:pPr>
        <w:jc w:val="center"/>
        <w:rPr>
          <w:rFonts w:ascii="Arial" w:hAnsi="Arial" w:cs="Arial"/>
          <w:lang w:val="tt-RU"/>
        </w:rPr>
      </w:pPr>
    </w:p>
    <w:p w:rsidR="007B3ADC" w:rsidRPr="0030214B" w:rsidRDefault="007B3ADC" w:rsidP="008F0FAD">
      <w:pPr>
        <w:rPr>
          <w:rFonts w:ascii="Arial" w:hAnsi="Arial" w:cs="Arial"/>
        </w:rPr>
      </w:pPr>
    </w:p>
    <w:p w:rsidR="00D802CE" w:rsidRPr="0030214B" w:rsidRDefault="00D802CE" w:rsidP="007B3ADC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6332DE" w:rsidRDefault="006332DE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</w:p>
    <w:p w:rsidR="00786BBD" w:rsidRPr="0030214B" w:rsidRDefault="00786BBD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lastRenderedPageBreak/>
        <w:t>Татарстан Республикасы Алексеевск муниципаль районы башлыгының</w:t>
      </w:r>
    </w:p>
    <w:p w:rsidR="00571933" w:rsidRPr="0030214B" w:rsidRDefault="00571933" w:rsidP="00571933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t xml:space="preserve">01.04.2020 елның </w:t>
      </w:r>
    </w:p>
    <w:p w:rsidR="00571933" w:rsidRPr="0030214B" w:rsidRDefault="00571933" w:rsidP="00571933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</w:rPr>
        <w:t>34номерлы карарына</w:t>
      </w:r>
    </w:p>
    <w:p w:rsidR="007B3ADC" w:rsidRPr="0030214B" w:rsidRDefault="00786BBD" w:rsidP="00786BBD">
      <w:pPr>
        <w:pStyle w:val="Normal"/>
        <w:spacing w:line="240" w:lineRule="auto"/>
        <w:ind w:left="6096" w:firstLine="0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z w:val="24"/>
          <w:szCs w:val="24"/>
          <w:lang w:val="tt-RU"/>
        </w:rPr>
        <w:t xml:space="preserve">2 </w:t>
      </w:r>
      <w:r w:rsidRPr="0030214B">
        <w:rPr>
          <w:rFonts w:ascii="Arial" w:hAnsi="Arial" w:cs="Arial"/>
          <w:sz w:val="24"/>
          <w:szCs w:val="24"/>
        </w:rPr>
        <w:t>нче кушымта</w:t>
      </w:r>
    </w:p>
    <w:p w:rsidR="007B3ADC" w:rsidRPr="0030214B" w:rsidRDefault="007B3ADC" w:rsidP="007B3ADC">
      <w:pPr>
        <w:pStyle w:val="Normal"/>
        <w:spacing w:line="240" w:lineRule="auto"/>
        <w:ind w:left="6372" w:firstLine="0"/>
        <w:rPr>
          <w:rFonts w:ascii="Arial" w:hAnsi="Arial" w:cs="Arial"/>
          <w:sz w:val="24"/>
          <w:szCs w:val="24"/>
        </w:rPr>
      </w:pPr>
    </w:p>
    <w:p w:rsidR="007B3ADC" w:rsidRPr="0030214B" w:rsidRDefault="007B3ADC" w:rsidP="007B3ADC">
      <w:pPr>
        <w:jc w:val="center"/>
        <w:rPr>
          <w:rFonts w:ascii="Arial" w:hAnsi="Arial" w:cs="Arial"/>
        </w:rPr>
      </w:pPr>
    </w:p>
    <w:p w:rsidR="00B179D4" w:rsidRPr="0030214B" w:rsidRDefault="00B179D4" w:rsidP="00B17DD6">
      <w:pPr>
        <w:pStyle w:val="Normal"/>
        <w:spacing w:line="240" w:lineRule="auto"/>
        <w:ind w:left="142" w:firstLine="0"/>
        <w:jc w:val="center"/>
        <w:rPr>
          <w:rFonts w:ascii="Arial" w:hAnsi="Arial" w:cs="Arial"/>
          <w:spacing w:val="2"/>
          <w:sz w:val="24"/>
          <w:szCs w:val="24"/>
          <w:lang w:val="tt-RU"/>
        </w:rPr>
      </w:pPr>
      <w:r w:rsidRPr="0030214B">
        <w:rPr>
          <w:rFonts w:ascii="Arial" w:hAnsi="Arial" w:cs="Arial"/>
          <w:spacing w:val="2"/>
          <w:sz w:val="24"/>
          <w:szCs w:val="24"/>
        </w:rPr>
        <w:t>Татарстан Республикасы Алексеевск муниципаль районында коронавир</w:t>
      </w:r>
      <w:r w:rsidRPr="0030214B">
        <w:rPr>
          <w:rFonts w:ascii="Arial" w:hAnsi="Arial" w:cs="Arial"/>
          <w:spacing w:val="2"/>
          <w:sz w:val="24"/>
          <w:szCs w:val="24"/>
          <w:lang w:val="tt-RU"/>
        </w:rPr>
        <w:t>ус</w:t>
      </w:r>
      <w:r w:rsidRPr="0030214B">
        <w:rPr>
          <w:rFonts w:ascii="Arial" w:hAnsi="Arial" w:cs="Arial"/>
          <w:spacing w:val="2"/>
          <w:sz w:val="24"/>
          <w:szCs w:val="24"/>
        </w:rPr>
        <w:t xml:space="preserve"> инфекциясен (2019-nCoV) тара</w:t>
      </w:r>
      <w:r w:rsidRPr="0030214B">
        <w:rPr>
          <w:rFonts w:ascii="Arial" w:hAnsi="Arial" w:cs="Arial"/>
          <w:spacing w:val="2"/>
          <w:sz w:val="24"/>
          <w:szCs w:val="24"/>
          <w:lang w:val="tt-RU"/>
        </w:rPr>
        <w:t>л</w:t>
      </w:r>
      <w:r w:rsidRPr="0030214B">
        <w:rPr>
          <w:rFonts w:ascii="Arial" w:hAnsi="Arial" w:cs="Arial"/>
          <w:spacing w:val="2"/>
          <w:sz w:val="24"/>
          <w:szCs w:val="24"/>
        </w:rPr>
        <w:t xml:space="preserve">уны профилактикалау һәм тикшереп тору чараларын гамәлгә ашыру буенча </w:t>
      </w:r>
    </w:p>
    <w:p w:rsidR="007B3ADC" w:rsidRPr="0030214B" w:rsidRDefault="00B179D4" w:rsidP="00B17DD6">
      <w:pPr>
        <w:pStyle w:val="Normal"/>
        <w:spacing w:line="240" w:lineRule="auto"/>
        <w:ind w:left="142" w:firstLine="0"/>
        <w:jc w:val="center"/>
        <w:rPr>
          <w:rFonts w:ascii="Arial" w:hAnsi="Arial" w:cs="Arial"/>
          <w:sz w:val="24"/>
          <w:szCs w:val="24"/>
        </w:rPr>
      </w:pPr>
      <w:r w:rsidRPr="0030214B">
        <w:rPr>
          <w:rFonts w:ascii="Arial" w:hAnsi="Arial" w:cs="Arial"/>
          <w:spacing w:val="2"/>
          <w:sz w:val="24"/>
          <w:szCs w:val="24"/>
          <w:lang w:val="tt-RU"/>
        </w:rPr>
        <w:t>О</w:t>
      </w:r>
      <w:r w:rsidRPr="0030214B">
        <w:rPr>
          <w:rFonts w:ascii="Arial" w:hAnsi="Arial" w:cs="Arial"/>
          <w:spacing w:val="2"/>
          <w:sz w:val="24"/>
          <w:szCs w:val="24"/>
        </w:rPr>
        <w:t xml:space="preserve">ператив штаб турында </w:t>
      </w:r>
      <w:r w:rsidRPr="0030214B">
        <w:rPr>
          <w:rFonts w:ascii="Arial" w:hAnsi="Arial" w:cs="Arial"/>
          <w:spacing w:val="2"/>
          <w:sz w:val="24"/>
          <w:szCs w:val="24"/>
          <w:lang w:val="tt-RU"/>
        </w:rPr>
        <w:t>Н</w:t>
      </w:r>
      <w:r w:rsidRPr="0030214B">
        <w:rPr>
          <w:rFonts w:ascii="Arial" w:hAnsi="Arial" w:cs="Arial"/>
          <w:spacing w:val="2"/>
          <w:sz w:val="24"/>
          <w:szCs w:val="24"/>
        </w:rPr>
        <w:t>игезләмә</w:t>
      </w:r>
    </w:p>
    <w:p w:rsidR="00B17DD6" w:rsidRPr="0030214B" w:rsidRDefault="00B17DD6" w:rsidP="00B17DD6">
      <w:pPr>
        <w:pStyle w:val="Normal"/>
        <w:spacing w:line="240" w:lineRule="auto"/>
        <w:ind w:left="142" w:firstLine="0"/>
        <w:jc w:val="center"/>
        <w:rPr>
          <w:rFonts w:ascii="Arial" w:hAnsi="Arial" w:cs="Arial"/>
          <w:sz w:val="24"/>
          <w:szCs w:val="24"/>
        </w:rPr>
      </w:pPr>
    </w:p>
    <w:p w:rsidR="00B17DD6" w:rsidRPr="0030214B" w:rsidRDefault="00B17DD6" w:rsidP="00B179D4">
      <w:pPr>
        <w:pStyle w:val="3"/>
        <w:shd w:val="clear" w:color="auto" w:fill="FFFFFF"/>
        <w:spacing w:before="0"/>
        <w:ind w:firstLine="567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 w:rsidRPr="0030214B">
        <w:rPr>
          <w:rFonts w:ascii="Arial" w:hAnsi="Arial" w:cs="Arial"/>
          <w:b w:val="0"/>
          <w:bCs w:val="0"/>
          <w:spacing w:val="2"/>
          <w:sz w:val="24"/>
          <w:szCs w:val="24"/>
        </w:rPr>
        <w:t xml:space="preserve">1. </w:t>
      </w:r>
      <w:r w:rsidR="00B179D4" w:rsidRPr="0030214B">
        <w:rPr>
          <w:rFonts w:ascii="Arial" w:hAnsi="Arial" w:cs="Arial"/>
          <w:b w:val="0"/>
          <w:bCs w:val="0"/>
          <w:spacing w:val="2"/>
          <w:sz w:val="24"/>
          <w:szCs w:val="24"/>
        </w:rPr>
        <w:t>Гомуми нигезләмәләр</w:t>
      </w:r>
    </w:p>
    <w:p w:rsidR="00B179D4" w:rsidRPr="0030214B" w:rsidRDefault="00B179D4" w:rsidP="00B179D4">
      <w:pPr>
        <w:pStyle w:val="formattext"/>
        <w:shd w:val="clear" w:color="auto" w:fill="FFFFFF"/>
        <w:spacing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1.1. Татарстан Республикасы Алексеевск муниципаль районында (алга таба - Штаб) коронавирус инфекциясен тара</w:t>
      </w:r>
      <w:r w:rsidRPr="0030214B">
        <w:rPr>
          <w:rFonts w:ascii="Arial" w:hAnsi="Arial" w:cs="Arial"/>
          <w:spacing w:val="2"/>
          <w:lang w:val="tt-RU"/>
        </w:rPr>
        <w:t>л</w:t>
      </w:r>
      <w:r w:rsidRPr="0030214B">
        <w:rPr>
          <w:rFonts w:ascii="Arial" w:hAnsi="Arial" w:cs="Arial"/>
          <w:spacing w:val="2"/>
        </w:rPr>
        <w:t>уны профилактикалау һәм контрольдә тоту чараларын гамәлгә ашыру буенча оператив штаб Татарстан Республикасы Алексеевск муниципаль районы башлыгы каршындагы коллегиаль киңәшмә һәм консультатив орган булып тора.</w:t>
      </w:r>
    </w:p>
    <w:p w:rsidR="00B17DD6" w:rsidRPr="0030214B" w:rsidRDefault="00B179D4" w:rsidP="00B179D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1.2. Штаб үз эшчәнлегендә Россия Федерациясе Конституциясе, Россия Федерациясе һәм Татарстан Республикасы законнары, Алексеевск муниципаль районы җирле үзидарә органнарының муниципаль актлары, шулай ук әлеге Нигезләмә белән җитәкчелек итә.</w:t>
      </w:r>
    </w:p>
    <w:p w:rsidR="00B17DD6" w:rsidRPr="0030214B" w:rsidRDefault="00B17DD6" w:rsidP="00B17DD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B17DD6" w:rsidRPr="0030214B" w:rsidRDefault="00B17DD6" w:rsidP="00735C6D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 w:rsidRPr="0030214B">
        <w:rPr>
          <w:rFonts w:ascii="Arial" w:hAnsi="Arial" w:cs="Arial"/>
          <w:b w:val="0"/>
          <w:bCs w:val="0"/>
          <w:spacing w:val="2"/>
          <w:sz w:val="24"/>
          <w:szCs w:val="24"/>
        </w:rPr>
        <w:t xml:space="preserve">2. </w:t>
      </w:r>
      <w:r w:rsidR="00B179D4" w:rsidRPr="0030214B">
        <w:rPr>
          <w:rFonts w:ascii="Arial" w:hAnsi="Arial" w:cs="Arial"/>
          <w:b w:val="0"/>
          <w:bCs w:val="0"/>
          <w:spacing w:val="2"/>
          <w:sz w:val="24"/>
          <w:szCs w:val="24"/>
        </w:rPr>
        <w:t>Штабның максатлары һәм бурычлары</w:t>
      </w:r>
    </w:p>
    <w:p w:rsidR="00B179D4" w:rsidRPr="0030214B" w:rsidRDefault="00B179D4" w:rsidP="00B179D4">
      <w:pPr>
        <w:pStyle w:val="formattext"/>
        <w:shd w:val="clear" w:color="auto" w:fill="FFFFFF"/>
        <w:spacing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2.1. Штаб Алексеевск муниципаль районының җирле үзидарә органнары эшчәнлеген Татарстан Республикасы дәүләт хакимияте органнарының Татарстан Республикасы Алексеевск муниципаль районында коронавирус инфекция</w:t>
      </w:r>
      <w:r w:rsidRPr="0030214B">
        <w:rPr>
          <w:rFonts w:ascii="Arial" w:hAnsi="Arial" w:cs="Arial"/>
          <w:spacing w:val="2"/>
          <w:lang w:val="tt-RU"/>
        </w:rPr>
        <w:t>сен</w:t>
      </w:r>
      <w:r w:rsidRPr="0030214B">
        <w:rPr>
          <w:rFonts w:ascii="Arial" w:hAnsi="Arial" w:cs="Arial"/>
          <w:spacing w:val="2"/>
        </w:rPr>
        <w:t xml:space="preserve"> профилактикалау һәм тара</w:t>
      </w:r>
      <w:r w:rsidRPr="0030214B">
        <w:rPr>
          <w:rFonts w:ascii="Arial" w:hAnsi="Arial" w:cs="Arial"/>
          <w:spacing w:val="2"/>
          <w:lang w:val="tt-RU"/>
        </w:rPr>
        <w:t>л</w:t>
      </w:r>
      <w:r w:rsidRPr="0030214B">
        <w:rPr>
          <w:rFonts w:ascii="Arial" w:hAnsi="Arial" w:cs="Arial"/>
          <w:spacing w:val="2"/>
        </w:rPr>
        <w:t>уны тикшереп тору буенча территориаль бүлекчәләре белән координацияләү максатларында төзелгән.</w:t>
      </w:r>
    </w:p>
    <w:p w:rsidR="00B179D4" w:rsidRPr="0030214B" w:rsidRDefault="00B179D4" w:rsidP="00B179D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2.2. Штабның бурычлары түбәндәгеләр:</w:t>
      </w:r>
    </w:p>
    <w:p w:rsidR="00B17DD6" w:rsidRPr="0030214B" w:rsidRDefault="00B179D4" w:rsidP="00B179D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30214B">
        <w:rPr>
          <w:rFonts w:ascii="Arial" w:hAnsi="Arial" w:cs="Arial"/>
          <w:spacing w:val="2"/>
        </w:rPr>
        <w:t>2.2.1. Татарстан Республикасы Алексеевск муниципаль районында авыруларның торышы турында мәсьәләләрне карау</w:t>
      </w:r>
      <w:r w:rsidR="00B45565" w:rsidRPr="0030214B">
        <w:rPr>
          <w:rFonts w:ascii="Arial" w:hAnsi="Arial" w:cs="Arial"/>
          <w:spacing w:val="2"/>
          <w:shd w:val="clear" w:color="auto" w:fill="FFFFFF"/>
        </w:rPr>
        <w:t>.</w:t>
      </w:r>
    </w:p>
    <w:p w:rsidR="00B179D4" w:rsidRPr="0030214B" w:rsidRDefault="00B179D4" w:rsidP="00B179D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2.2.2. Татарстан Республикасы Алексеевск муниципаль районының җирле үзидарә органнарының Татарстан Республикасы дәүләт хакимияте органнарының территориаль бүлекчәләре белән үзара хезмәттәшлеген Татарстан Республикасы Алексеевск муниципаль районында коронавир</w:t>
      </w:r>
      <w:r w:rsidRPr="0030214B">
        <w:rPr>
          <w:rFonts w:ascii="Arial" w:hAnsi="Arial" w:cs="Arial"/>
          <w:spacing w:val="2"/>
          <w:lang w:val="tt-RU"/>
        </w:rPr>
        <w:t>ус</w:t>
      </w:r>
      <w:r w:rsidRPr="0030214B">
        <w:rPr>
          <w:rFonts w:ascii="Arial" w:hAnsi="Arial" w:cs="Arial"/>
          <w:spacing w:val="2"/>
        </w:rPr>
        <w:t xml:space="preserve"> инфекциясе таралуны профилактикалау һәм тикшереп тору буенча тәэмин итү.</w:t>
      </w:r>
    </w:p>
    <w:p w:rsidR="00490CAD" w:rsidRPr="0030214B" w:rsidRDefault="00B179D4" w:rsidP="00B179D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2.2.3. Татарстан Республикасы дәүләт хакимияте органнары җитәкчеләреннән сәламәтлек саклау өлкәсендә эшчәнлек алып баручы оешмалардан кергән мәгълүматны Татарстан Республикасы Алексеевск муниципаль районы таралун</w:t>
      </w:r>
      <w:r w:rsidRPr="0030214B">
        <w:rPr>
          <w:rFonts w:ascii="Arial" w:hAnsi="Arial" w:cs="Arial"/>
          <w:spacing w:val="2"/>
          <w:lang w:val="tt-RU"/>
        </w:rPr>
        <w:t>ы</w:t>
      </w:r>
      <w:r w:rsidRPr="0030214B">
        <w:rPr>
          <w:rFonts w:ascii="Arial" w:hAnsi="Arial" w:cs="Arial"/>
          <w:spacing w:val="2"/>
        </w:rPr>
        <w:t xml:space="preserve"> профилактикалау һәм тикшереп тору эше турында карау.</w:t>
      </w:r>
    </w:p>
    <w:p w:rsidR="00B17DD6" w:rsidRPr="0030214B" w:rsidRDefault="00B17DD6" w:rsidP="00490C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30214B">
        <w:rPr>
          <w:rFonts w:ascii="Arial" w:hAnsi="Arial" w:cs="Arial"/>
          <w:spacing w:val="2"/>
        </w:rPr>
        <w:t xml:space="preserve">2.2.4. </w:t>
      </w:r>
      <w:r w:rsidR="006D0A57" w:rsidRPr="0030214B">
        <w:rPr>
          <w:rFonts w:ascii="Arial" w:hAnsi="Arial" w:cs="Arial"/>
          <w:spacing w:val="2"/>
        </w:rPr>
        <w:t>Татарстан Республикасы Алексеевск муниципаль районында авыруның корона</w:t>
      </w:r>
      <w:r w:rsidR="006D0A57" w:rsidRPr="0030214B">
        <w:rPr>
          <w:rFonts w:ascii="Arial" w:hAnsi="Arial" w:cs="Arial"/>
          <w:spacing w:val="2"/>
          <w:lang w:val="tt-RU"/>
        </w:rPr>
        <w:t>вирус</w:t>
      </w:r>
      <w:r w:rsidR="006D0A57" w:rsidRPr="0030214B">
        <w:rPr>
          <w:rFonts w:ascii="Arial" w:hAnsi="Arial" w:cs="Arial"/>
          <w:spacing w:val="2"/>
        </w:rPr>
        <w:t xml:space="preserve"> инфекциясе белән авыруын булдырмый калуга юнәлдерелгән чараларны камилләштерү буенча тәкъдимнәр әзерләү</w:t>
      </w:r>
      <w:r w:rsidRPr="0030214B">
        <w:rPr>
          <w:rFonts w:ascii="Arial" w:hAnsi="Arial" w:cs="Arial"/>
          <w:spacing w:val="2"/>
        </w:rPr>
        <w:t>.</w:t>
      </w:r>
      <w:r w:rsidRPr="0030214B">
        <w:rPr>
          <w:rFonts w:ascii="Arial" w:hAnsi="Arial" w:cs="Arial"/>
          <w:spacing w:val="2"/>
        </w:rPr>
        <w:br/>
      </w:r>
    </w:p>
    <w:p w:rsidR="00B17DD6" w:rsidRPr="0030214B" w:rsidRDefault="00B17DD6" w:rsidP="00490CAD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 w:rsidRPr="0030214B">
        <w:rPr>
          <w:rFonts w:ascii="Arial" w:hAnsi="Arial" w:cs="Arial"/>
          <w:b w:val="0"/>
          <w:bCs w:val="0"/>
          <w:spacing w:val="2"/>
          <w:sz w:val="24"/>
          <w:szCs w:val="24"/>
        </w:rPr>
        <w:lastRenderedPageBreak/>
        <w:t xml:space="preserve">3. </w:t>
      </w:r>
      <w:r w:rsidR="006D0A57" w:rsidRPr="0030214B">
        <w:rPr>
          <w:rFonts w:ascii="Arial" w:hAnsi="Arial" w:cs="Arial"/>
          <w:b w:val="0"/>
          <w:bCs w:val="0"/>
          <w:spacing w:val="2"/>
          <w:sz w:val="24"/>
          <w:szCs w:val="24"/>
        </w:rPr>
        <w:t>Штаб вәкаләтләре</w:t>
      </w:r>
    </w:p>
    <w:p w:rsidR="00B17DD6" w:rsidRPr="0030214B" w:rsidRDefault="00B17DD6" w:rsidP="00B17DD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rFonts w:ascii="Arial" w:hAnsi="Arial" w:cs="Arial"/>
          <w:spacing w:val="2"/>
        </w:rPr>
      </w:pP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 xml:space="preserve">3.1. Штаб: 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- Штаб алдына куелган бурычларны хәл итү өчен Алексеевск муниципаль районы җирлекләренең җирле үзидарә органнарыннан, юридик һәм физик затлардан кирәкле мәгълүматны һәм материалларны соратып ала;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- Штаб утырышларына сәламәтлек саклау өлкәсендә эшчәнлек алып баручы оешмалар җитәкчеләрен, федераль башкарма хакимият органнарының территориаль органнары вәкилләрен, Алексеевск муниципаль районы җирлекләренең җирле үзидарә органнары җитәкчеләрен чакыра;</w:t>
      </w:r>
    </w:p>
    <w:p w:rsidR="00B17DD6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 xml:space="preserve">- үз компетенциясе чикләрендә </w:t>
      </w:r>
      <w:r w:rsidRPr="0030214B">
        <w:rPr>
          <w:rFonts w:ascii="Arial" w:hAnsi="Arial" w:cs="Arial"/>
          <w:spacing w:val="2"/>
          <w:lang w:val="tt-RU"/>
        </w:rPr>
        <w:t>киңәш</w:t>
      </w:r>
      <w:r w:rsidRPr="0030214B">
        <w:rPr>
          <w:rFonts w:ascii="Arial" w:hAnsi="Arial" w:cs="Arial"/>
          <w:spacing w:val="2"/>
        </w:rPr>
        <w:t xml:space="preserve"> характерындагы карарны кабул итә;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- Штаб компетенциясенә кагылышлы мәсьәләләр буенча тәкъдимнәр әзерли һәм аларны составына керә торган Алексеевск муниципаль районының һәм җирлекләрнең җирле үзидарә органнарына карауга кертә;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 xml:space="preserve">- Алексеевск муниципаль районы башлыгының, Алексеевск муниципаль районы башкарма комитетының районда </w:t>
      </w:r>
      <w:r w:rsidRPr="0030214B">
        <w:rPr>
          <w:rFonts w:ascii="Arial" w:hAnsi="Arial" w:cs="Arial"/>
          <w:spacing w:val="2"/>
          <w:lang w:val="tt-RU"/>
        </w:rPr>
        <w:t>коронавирус</w:t>
      </w:r>
      <w:r w:rsidRPr="0030214B">
        <w:rPr>
          <w:rFonts w:ascii="Arial" w:hAnsi="Arial" w:cs="Arial"/>
          <w:spacing w:val="2"/>
        </w:rPr>
        <w:t xml:space="preserve"> инфекция</w:t>
      </w:r>
      <w:r w:rsidRPr="0030214B">
        <w:rPr>
          <w:rFonts w:ascii="Arial" w:hAnsi="Arial" w:cs="Arial"/>
          <w:spacing w:val="2"/>
          <w:lang w:val="tt-RU"/>
        </w:rPr>
        <w:t>се</w:t>
      </w:r>
      <w:r w:rsidRPr="0030214B">
        <w:rPr>
          <w:rFonts w:ascii="Arial" w:hAnsi="Arial" w:cs="Arial"/>
          <w:spacing w:val="2"/>
        </w:rPr>
        <w:t>н профилактикалау һәм тара</w:t>
      </w:r>
      <w:r w:rsidRPr="0030214B">
        <w:rPr>
          <w:rFonts w:ascii="Arial" w:hAnsi="Arial" w:cs="Arial"/>
          <w:spacing w:val="2"/>
          <w:lang w:val="tt-RU"/>
        </w:rPr>
        <w:t>л</w:t>
      </w:r>
      <w:r w:rsidRPr="0030214B">
        <w:rPr>
          <w:rFonts w:ascii="Arial" w:hAnsi="Arial" w:cs="Arial"/>
          <w:spacing w:val="2"/>
        </w:rPr>
        <w:t>уны контрольдә тоту чараларын күрү мәсьәләләре буенча тәкъдимнәрен кертә;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lang w:val="tt-RU"/>
        </w:rPr>
      </w:pPr>
      <w:r w:rsidRPr="0030214B">
        <w:rPr>
          <w:rFonts w:ascii="Arial" w:hAnsi="Arial" w:cs="Arial"/>
          <w:spacing w:val="2"/>
        </w:rPr>
        <w:t>- үз эшенә экспертларны, белгечләрне һәм консультантларны җәлеп итә;</w:t>
      </w:r>
    </w:p>
    <w:p w:rsidR="00B17DD6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lang w:val="tt-RU"/>
        </w:rPr>
      </w:pPr>
      <w:r w:rsidRPr="0030214B">
        <w:rPr>
          <w:rFonts w:ascii="Arial" w:hAnsi="Arial" w:cs="Arial"/>
          <w:spacing w:val="2"/>
          <w:lang w:val="tt-RU"/>
        </w:rPr>
        <w:t>- Штабның максатларына һәм бурычларына туры килә торган башка вәкаләтләрне гамәлгә ашыра.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lang w:val="tt-RU"/>
        </w:rPr>
      </w:pPr>
    </w:p>
    <w:p w:rsidR="00B17DD6" w:rsidRPr="0030214B" w:rsidRDefault="00B17DD6" w:rsidP="00490CAD">
      <w:pPr>
        <w:pStyle w:val="3"/>
        <w:shd w:val="clear" w:color="auto" w:fill="FFFFFF"/>
        <w:spacing w:before="0" w:after="0"/>
        <w:ind w:firstLine="567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  <w:lang w:val="tt-RU"/>
        </w:rPr>
      </w:pPr>
      <w:r w:rsidRPr="0030214B">
        <w:rPr>
          <w:rFonts w:ascii="Arial" w:hAnsi="Arial" w:cs="Arial"/>
          <w:b w:val="0"/>
          <w:bCs w:val="0"/>
          <w:spacing w:val="2"/>
          <w:sz w:val="24"/>
          <w:szCs w:val="24"/>
          <w:lang w:val="tt-RU"/>
        </w:rPr>
        <w:t xml:space="preserve">4. </w:t>
      </w:r>
      <w:r w:rsidR="006D0A57" w:rsidRPr="0030214B">
        <w:rPr>
          <w:rFonts w:ascii="Arial" w:hAnsi="Arial" w:cs="Arial"/>
          <w:b w:val="0"/>
          <w:bCs w:val="0"/>
          <w:spacing w:val="2"/>
          <w:sz w:val="24"/>
          <w:szCs w:val="24"/>
          <w:lang w:val="tt-RU"/>
        </w:rPr>
        <w:t>Штаб эшчәнлеге тәртибе</w:t>
      </w:r>
    </w:p>
    <w:p w:rsidR="006D0A57" w:rsidRPr="0030214B" w:rsidRDefault="006D0A57" w:rsidP="006D0A57">
      <w:pPr>
        <w:rPr>
          <w:rFonts w:ascii="Arial" w:hAnsi="Arial" w:cs="Arial"/>
          <w:lang w:val="tt-RU"/>
        </w:rPr>
      </w:pP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lang w:val="tt-RU"/>
        </w:rPr>
      </w:pPr>
      <w:r w:rsidRPr="0030214B">
        <w:rPr>
          <w:rFonts w:ascii="Arial" w:hAnsi="Arial" w:cs="Arial"/>
          <w:spacing w:val="2"/>
          <w:lang w:val="tt-RU"/>
        </w:rPr>
        <w:t>4.1. Штаб әгъзалары яисә аларның вәкаләтле вәкилләре Штаб утырышларында Штаб җитәкчесе раслаган план нигезендә үзләренең эшчәнлеген алып баралар.</w:t>
      </w:r>
    </w:p>
    <w:p w:rsidR="006D0A57" w:rsidRPr="0030214B" w:rsidRDefault="000645DB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lang w:val="tt-RU"/>
        </w:rPr>
      </w:pPr>
      <w:r w:rsidRPr="0030214B">
        <w:rPr>
          <w:rFonts w:ascii="Arial" w:hAnsi="Arial" w:cs="Arial"/>
          <w:spacing w:val="2"/>
          <w:lang w:val="tt-RU"/>
        </w:rPr>
        <w:t>4.2. Штаб утырышлары: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lang w:val="tt-RU"/>
        </w:rPr>
      </w:pPr>
      <w:r w:rsidRPr="0030214B">
        <w:rPr>
          <w:rFonts w:ascii="Arial" w:hAnsi="Arial" w:cs="Arial"/>
          <w:spacing w:val="2"/>
          <w:lang w:val="tt-RU"/>
        </w:rPr>
        <w:t>4.2.1. Штаб утырышлары чикләү чаралары гамәлдә булган чорда көн саен уздырыла.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lang w:val="tt-RU"/>
        </w:rPr>
      </w:pPr>
      <w:r w:rsidRPr="0030214B">
        <w:rPr>
          <w:rFonts w:ascii="Arial" w:hAnsi="Arial" w:cs="Arial"/>
          <w:spacing w:val="2"/>
          <w:lang w:val="tt-RU"/>
        </w:rPr>
        <w:t>4.2.2.Штаб утырышларын Штаб җитәкчесе алып бара яки ул югында Штаб җитәкчесе урынбасарларының берсе Штаб җитәкчесе йөкләмәсе буенча.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lang w:val="tt-RU"/>
        </w:rPr>
      </w:pPr>
      <w:r w:rsidRPr="0030214B">
        <w:rPr>
          <w:rFonts w:ascii="Arial" w:hAnsi="Arial" w:cs="Arial"/>
          <w:spacing w:val="2"/>
          <w:lang w:val="tt-RU"/>
        </w:rPr>
        <w:t>4.2.3.Штаб утырышларына материаллар әзерләү һәм Штаб утырышы беркетмәсен алып баруны Штабның җаваплы сәркатибе тәэмин итә.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lang w:val="tt-RU"/>
        </w:rPr>
      </w:pPr>
      <w:r w:rsidRPr="0030214B">
        <w:rPr>
          <w:rFonts w:ascii="Arial" w:hAnsi="Arial" w:cs="Arial"/>
          <w:spacing w:val="2"/>
          <w:lang w:val="tt-RU"/>
        </w:rPr>
        <w:t>4.2.4.Штаб утырышының көн тәртибе Штаб җитәкчесе карарлары һәм Штаб әгъзаларының тәкъдимнәре нигезендә җаваплы сәркатип тарафыннан төзелә.</w:t>
      </w:r>
    </w:p>
    <w:p w:rsidR="00B17DD6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4.2.5. Штаб утырышының көн тәртибе Штаб җитәкчесе тарафыннан раслана һәм Штаб җитәкчесе урынбасарларына һәм Штаб әгъзаларына Штаб утырышы башланганчы җибәрелә.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4.2.6.Штаб утырышы, әгәр анда Штаб әгъзаларының яртысыннан артыгы катнашса, хокуклы булып тора.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4.2.7. Штаб каралучы мәсьәләләр буенча ачык тавыш бирү юлы белән тыңлаучылар саныннан гади күпчелек тавыш белән карарлар кабул итә. Тавышлар тигез булганда Штаб утырышын уздыручы затның тавышы хәлиткеч булып тора.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4.2.8.Штаб утырышы нәтиҗәләре бер</w:t>
      </w:r>
      <w:r w:rsidR="000645DB" w:rsidRPr="0030214B">
        <w:rPr>
          <w:rFonts w:ascii="Arial" w:hAnsi="Arial" w:cs="Arial"/>
          <w:spacing w:val="2"/>
        </w:rPr>
        <w:t>кетмә белән рәсмиләштерелә, аңа</w:t>
      </w:r>
      <w:r w:rsidR="000645DB" w:rsidRPr="0030214B">
        <w:rPr>
          <w:rFonts w:ascii="Arial" w:hAnsi="Arial" w:cs="Arial"/>
          <w:spacing w:val="2"/>
          <w:lang w:val="tt-RU"/>
        </w:rPr>
        <w:t xml:space="preserve"> </w:t>
      </w:r>
      <w:r w:rsidRPr="0030214B">
        <w:rPr>
          <w:rFonts w:ascii="Arial" w:hAnsi="Arial" w:cs="Arial"/>
          <w:spacing w:val="2"/>
        </w:rPr>
        <w:t>Штаб</w:t>
      </w:r>
      <w:r w:rsidR="000645DB" w:rsidRPr="0030214B">
        <w:rPr>
          <w:rFonts w:ascii="Arial" w:hAnsi="Arial" w:cs="Arial"/>
          <w:spacing w:val="2"/>
          <w:lang w:val="tt-RU"/>
        </w:rPr>
        <w:t xml:space="preserve"> </w:t>
      </w:r>
      <w:r w:rsidR="000645DB" w:rsidRPr="0030214B">
        <w:rPr>
          <w:rFonts w:ascii="Arial" w:hAnsi="Arial" w:cs="Arial"/>
          <w:spacing w:val="2"/>
        </w:rPr>
        <w:t>җитәкче</w:t>
      </w:r>
      <w:r w:rsidR="000645DB" w:rsidRPr="0030214B">
        <w:rPr>
          <w:rFonts w:ascii="Arial" w:hAnsi="Arial" w:cs="Arial"/>
          <w:spacing w:val="2"/>
          <w:lang w:val="tt-RU"/>
        </w:rPr>
        <w:t>се</w:t>
      </w:r>
      <w:r w:rsidRPr="0030214B">
        <w:rPr>
          <w:rFonts w:ascii="Arial" w:hAnsi="Arial" w:cs="Arial"/>
          <w:spacing w:val="2"/>
        </w:rPr>
        <w:t xml:space="preserve"> кул куя. 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4.3. Штаб җитәкчесе: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lastRenderedPageBreak/>
        <w:t xml:space="preserve">4.3.1. Штаб утырышларын үткәрү турында карар кабул итә, Штаб утырышын уздыру көнен, вакытын һәм урынын билгели. 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4.3.2. Штаб эшен җитәкли һәм координацияли.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4.3.3.3.Штаб утырышларын Штабның көн тәртибе нигезендә алып бара һәм Штаб утырышлары беркетмәләренә кул куя.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4.3.4. Штаб утырышына экспертлар, белгечләр һәм консультантларны чакыру турында карар кабул итә.</w:t>
      </w:r>
    </w:p>
    <w:p w:rsidR="006D0A57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4.3.5 Штаб җитәкчелеге буенча башка функцияләр башкара.</w:t>
      </w:r>
    </w:p>
    <w:p w:rsidR="00B17DD6" w:rsidRPr="0030214B" w:rsidRDefault="006D0A57" w:rsidP="006D0A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4.4. Штабның җаваплы сәркатибе:</w:t>
      </w:r>
    </w:p>
    <w:p w:rsidR="000645DB" w:rsidRPr="0030214B" w:rsidRDefault="000645DB" w:rsidP="000645D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4.4.1. Штаб утырышы протоколын алып бара.</w:t>
      </w:r>
    </w:p>
    <w:p w:rsidR="000645DB" w:rsidRPr="0030214B" w:rsidRDefault="000645DB" w:rsidP="000645D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  <w:lang w:val="tt-RU"/>
        </w:rPr>
        <w:t xml:space="preserve">4.4.2. </w:t>
      </w:r>
      <w:r w:rsidRPr="0030214B">
        <w:rPr>
          <w:rFonts w:ascii="Arial" w:hAnsi="Arial" w:cs="Arial"/>
          <w:spacing w:val="2"/>
        </w:rPr>
        <w:t>Штаб утырышы протоколын Штаб утырышын уздырган затка кул кую өчен тәкъдим итә.</w:t>
      </w:r>
    </w:p>
    <w:p w:rsidR="000645DB" w:rsidRPr="0030214B" w:rsidRDefault="000645DB" w:rsidP="000645D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 xml:space="preserve">4.4.3. Штаб утырышына, Штаб утырышы башланырга кимендә өч көн кала Штаб утырышының датасы, урыны һәм вакыты турында Штаб утырышына чакырылган бүтән затлар һәм </w:t>
      </w:r>
      <w:r w:rsidRPr="0030214B">
        <w:rPr>
          <w:rFonts w:ascii="Arial" w:hAnsi="Arial" w:cs="Arial"/>
          <w:spacing w:val="2"/>
          <w:lang w:val="tt-RU"/>
        </w:rPr>
        <w:t>Ш</w:t>
      </w:r>
      <w:r w:rsidRPr="0030214B">
        <w:rPr>
          <w:rFonts w:ascii="Arial" w:hAnsi="Arial" w:cs="Arial"/>
          <w:spacing w:val="2"/>
        </w:rPr>
        <w:t>таб әгъзаларына хәбәр итә.</w:t>
      </w:r>
    </w:p>
    <w:p w:rsidR="000645DB" w:rsidRPr="0030214B" w:rsidRDefault="000645DB" w:rsidP="000645D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4.5. Штаб әгъзалары:</w:t>
      </w:r>
    </w:p>
    <w:p w:rsidR="000645DB" w:rsidRPr="0030214B" w:rsidRDefault="000645DB" w:rsidP="000645D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4.5.1. Штаб утырышы көн тәртибенә сораулар кертү өчен тәкъдимнәр кертә.</w:t>
      </w:r>
    </w:p>
    <w:p w:rsidR="000645DB" w:rsidRPr="0030214B" w:rsidRDefault="000645DB" w:rsidP="000645D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4.5.2.Штаб утырышларында һәм тавыш бирүдә карала торган мәсьәләләр буенча фикер алышуда катнашалар.</w:t>
      </w:r>
    </w:p>
    <w:p w:rsidR="000645DB" w:rsidRPr="0030214B" w:rsidRDefault="000645DB" w:rsidP="000645D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0214B">
        <w:rPr>
          <w:rFonts w:ascii="Arial" w:hAnsi="Arial" w:cs="Arial"/>
          <w:spacing w:val="2"/>
        </w:rPr>
        <w:t>4.5.3.Штаб утырышының көн тәртибендә бәян ителгән сорауларга, тәкъдимнәргә һәм өстәмәләргә, язмача яки телдән фикерләр әйтелә.</w:t>
      </w:r>
    </w:p>
    <w:p w:rsidR="00B17DD6" w:rsidRPr="0030214B" w:rsidRDefault="000645DB" w:rsidP="000645D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lang w:val="tt-RU"/>
        </w:rPr>
      </w:pPr>
      <w:r w:rsidRPr="0030214B">
        <w:rPr>
          <w:rFonts w:ascii="Arial" w:hAnsi="Arial" w:cs="Arial"/>
          <w:spacing w:val="2"/>
        </w:rPr>
        <w:t>4.5.4.Штаб утырышы көн тәртибендә бәян ителгән мәсьәләләр буенча аерым фикер әйтергә, аны Штаб утырышы беркетмәсенә кертеп җибәрергә.</w:t>
      </w:r>
    </w:p>
    <w:p w:rsidR="00B17DD6" w:rsidRPr="0030214B" w:rsidRDefault="00B17DD6" w:rsidP="00B17DD6">
      <w:pPr>
        <w:pStyle w:val="Normal"/>
        <w:spacing w:line="240" w:lineRule="auto"/>
        <w:ind w:left="142" w:firstLine="567"/>
        <w:rPr>
          <w:rFonts w:ascii="Arial" w:hAnsi="Arial" w:cs="Arial"/>
          <w:sz w:val="24"/>
          <w:szCs w:val="24"/>
        </w:rPr>
      </w:pPr>
    </w:p>
    <w:p w:rsidR="00B17DD6" w:rsidRPr="0030214B" w:rsidRDefault="00B17DD6" w:rsidP="00B17DD6">
      <w:pPr>
        <w:pStyle w:val="Normal"/>
        <w:spacing w:line="240" w:lineRule="auto"/>
        <w:ind w:left="142" w:firstLine="567"/>
        <w:rPr>
          <w:rFonts w:ascii="Arial" w:hAnsi="Arial" w:cs="Arial"/>
          <w:sz w:val="24"/>
          <w:szCs w:val="24"/>
        </w:rPr>
      </w:pPr>
    </w:p>
    <w:p w:rsidR="00D802CE" w:rsidRPr="0030214B" w:rsidRDefault="000645DB" w:rsidP="000645DB">
      <w:pPr>
        <w:rPr>
          <w:rFonts w:ascii="Arial" w:hAnsi="Arial" w:cs="Arial"/>
        </w:rPr>
      </w:pPr>
      <w:r w:rsidRPr="0030214B">
        <w:rPr>
          <w:rFonts w:ascii="Arial" w:hAnsi="Arial" w:cs="Arial"/>
        </w:rPr>
        <w:t>Совет Аппараты җитәкчесе</w:t>
      </w:r>
      <w:r w:rsidRPr="0030214B">
        <w:rPr>
          <w:rFonts w:ascii="Arial" w:hAnsi="Arial" w:cs="Arial"/>
          <w:lang w:val="tt-RU"/>
        </w:rPr>
        <w:tab/>
      </w:r>
      <w:r w:rsidRPr="0030214B">
        <w:rPr>
          <w:rFonts w:ascii="Arial" w:hAnsi="Arial" w:cs="Arial"/>
          <w:lang w:val="tt-RU"/>
        </w:rPr>
        <w:tab/>
      </w:r>
      <w:r w:rsidR="00B17DD6" w:rsidRPr="0030214B">
        <w:rPr>
          <w:rFonts w:ascii="Arial" w:hAnsi="Arial" w:cs="Arial"/>
        </w:rPr>
        <w:t xml:space="preserve">                                           А.С. Хар</w:t>
      </w:r>
      <w:r w:rsidR="00870149" w:rsidRPr="0030214B">
        <w:rPr>
          <w:rFonts w:ascii="Arial" w:hAnsi="Arial" w:cs="Arial"/>
        </w:rPr>
        <w:t>итонов</w:t>
      </w:r>
    </w:p>
    <w:sectPr w:rsidR="00D802CE" w:rsidRPr="0030214B" w:rsidSect="00C317C0">
      <w:headerReference w:type="default" r:id="rId9"/>
      <w:pgSz w:w="11906" w:h="16838"/>
      <w:pgMar w:top="993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76" w:rsidRDefault="005C0476">
      <w:r>
        <w:separator/>
      </w:r>
    </w:p>
  </w:endnote>
  <w:endnote w:type="continuationSeparator" w:id="1">
    <w:p w:rsidR="005C0476" w:rsidRDefault="005C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76" w:rsidRDefault="005C0476">
      <w:r>
        <w:separator/>
      </w:r>
    </w:p>
  </w:footnote>
  <w:footnote w:type="continuationSeparator" w:id="1">
    <w:p w:rsidR="005C0476" w:rsidRDefault="005C0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5B9"/>
    <w:multiLevelType w:val="hybridMultilevel"/>
    <w:tmpl w:val="58FAF1F2"/>
    <w:lvl w:ilvl="0" w:tplc="C910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DA68CB"/>
    <w:multiLevelType w:val="hybridMultilevel"/>
    <w:tmpl w:val="D58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E298A"/>
    <w:multiLevelType w:val="hybridMultilevel"/>
    <w:tmpl w:val="8DF688CE"/>
    <w:lvl w:ilvl="0" w:tplc="A2425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12B60"/>
    <w:rsid w:val="00022202"/>
    <w:rsid w:val="00027A4E"/>
    <w:rsid w:val="0003545A"/>
    <w:rsid w:val="000463AF"/>
    <w:rsid w:val="000645DB"/>
    <w:rsid w:val="00076DE7"/>
    <w:rsid w:val="00097987"/>
    <w:rsid w:val="000A225A"/>
    <w:rsid w:val="000A58F8"/>
    <w:rsid w:val="000A74EB"/>
    <w:rsid w:val="000B421B"/>
    <w:rsid w:val="000D04AE"/>
    <w:rsid w:val="000E0A20"/>
    <w:rsid w:val="000F0104"/>
    <w:rsid w:val="000F2159"/>
    <w:rsid w:val="00154CCE"/>
    <w:rsid w:val="00156C4F"/>
    <w:rsid w:val="00167D96"/>
    <w:rsid w:val="00173468"/>
    <w:rsid w:val="00174AF2"/>
    <w:rsid w:val="00192EFB"/>
    <w:rsid w:val="001A24F7"/>
    <w:rsid w:val="001A2D92"/>
    <w:rsid w:val="001A5982"/>
    <w:rsid w:val="001C28C2"/>
    <w:rsid w:val="00211058"/>
    <w:rsid w:val="0021216B"/>
    <w:rsid w:val="0022558D"/>
    <w:rsid w:val="00226261"/>
    <w:rsid w:val="00237B05"/>
    <w:rsid w:val="00247099"/>
    <w:rsid w:val="00270841"/>
    <w:rsid w:val="0028655D"/>
    <w:rsid w:val="002A5B88"/>
    <w:rsid w:val="002B5870"/>
    <w:rsid w:val="002C0D22"/>
    <w:rsid w:val="002C7EAA"/>
    <w:rsid w:val="002F1AB6"/>
    <w:rsid w:val="0030214B"/>
    <w:rsid w:val="0031585A"/>
    <w:rsid w:val="0031719A"/>
    <w:rsid w:val="0035553B"/>
    <w:rsid w:val="00361A81"/>
    <w:rsid w:val="003A0D73"/>
    <w:rsid w:val="003A56DD"/>
    <w:rsid w:val="003A7FF6"/>
    <w:rsid w:val="003B796F"/>
    <w:rsid w:val="003C7C28"/>
    <w:rsid w:val="003C7EB2"/>
    <w:rsid w:val="003E2885"/>
    <w:rsid w:val="003F66DA"/>
    <w:rsid w:val="00416E22"/>
    <w:rsid w:val="00432E23"/>
    <w:rsid w:val="00437254"/>
    <w:rsid w:val="00452244"/>
    <w:rsid w:val="00456B49"/>
    <w:rsid w:val="0046061E"/>
    <w:rsid w:val="004633BF"/>
    <w:rsid w:val="00475A58"/>
    <w:rsid w:val="00490CAD"/>
    <w:rsid w:val="004937FE"/>
    <w:rsid w:val="004C06AF"/>
    <w:rsid w:val="004C3445"/>
    <w:rsid w:val="004C3D45"/>
    <w:rsid w:val="004D2E9D"/>
    <w:rsid w:val="004F4F29"/>
    <w:rsid w:val="004F5E0E"/>
    <w:rsid w:val="005247FE"/>
    <w:rsid w:val="0055197F"/>
    <w:rsid w:val="00571933"/>
    <w:rsid w:val="00591A9A"/>
    <w:rsid w:val="005C0476"/>
    <w:rsid w:val="005C46C2"/>
    <w:rsid w:val="005D0E6B"/>
    <w:rsid w:val="005D54ED"/>
    <w:rsid w:val="005E2CBE"/>
    <w:rsid w:val="00615E39"/>
    <w:rsid w:val="00630019"/>
    <w:rsid w:val="006332DE"/>
    <w:rsid w:val="00640CCA"/>
    <w:rsid w:val="0064748A"/>
    <w:rsid w:val="00675E3F"/>
    <w:rsid w:val="00677493"/>
    <w:rsid w:val="00681478"/>
    <w:rsid w:val="006A6909"/>
    <w:rsid w:val="006C2F46"/>
    <w:rsid w:val="006D0A57"/>
    <w:rsid w:val="006D57B4"/>
    <w:rsid w:val="007073CB"/>
    <w:rsid w:val="007107C5"/>
    <w:rsid w:val="007278C5"/>
    <w:rsid w:val="00733A63"/>
    <w:rsid w:val="00735C6D"/>
    <w:rsid w:val="00756899"/>
    <w:rsid w:val="00762089"/>
    <w:rsid w:val="007726E7"/>
    <w:rsid w:val="0077746A"/>
    <w:rsid w:val="00777F1A"/>
    <w:rsid w:val="00786BBD"/>
    <w:rsid w:val="00792A09"/>
    <w:rsid w:val="007B3576"/>
    <w:rsid w:val="007B3ADC"/>
    <w:rsid w:val="007D461A"/>
    <w:rsid w:val="007E3CC7"/>
    <w:rsid w:val="007E455F"/>
    <w:rsid w:val="007F1CD5"/>
    <w:rsid w:val="00814B35"/>
    <w:rsid w:val="00822890"/>
    <w:rsid w:val="00834648"/>
    <w:rsid w:val="00837C57"/>
    <w:rsid w:val="008433DA"/>
    <w:rsid w:val="008577E1"/>
    <w:rsid w:val="00870149"/>
    <w:rsid w:val="008D454D"/>
    <w:rsid w:val="008F0FAD"/>
    <w:rsid w:val="00900662"/>
    <w:rsid w:val="00916827"/>
    <w:rsid w:val="009178DF"/>
    <w:rsid w:val="009652A6"/>
    <w:rsid w:val="009A191A"/>
    <w:rsid w:val="009D1F03"/>
    <w:rsid w:val="009D3B8C"/>
    <w:rsid w:val="00A12E36"/>
    <w:rsid w:val="00A15C54"/>
    <w:rsid w:val="00A36096"/>
    <w:rsid w:val="00A43326"/>
    <w:rsid w:val="00A65B41"/>
    <w:rsid w:val="00A67641"/>
    <w:rsid w:val="00A747FE"/>
    <w:rsid w:val="00A93BFF"/>
    <w:rsid w:val="00A97177"/>
    <w:rsid w:val="00AA5AB1"/>
    <w:rsid w:val="00AD1AB6"/>
    <w:rsid w:val="00AD67B7"/>
    <w:rsid w:val="00AE236C"/>
    <w:rsid w:val="00B032F4"/>
    <w:rsid w:val="00B1078F"/>
    <w:rsid w:val="00B179D4"/>
    <w:rsid w:val="00B17DD6"/>
    <w:rsid w:val="00B254A0"/>
    <w:rsid w:val="00B2733E"/>
    <w:rsid w:val="00B32778"/>
    <w:rsid w:val="00B45565"/>
    <w:rsid w:val="00B47A6E"/>
    <w:rsid w:val="00B52C15"/>
    <w:rsid w:val="00B57CFD"/>
    <w:rsid w:val="00B70ACF"/>
    <w:rsid w:val="00B9200B"/>
    <w:rsid w:val="00B93918"/>
    <w:rsid w:val="00BA0D16"/>
    <w:rsid w:val="00BB66E6"/>
    <w:rsid w:val="00BD2EC3"/>
    <w:rsid w:val="00BD41F9"/>
    <w:rsid w:val="00BE6B25"/>
    <w:rsid w:val="00BF6A01"/>
    <w:rsid w:val="00C21061"/>
    <w:rsid w:val="00C2356F"/>
    <w:rsid w:val="00C23B50"/>
    <w:rsid w:val="00C317C0"/>
    <w:rsid w:val="00C344EB"/>
    <w:rsid w:val="00C5059E"/>
    <w:rsid w:val="00C63B31"/>
    <w:rsid w:val="00C92BAB"/>
    <w:rsid w:val="00CB017A"/>
    <w:rsid w:val="00CC7721"/>
    <w:rsid w:val="00CC772A"/>
    <w:rsid w:val="00CF3E4D"/>
    <w:rsid w:val="00D13A9E"/>
    <w:rsid w:val="00D1500A"/>
    <w:rsid w:val="00D17A8C"/>
    <w:rsid w:val="00D5238C"/>
    <w:rsid w:val="00D54AF8"/>
    <w:rsid w:val="00D664F6"/>
    <w:rsid w:val="00D66E88"/>
    <w:rsid w:val="00D71D25"/>
    <w:rsid w:val="00D7767C"/>
    <w:rsid w:val="00D802CE"/>
    <w:rsid w:val="00D86F6C"/>
    <w:rsid w:val="00D904D3"/>
    <w:rsid w:val="00D91552"/>
    <w:rsid w:val="00DA6035"/>
    <w:rsid w:val="00DA7B20"/>
    <w:rsid w:val="00DB5401"/>
    <w:rsid w:val="00DB6D42"/>
    <w:rsid w:val="00DD342C"/>
    <w:rsid w:val="00E14D58"/>
    <w:rsid w:val="00E227DD"/>
    <w:rsid w:val="00E26B73"/>
    <w:rsid w:val="00E333FF"/>
    <w:rsid w:val="00E44717"/>
    <w:rsid w:val="00E449FC"/>
    <w:rsid w:val="00E62026"/>
    <w:rsid w:val="00E82237"/>
    <w:rsid w:val="00E902AA"/>
    <w:rsid w:val="00EA0B08"/>
    <w:rsid w:val="00F24BD0"/>
    <w:rsid w:val="00F27256"/>
    <w:rsid w:val="00F4266B"/>
    <w:rsid w:val="00FA64B7"/>
    <w:rsid w:val="00FB7C2B"/>
    <w:rsid w:val="00FD2C22"/>
    <w:rsid w:val="00FD5693"/>
    <w:rsid w:val="00F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17D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paragraph" w:customStyle="1" w:styleId="Normal">
    <w:name w:val="Normal"/>
    <w:rsid w:val="000D04AE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10">
    <w:name w:val="Обычный1"/>
    <w:rsid w:val="003B796F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7">
    <w:name w:val="Balloon Text"/>
    <w:basedOn w:val="a"/>
    <w:link w:val="a8"/>
    <w:rsid w:val="0077746A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7746A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D1AB6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AD1AB6"/>
    <w:rPr>
      <w:sz w:val="24"/>
      <w:szCs w:val="24"/>
    </w:rPr>
  </w:style>
  <w:style w:type="paragraph" w:styleId="a9">
    <w:name w:val="No Spacing"/>
    <w:uiPriority w:val="1"/>
    <w:qFormat/>
    <w:rsid w:val="00A12E36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formattext">
    <w:name w:val="formattext"/>
    <w:basedOn w:val="a"/>
    <w:rsid w:val="007E3C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3CC7"/>
  </w:style>
  <w:style w:type="character" w:customStyle="1" w:styleId="30">
    <w:name w:val="Заголовок 3 Знак"/>
    <w:link w:val="3"/>
    <w:semiHidden/>
    <w:rsid w:val="00B17DD6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uiPriority w:val="99"/>
    <w:unhideWhenUsed/>
    <w:rsid w:val="00B17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C288-33A1-475F-810A-19C40093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Таня</cp:lastModifiedBy>
  <cp:revision>3</cp:revision>
  <cp:lastPrinted>2020-04-10T04:14:00Z</cp:lastPrinted>
  <dcterms:created xsi:type="dcterms:W3CDTF">2020-04-10T04:47:00Z</dcterms:created>
  <dcterms:modified xsi:type="dcterms:W3CDTF">2020-04-10T04:47:00Z</dcterms:modified>
</cp:coreProperties>
</file>