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42"/>
        <w:tblW w:w="10064" w:type="dxa"/>
        <w:tblBorders>
          <w:bottom w:val="double" w:sz="6" w:space="0" w:color="auto"/>
        </w:tblBorders>
        <w:tblLayout w:type="fixed"/>
        <w:tblCellMar>
          <w:left w:w="70" w:type="dxa"/>
          <w:right w:w="70" w:type="dxa"/>
        </w:tblCellMar>
        <w:tblLook w:val="0000"/>
      </w:tblPr>
      <w:tblGrid>
        <w:gridCol w:w="4181"/>
        <w:gridCol w:w="1630"/>
        <w:gridCol w:w="4253"/>
      </w:tblGrid>
      <w:tr w:rsidR="00DA6035" w:rsidRPr="00AA4090" w:rsidTr="00762089">
        <w:trPr>
          <w:trHeight w:val="1704"/>
        </w:trPr>
        <w:tc>
          <w:tcPr>
            <w:tcW w:w="4181" w:type="dxa"/>
            <w:tcBorders>
              <w:bottom w:val="nil"/>
            </w:tcBorders>
          </w:tcPr>
          <w:p w:rsidR="00DA6035" w:rsidRPr="00AA4090" w:rsidRDefault="00B37CC4" w:rsidP="00DA6035">
            <w:pPr>
              <w:jc w:val="center"/>
              <w:rPr>
                <w:rFonts w:ascii="Arial" w:hAnsi="Arial" w:cs="Arial"/>
              </w:rPr>
            </w:pPr>
            <w:r w:rsidRPr="00AA4090">
              <w:rPr>
                <w:rFonts w:ascii="Arial" w:hAnsi="Arial" w:cs="Arial"/>
              </w:rPr>
              <w:t xml:space="preserve"> </w:t>
            </w:r>
            <w:r w:rsidR="004D2E9D" w:rsidRPr="00AA4090">
              <w:rPr>
                <w:rFonts w:ascii="Arial" w:hAnsi="Arial" w:cs="Arial"/>
              </w:rPr>
              <w:t xml:space="preserve">  </w:t>
            </w:r>
            <w:r w:rsidR="00247099" w:rsidRPr="00AA4090">
              <w:rPr>
                <w:rFonts w:ascii="Arial" w:hAnsi="Arial" w:cs="Arial"/>
              </w:rPr>
              <w:t xml:space="preserve"> ГЛАВА</w:t>
            </w:r>
          </w:p>
          <w:p w:rsidR="00DA6035" w:rsidRPr="00AA4090" w:rsidRDefault="00247099" w:rsidP="00DA6035">
            <w:pPr>
              <w:jc w:val="center"/>
              <w:rPr>
                <w:rFonts w:ascii="Arial" w:hAnsi="Arial" w:cs="Arial"/>
              </w:rPr>
            </w:pPr>
            <w:r w:rsidRPr="00AA4090">
              <w:rPr>
                <w:rFonts w:ascii="Arial" w:hAnsi="Arial" w:cs="Arial"/>
              </w:rPr>
              <w:t xml:space="preserve">  АЛЕКСЕЕВСКОГО</w:t>
            </w:r>
          </w:p>
          <w:p w:rsidR="00DA6035" w:rsidRPr="00AA4090" w:rsidRDefault="00DA6035" w:rsidP="00DA6035">
            <w:pPr>
              <w:jc w:val="center"/>
              <w:rPr>
                <w:rFonts w:ascii="Arial" w:hAnsi="Arial" w:cs="Arial"/>
              </w:rPr>
            </w:pPr>
            <w:r w:rsidRPr="00AA4090">
              <w:rPr>
                <w:rFonts w:ascii="Arial" w:hAnsi="Arial" w:cs="Arial"/>
              </w:rPr>
              <w:t>МУНИЦИПАЛЬНОГО РАЙОНА</w:t>
            </w:r>
          </w:p>
          <w:p w:rsidR="00DA6035" w:rsidRPr="00AA4090" w:rsidRDefault="004D2E9D" w:rsidP="00E227DD">
            <w:pPr>
              <w:jc w:val="center"/>
              <w:rPr>
                <w:rFonts w:ascii="Arial" w:hAnsi="Arial" w:cs="Arial"/>
              </w:rPr>
            </w:pPr>
            <w:r w:rsidRPr="00AA4090">
              <w:rPr>
                <w:rFonts w:ascii="Arial" w:hAnsi="Arial" w:cs="Arial"/>
              </w:rPr>
              <w:t>РЕСПУБЛИКИ ТАТАРСТАН</w:t>
            </w:r>
          </w:p>
          <w:p w:rsidR="00BF6A01" w:rsidRPr="00AA4090" w:rsidRDefault="00BF6A01" w:rsidP="00DA6035">
            <w:pPr>
              <w:pStyle w:val="a6"/>
              <w:rPr>
                <w:rFonts w:ascii="Arial" w:hAnsi="Arial" w:cs="Arial"/>
                <w:szCs w:val="24"/>
              </w:rPr>
            </w:pPr>
          </w:p>
        </w:tc>
        <w:tc>
          <w:tcPr>
            <w:tcW w:w="1630" w:type="dxa"/>
            <w:tcBorders>
              <w:bottom w:val="nil"/>
            </w:tcBorders>
          </w:tcPr>
          <w:p w:rsidR="008D454D" w:rsidRPr="00AA4090" w:rsidRDefault="005A7EC2" w:rsidP="00D7767C">
            <w:pPr>
              <w:ind w:right="-70"/>
              <w:jc w:val="center"/>
              <w:rPr>
                <w:rFonts w:ascii="Arial" w:hAnsi="Arial" w:cs="Arial"/>
              </w:rPr>
            </w:pPr>
            <w:r w:rsidRPr="00AA4090">
              <w:rPr>
                <w:rFonts w:ascii="Arial" w:hAnsi="Arial" w:cs="Arial"/>
                <w:noProof/>
              </w:rPr>
              <w:drawing>
                <wp:inline distT="0" distB="0" distL="0" distR="0">
                  <wp:extent cx="723900" cy="790575"/>
                  <wp:effectExtent l="1905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6" cstate="print">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253" w:type="dxa"/>
            <w:tcBorders>
              <w:bottom w:val="nil"/>
            </w:tcBorders>
          </w:tcPr>
          <w:p w:rsidR="00247099" w:rsidRPr="00AA4090" w:rsidRDefault="00247099" w:rsidP="00D7767C">
            <w:pPr>
              <w:pStyle w:val="1"/>
              <w:ind w:left="-353" w:hanging="142"/>
              <w:rPr>
                <w:rFonts w:ascii="Arial" w:hAnsi="Arial" w:cs="Arial"/>
                <w:szCs w:val="24"/>
              </w:rPr>
            </w:pPr>
            <w:r w:rsidRPr="00AA4090">
              <w:rPr>
                <w:rFonts w:ascii="Arial" w:hAnsi="Arial" w:cs="Arial"/>
                <w:szCs w:val="24"/>
              </w:rPr>
              <w:t xml:space="preserve">      ТАТАРСТАН РЕСПУБЛИКАСЫ</w:t>
            </w:r>
          </w:p>
          <w:p w:rsidR="00DA6035" w:rsidRPr="00AA4090" w:rsidRDefault="00247099" w:rsidP="00D7767C">
            <w:pPr>
              <w:pStyle w:val="1"/>
              <w:ind w:left="-353" w:hanging="142"/>
              <w:rPr>
                <w:rFonts w:ascii="Arial" w:hAnsi="Arial" w:cs="Arial"/>
                <w:szCs w:val="24"/>
              </w:rPr>
            </w:pPr>
            <w:r w:rsidRPr="00AA4090">
              <w:rPr>
                <w:rFonts w:ascii="Arial" w:hAnsi="Arial" w:cs="Arial"/>
                <w:szCs w:val="24"/>
              </w:rPr>
              <w:t xml:space="preserve">        </w:t>
            </w:r>
            <w:r w:rsidR="00DA6035" w:rsidRPr="00AA4090">
              <w:rPr>
                <w:rFonts w:ascii="Arial" w:hAnsi="Arial" w:cs="Arial"/>
                <w:szCs w:val="24"/>
              </w:rPr>
              <w:t>АЛЕКСЕЕВСК</w:t>
            </w:r>
          </w:p>
          <w:p w:rsidR="00DA6035" w:rsidRPr="00AA4090" w:rsidRDefault="00D7767C" w:rsidP="00D7767C">
            <w:pPr>
              <w:ind w:left="-353" w:hanging="142"/>
              <w:jc w:val="center"/>
              <w:rPr>
                <w:rFonts w:ascii="Arial" w:hAnsi="Arial" w:cs="Arial"/>
              </w:rPr>
            </w:pPr>
            <w:r w:rsidRPr="00AA4090">
              <w:rPr>
                <w:rFonts w:ascii="Arial" w:hAnsi="Arial" w:cs="Arial"/>
              </w:rPr>
              <w:t xml:space="preserve">      </w:t>
            </w:r>
            <w:r w:rsidR="00822890" w:rsidRPr="00AA4090">
              <w:rPr>
                <w:rFonts w:ascii="Arial" w:hAnsi="Arial" w:cs="Arial"/>
              </w:rPr>
              <w:t xml:space="preserve">  </w:t>
            </w:r>
            <w:r w:rsidR="00247099" w:rsidRPr="00AA4090">
              <w:rPr>
                <w:rFonts w:ascii="Arial" w:hAnsi="Arial" w:cs="Arial"/>
              </w:rPr>
              <w:t xml:space="preserve"> </w:t>
            </w:r>
            <w:r w:rsidR="00DA6035" w:rsidRPr="00AA4090">
              <w:rPr>
                <w:rFonts w:ascii="Arial" w:hAnsi="Arial" w:cs="Arial"/>
              </w:rPr>
              <w:t>МУНИЦИПАЛЬ РАЙОНЫ</w:t>
            </w:r>
          </w:p>
          <w:p w:rsidR="00DA6035" w:rsidRPr="00AA4090" w:rsidRDefault="00D7767C" w:rsidP="00D7767C">
            <w:pPr>
              <w:ind w:left="-353" w:hanging="142"/>
              <w:jc w:val="center"/>
              <w:rPr>
                <w:rFonts w:ascii="Arial" w:hAnsi="Arial" w:cs="Arial"/>
              </w:rPr>
            </w:pPr>
            <w:r w:rsidRPr="00AA4090">
              <w:rPr>
                <w:rFonts w:ascii="Arial" w:hAnsi="Arial" w:cs="Arial"/>
              </w:rPr>
              <w:t xml:space="preserve">     </w:t>
            </w:r>
            <w:r w:rsidR="00822890" w:rsidRPr="00AA4090">
              <w:rPr>
                <w:rFonts w:ascii="Arial" w:hAnsi="Arial" w:cs="Arial"/>
              </w:rPr>
              <w:t xml:space="preserve">  </w:t>
            </w:r>
            <w:r w:rsidR="00DA6035" w:rsidRPr="00AA4090">
              <w:rPr>
                <w:rFonts w:ascii="Arial" w:hAnsi="Arial" w:cs="Arial"/>
              </w:rPr>
              <w:t>БАШЛЫГЫ</w:t>
            </w:r>
          </w:p>
          <w:p w:rsidR="00DB6D42" w:rsidRPr="00AA4090" w:rsidRDefault="00DB6D42" w:rsidP="00E82237">
            <w:pPr>
              <w:ind w:left="-353"/>
              <w:rPr>
                <w:rFonts w:ascii="Arial" w:hAnsi="Arial" w:cs="Arial"/>
              </w:rPr>
            </w:pPr>
          </w:p>
        </w:tc>
      </w:tr>
      <w:tr w:rsidR="00DA6035" w:rsidRPr="00AA4090" w:rsidTr="00762089">
        <w:trPr>
          <w:cantSplit/>
          <w:trHeight w:val="1090"/>
        </w:trPr>
        <w:tc>
          <w:tcPr>
            <w:tcW w:w="4181" w:type="dxa"/>
            <w:tcBorders>
              <w:top w:val="double" w:sz="4" w:space="0" w:color="auto"/>
              <w:bottom w:val="nil"/>
            </w:tcBorders>
          </w:tcPr>
          <w:p w:rsidR="00DA6035" w:rsidRPr="00AA4090" w:rsidRDefault="00DB6D42" w:rsidP="00DA6035">
            <w:pPr>
              <w:pStyle w:val="2"/>
              <w:rPr>
                <w:rFonts w:ascii="Arial" w:hAnsi="Arial" w:cs="Arial"/>
                <w:sz w:val="24"/>
                <w:szCs w:val="24"/>
              </w:rPr>
            </w:pPr>
            <w:r w:rsidRPr="00AA4090">
              <w:rPr>
                <w:rFonts w:ascii="Arial" w:hAnsi="Arial" w:cs="Arial"/>
                <w:sz w:val="24"/>
                <w:szCs w:val="24"/>
              </w:rPr>
              <w:t>ПОСТАНОВЛЕНИЕ</w:t>
            </w:r>
          </w:p>
          <w:p w:rsidR="00823EA0" w:rsidRPr="00AA4090" w:rsidRDefault="00823EA0" w:rsidP="00DB6D42">
            <w:pPr>
              <w:spacing w:line="360" w:lineRule="auto"/>
              <w:jc w:val="center"/>
              <w:rPr>
                <w:rFonts w:ascii="Arial" w:hAnsi="Arial" w:cs="Arial"/>
              </w:rPr>
            </w:pPr>
          </w:p>
          <w:p w:rsidR="00DA6035" w:rsidRPr="00AA4090" w:rsidRDefault="00823EA0" w:rsidP="00DB6D42">
            <w:pPr>
              <w:spacing w:line="360" w:lineRule="auto"/>
              <w:jc w:val="center"/>
              <w:rPr>
                <w:rFonts w:ascii="Arial" w:hAnsi="Arial" w:cs="Arial"/>
              </w:rPr>
            </w:pPr>
            <w:r w:rsidRPr="00AA4090">
              <w:rPr>
                <w:rFonts w:ascii="Arial" w:hAnsi="Arial" w:cs="Arial"/>
              </w:rPr>
              <w:t>22.01.2020</w:t>
            </w:r>
          </w:p>
        </w:tc>
        <w:tc>
          <w:tcPr>
            <w:tcW w:w="1630" w:type="dxa"/>
            <w:tcBorders>
              <w:top w:val="double" w:sz="4" w:space="0" w:color="auto"/>
              <w:bottom w:val="nil"/>
            </w:tcBorders>
          </w:tcPr>
          <w:p w:rsidR="00DA6035" w:rsidRPr="00AA4090" w:rsidRDefault="00DA6035" w:rsidP="00DA6035">
            <w:pPr>
              <w:spacing w:line="360" w:lineRule="auto"/>
              <w:jc w:val="center"/>
              <w:rPr>
                <w:rFonts w:ascii="Arial" w:hAnsi="Arial" w:cs="Arial"/>
              </w:rPr>
            </w:pPr>
          </w:p>
          <w:p w:rsidR="00DB6D42" w:rsidRPr="00AA4090" w:rsidRDefault="00DB6D42" w:rsidP="00DA6035">
            <w:pPr>
              <w:jc w:val="center"/>
              <w:rPr>
                <w:rFonts w:ascii="Arial" w:hAnsi="Arial" w:cs="Arial"/>
              </w:rPr>
            </w:pPr>
          </w:p>
          <w:p w:rsidR="00DB6D42" w:rsidRPr="00AA4090" w:rsidRDefault="00DB6D42" w:rsidP="00247099">
            <w:pPr>
              <w:rPr>
                <w:rFonts w:ascii="Arial" w:hAnsi="Arial" w:cs="Arial"/>
              </w:rPr>
            </w:pPr>
          </w:p>
          <w:p w:rsidR="00DA6035" w:rsidRPr="00AA4090" w:rsidRDefault="00DB6D42" w:rsidP="00762089">
            <w:pPr>
              <w:ind w:left="-212" w:right="-141"/>
              <w:jc w:val="center"/>
              <w:rPr>
                <w:rFonts w:ascii="Arial" w:hAnsi="Arial" w:cs="Arial"/>
                <w:sz w:val="18"/>
                <w:szCs w:val="18"/>
              </w:rPr>
            </w:pPr>
            <w:r w:rsidRPr="00AA4090">
              <w:rPr>
                <w:rFonts w:ascii="Arial" w:hAnsi="Arial" w:cs="Arial"/>
                <w:sz w:val="18"/>
                <w:szCs w:val="18"/>
              </w:rPr>
              <w:t>п.г.т.</w:t>
            </w:r>
            <w:r w:rsidR="00097987" w:rsidRPr="00AA4090">
              <w:rPr>
                <w:rFonts w:ascii="Arial" w:hAnsi="Arial" w:cs="Arial"/>
                <w:sz w:val="18"/>
                <w:szCs w:val="18"/>
              </w:rPr>
              <w:t xml:space="preserve"> </w:t>
            </w:r>
            <w:r w:rsidRPr="00AA4090">
              <w:rPr>
                <w:rFonts w:ascii="Arial" w:hAnsi="Arial" w:cs="Arial"/>
                <w:sz w:val="18"/>
                <w:szCs w:val="18"/>
              </w:rPr>
              <w:t>Алексеевское</w:t>
            </w:r>
          </w:p>
        </w:tc>
        <w:tc>
          <w:tcPr>
            <w:tcW w:w="4253" w:type="dxa"/>
            <w:tcBorders>
              <w:top w:val="double" w:sz="4" w:space="0" w:color="auto"/>
              <w:bottom w:val="nil"/>
            </w:tcBorders>
          </w:tcPr>
          <w:p w:rsidR="00DA6035" w:rsidRPr="00AA4090" w:rsidRDefault="00247099" w:rsidP="008D454D">
            <w:pPr>
              <w:pStyle w:val="2"/>
              <w:ind w:left="-353"/>
              <w:rPr>
                <w:rFonts w:ascii="Arial" w:hAnsi="Arial" w:cs="Arial"/>
                <w:sz w:val="24"/>
                <w:szCs w:val="24"/>
              </w:rPr>
            </w:pPr>
            <w:r w:rsidRPr="00AA4090">
              <w:rPr>
                <w:rFonts w:ascii="Arial" w:hAnsi="Arial" w:cs="Arial"/>
                <w:sz w:val="24"/>
                <w:szCs w:val="24"/>
              </w:rPr>
              <w:t xml:space="preserve">   </w:t>
            </w:r>
            <w:r w:rsidR="00DB6D42" w:rsidRPr="00AA4090">
              <w:rPr>
                <w:rFonts w:ascii="Arial" w:hAnsi="Arial" w:cs="Arial"/>
                <w:sz w:val="24"/>
                <w:szCs w:val="24"/>
              </w:rPr>
              <w:t>КАРАР</w:t>
            </w:r>
          </w:p>
          <w:p w:rsidR="00DA6035" w:rsidRPr="00AA4090" w:rsidRDefault="00DA6035" w:rsidP="00E82237">
            <w:pPr>
              <w:ind w:left="-353"/>
              <w:rPr>
                <w:rFonts w:ascii="Arial" w:hAnsi="Arial" w:cs="Arial"/>
              </w:rPr>
            </w:pPr>
          </w:p>
          <w:p w:rsidR="00DA6035" w:rsidRPr="00AA4090" w:rsidRDefault="004D2E9D" w:rsidP="00823EA0">
            <w:pPr>
              <w:spacing w:line="360" w:lineRule="auto"/>
              <w:ind w:left="-353"/>
              <w:jc w:val="center"/>
              <w:rPr>
                <w:rFonts w:ascii="Arial" w:hAnsi="Arial" w:cs="Arial"/>
              </w:rPr>
            </w:pPr>
            <w:r w:rsidRPr="00AA4090">
              <w:rPr>
                <w:rFonts w:ascii="Arial" w:hAnsi="Arial" w:cs="Arial"/>
              </w:rPr>
              <w:t>№</w:t>
            </w:r>
            <w:r w:rsidR="00823EA0" w:rsidRPr="00AA4090">
              <w:rPr>
                <w:rFonts w:ascii="Arial" w:hAnsi="Arial" w:cs="Arial"/>
              </w:rPr>
              <w:t xml:space="preserve"> 5</w:t>
            </w:r>
          </w:p>
        </w:tc>
      </w:tr>
    </w:tbl>
    <w:p w:rsidR="00DA6035" w:rsidRPr="00AA4090" w:rsidRDefault="00DA6035" w:rsidP="00E82237">
      <w:pPr>
        <w:shd w:val="clear" w:color="auto" w:fill="FFFFFF"/>
        <w:autoSpaceDE w:val="0"/>
        <w:autoSpaceDN w:val="0"/>
        <w:adjustRightInd w:val="0"/>
        <w:ind w:left="5664" w:right="-1" w:firstLine="708"/>
        <w:jc w:val="both"/>
        <w:rPr>
          <w:rFonts w:ascii="Arial" w:hAnsi="Arial" w:cs="Arial"/>
          <w:color w:val="000000"/>
        </w:rPr>
      </w:pPr>
    </w:p>
    <w:p w:rsidR="00837C57" w:rsidRPr="00AA4090" w:rsidRDefault="00837C57" w:rsidP="00B032F4">
      <w:pPr>
        <w:jc w:val="both"/>
        <w:rPr>
          <w:rFonts w:ascii="Arial" w:hAnsi="Arial" w:cs="Arial"/>
        </w:rPr>
      </w:pPr>
    </w:p>
    <w:p w:rsidR="004A64B6" w:rsidRPr="00AA4090" w:rsidRDefault="004A64B6" w:rsidP="00B032F4">
      <w:pPr>
        <w:jc w:val="both"/>
        <w:rPr>
          <w:rFonts w:ascii="Arial" w:hAnsi="Arial" w:cs="Arial"/>
          <w:b/>
        </w:rPr>
      </w:pPr>
      <w:r w:rsidRPr="00AA4090">
        <w:rPr>
          <w:rFonts w:ascii="Arial" w:hAnsi="Arial" w:cs="Arial"/>
          <w:b/>
        </w:rPr>
        <w:t>О создании Совета</w:t>
      </w:r>
    </w:p>
    <w:p w:rsidR="004A64B6" w:rsidRPr="00AA4090" w:rsidRDefault="0003237E" w:rsidP="00B032F4">
      <w:pPr>
        <w:jc w:val="both"/>
        <w:rPr>
          <w:rFonts w:ascii="Arial" w:hAnsi="Arial" w:cs="Arial"/>
          <w:b/>
        </w:rPr>
      </w:pPr>
      <w:r w:rsidRPr="00AA4090">
        <w:rPr>
          <w:rFonts w:ascii="Arial" w:hAnsi="Arial" w:cs="Arial"/>
          <w:b/>
        </w:rPr>
        <w:t>по делам инвалидов</w:t>
      </w:r>
    </w:p>
    <w:p w:rsidR="004A64B6" w:rsidRPr="00AA4090" w:rsidRDefault="004A64B6" w:rsidP="00B032F4">
      <w:pPr>
        <w:jc w:val="both"/>
        <w:rPr>
          <w:rFonts w:ascii="Arial" w:hAnsi="Arial" w:cs="Arial"/>
          <w:b/>
        </w:rPr>
      </w:pPr>
    </w:p>
    <w:p w:rsidR="004A64B6" w:rsidRPr="00AA4090" w:rsidRDefault="004A64B6" w:rsidP="00B032F4">
      <w:pPr>
        <w:jc w:val="both"/>
        <w:rPr>
          <w:rFonts w:ascii="Arial" w:hAnsi="Arial" w:cs="Arial"/>
          <w:b/>
        </w:rPr>
      </w:pPr>
    </w:p>
    <w:p w:rsidR="004A64B6" w:rsidRPr="00AA4090" w:rsidRDefault="004A64B6" w:rsidP="00B8699B">
      <w:pPr>
        <w:spacing w:line="276" w:lineRule="auto"/>
        <w:ind w:firstLine="708"/>
        <w:jc w:val="both"/>
        <w:rPr>
          <w:rFonts w:ascii="Arial" w:hAnsi="Arial" w:cs="Arial"/>
        </w:rPr>
      </w:pPr>
      <w:r w:rsidRPr="00AA4090">
        <w:rPr>
          <w:rFonts w:ascii="Arial" w:hAnsi="Arial" w:cs="Arial"/>
        </w:rPr>
        <w:t>В целях реализации государственной политики в сфере социальной защиты инвалидов и координации взаимодействия между органами местного самоуправления и общественными организациями, а также во исполнение перечня поручений Президента Республики Татарстан по итогам заседания Совета по делам инвалидов 2 декабря 2011 года.</w:t>
      </w:r>
    </w:p>
    <w:p w:rsidR="004A64B6" w:rsidRPr="00AA4090" w:rsidRDefault="004A64B6" w:rsidP="00B8699B">
      <w:pPr>
        <w:spacing w:line="276" w:lineRule="auto"/>
        <w:ind w:firstLine="708"/>
        <w:jc w:val="both"/>
        <w:rPr>
          <w:rFonts w:ascii="Arial" w:hAnsi="Arial" w:cs="Arial"/>
        </w:rPr>
      </w:pPr>
    </w:p>
    <w:p w:rsidR="004A64B6" w:rsidRPr="00AA4090" w:rsidRDefault="004A64B6" w:rsidP="00B8699B">
      <w:pPr>
        <w:spacing w:line="276" w:lineRule="auto"/>
        <w:ind w:firstLine="708"/>
        <w:jc w:val="center"/>
        <w:rPr>
          <w:rFonts w:ascii="Arial" w:hAnsi="Arial" w:cs="Arial"/>
          <w:b/>
        </w:rPr>
      </w:pPr>
      <w:r w:rsidRPr="00AA4090">
        <w:rPr>
          <w:rFonts w:ascii="Arial" w:hAnsi="Arial" w:cs="Arial"/>
          <w:b/>
        </w:rPr>
        <w:t>постановляю:</w:t>
      </w:r>
    </w:p>
    <w:p w:rsidR="004A64B6" w:rsidRPr="00AA4090" w:rsidRDefault="004A64B6" w:rsidP="00B8699B">
      <w:pPr>
        <w:spacing w:line="276" w:lineRule="auto"/>
        <w:ind w:firstLine="708"/>
        <w:jc w:val="center"/>
        <w:rPr>
          <w:rFonts w:ascii="Arial" w:hAnsi="Arial" w:cs="Arial"/>
          <w:b/>
        </w:rPr>
      </w:pPr>
    </w:p>
    <w:p w:rsidR="00E2463A" w:rsidRPr="00AA4090" w:rsidRDefault="00E2463A" w:rsidP="00B8699B">
      <w:pPr>
        <w:spacing w:line="276" w:lineRule="auto"/>
        <w:ind w:firstLine="708"/>
        <w:jc w:val="both"/>
        <w:rPr>
          <w:rFonts w:ascii="Arial" w:hAnsi="Arial" w:cs="Arial"/>
        </w:rPr>
      </w:pPr>
      <w:r w:rsidRPr="00AA4090">
        <w:rPr>
          <w:rFonts w:ascii="Arial" w:hAnsi="Arial" w:cs="Arial"/>
        </w:rPr>
        <w:t>1. Создать Совет по делам инвалидов в Алексеевском муниципальном районе.</w:t>
      </w:r>
    </w:p>
    <w:p w:rsidR="00E2463A" w:rsidRPr="00AA4090" w:rsidRDefault="00E2463A" w:rsidP="00B8699B">
      <w:pPr>
        <w:spacing w:line="276" w:lineRule="auto"/>
        <w:ind w:firstLine="708"/>
        <w:jc w:val="both"/>
        <w:rPr>
          <w:rFonts w:ascii="Arial" w:hAnsi="Arial" w:cs="Arial"/>
        </w:rPr>
      </w:pPr>
      <w:r w:rsidRPr="00AA4090">
        <w:rPr>
          <w:rFonts w:ascii="Arial" w:hAnsi="Arial" w:cs="Arial"/>
        </w:rPr>
        <w:t>2. Утвердить Положение о Совете по делам инвалидов в Алексеевском муниципальном районе (приложение №1).</w:t>
      </w:r>
    </w:p>
    <w:p w:rsidR="00E2463A" w:rsidRPr="00AA4090" w:rsidRDefault="00E2463A" w:rsidP="00B8699B">
      <w:pPr>
        <w:spacing w:line="276" w:lineRule="auto"/>
        <w:ind w:firstLine="708"/>
        <w:jc w:val="both"/>
        <w:rPr>
          <w:rFonts w:ascii="Arial" w:hAnsi="Arial" w:cs="Arial"/>
        </w:rPr>
      </w:pPr>
      <w:r w:rsidRPr="00AA4090">
        <w:rPr>
          <w:rFonts w:ascii="Arial" w:hAnsi="Arial" w:cs="Arial"/>
        </w:rPr>
        <w:t>3. Утвердить состав Совета по делам инвалидов в Алексеевском муниципальном районе (приложение №2).</w:t>
      </w:r>
    </w:p>
    <w:p w:rsidR="004552BA" w:rsidRPr="00AA4090" w:rsidRDefault="004552BA" w:rsidP="00B8699B">
      <w:pPr>
        <w:spacing w:line="276" w:lineRule="auto"/>
        <w:ind w:firstLine="708"/>
        <w:jc w:val="both"/>
        <w:rPr>
          <w:rFonts w:ascii="Arial" w:hAnsi="Arial" w:cs="Arial"/>
        </w:rPr>
      </w:pPr>
      <w:r w:rsidRPr="00AA4090">
        <w:rPr>
          <w:rFonts w:ascii="Arial" w:hAnsi="Arial" w:cs="Arial"/>
        </w:rPr>
        <w:t>4. Постановление Главы Алексеевского муниципального района от 23 мая 2012 года №20 «О создании Совета по делам инвалидам» признать утратившим.</w:t>
      </w:r>
    </w:p>
    <w:p w:rsidR="004A64B6" w:rsidRPr="00AA4090" w:rsidRDefault="004552BA" w:rsidP="00B8699B">
      <w:pPr>
        <w:spacing w:line="276" w:lineRule="auto"/>
        <w:ind w:firstLine="708"/>
        <w:jc w:val="both"/>
        <w:rPr>
          <w:rFonts w:ascii="Arial" w:hAnsi="Arial" w:cs="Arial"/>
        </w:rPr>
      </w:pPr>
      <w:r w:rsidRPr="00AA4090">
        <w:rPr>
          <w:rFonts w:ascii="Arial" w:hAnsi="Arial" w:cs="Arial"/>
        </w:rPr>
        <w:t>5</w:t>
      </w:r>
      <w:r w:rsidR="00E2463A" w:rsidRPr="00AA4090">
        <w:rPr>
          <w:rFonts w:ascii="Arial" w:hAnsi="Arial" w:cs="Arial"/>
        </w:rPr>
        <w:t xml:space="preserve">. </w:t>
      </w:r>
      <w:r w:rsidR="008A3A68" w:rsidRPr="00AA4090">
        <w:rPr>
          <w:rFonts w:ascii="Arial" w:hAnsi="Arial" w:cs="Arial"/>
        </w:rPr>
        <w:t>Контроль за ис</w:t>
      </w:r>
      <w:r w:rsidR="00E2463A" w:rsidRPr="00AA4090">
        <w:rPr>
          <w:rFonts w:ascii="Arial" w:hAnsi="Arial" w:cs="Arial"/>
        </w:rPr>
        <w:t>полнением настоящего постановления возложить на руководителя Исполнительного комитета Алексеевского муниципального района</w:t>
      </w:r>
      <w:r w:rsidR="008A3A68" w:rsidRPr="00AA4090">
        <w:rPr>
          <w:rFonts w:ascii="Arial" w:hAnsi="Arial" w:cs="Arial"/>
        </w:rPr>
        <w:t xml:space="preserve"> Кадырова Н.К.</w:t>
      </w:r>
    </w:p>
    <w:p w:rsidR="000B6191" w:rsidRPr="00AA4090" w:rsidRDefault="000B6191" w:rsidP="00B8699B">
      <w:pPr>
        <w:spacing w:line="276" w:lineRule="auto"/>
        <w:ind w:firstLine="708"/>
        <w:jc w:val="both"/>
        <w:rPr>
          <w:rFonts w:ascii="Arial" w:hAnsi="Arial" w:cs="Arial"/>
        </w:rPr>
      </w:pPr>
    </w:p>
    <w:p w:rsidR="000B6191" w:rsidRPr="00AA4090" w:rsidRDefault="000B6191" w:rsidP="00B8699B">
      <w:pPr>
        <w:spacing w:line="276" w:lineRule="auto"/>
        <w:ind w:firstLine="708"/>
        <w:jc w:val="both"/>
        <w:rPr>
          <w:rFonts w:ascii="Arial" w:hAnsi="Arial" w:cs="Arial"/>
        </w:rPr>
      </w:pPr>
    </w:p>
    <w:p w:rsidR="003F160B" w:rsidRPr="00AA4090" w:rsidRDefault="003F160B" w:rsidP="003F160B">
      <w:pPr>
        <w:spacing w:line="276" w:lineRule="auto"/>
        <w:jc w:val="both"/>
        <w:rPr>
          <w:rFonts w:ascii="Arial" w:hAnsi="Arial" w:cs="Arial"/>
          <w:b/>
        </w:rPr>
      </w:pPr>
      <w:r w:rsidRPr="00AA4090">
        <w:rPr>
          <w:rFonts w:ascii="Arial" w:hAnsi="Arial" w:cs="Arial"/>
          <w:b/>
        </w:rPr>
        <w:t>Глава Алексеевского</w:t>
      </w:r>
    </w:p>
    <w:p w:rsidR="000B6191" w:rsidRPr="00AA4090" w:rsidRDefault="003F160B" w:rsidP="003F160B">
      <w:pPr>
        <w:spacing w:line="276" w:lineRule="auto"/>
        <w:jc w:val="both"/>
        <w:rPr>
          <w:rFonts w:ascii="Arial" w:hAnsi="Arial" w:cs="Arial"/>
          <w:b/>
        </w:rPr>
      </w:pPr>
      <w:r w:rsidRPr="00AA4090">
        <w:rPr>
          <w:rFonts w:ascii="Arial" w:hAnsi="Arial" w:cs="Arial"/>
          <w:b/>
        </w:rPr>
        <w:t xml:space="preserve">муниципального района </w:t>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r>
      <w:r w:rsidR="000B6191" w:rsidRPr="00AA4090">
        <w:rPr>
          <w:rFonts w:ascii="Arial" w:hAnsi="Arial" w:cs="Arial"/>
          <w:b/>
        </w:rPr>
        <w:t>С.А.Демидов</w:t>
      </w:r>
    </w:p>
    <w:p w:rsidR="00A92214" w:rsidRPr="00AA4090" w:rsidRDefault="00A92214" w:rsidP="000B6191">
      <w:pPr>
        <w:spacing w:line="276" w:lineRule="auto"/>
        <w:ind w:left="7080" w:firstLine="708"/>
        <w:jc w:val="both"/>
        <w:rPr>
          <w:rFonts w:ascii="Arial" w:hAnsi="Arial" w:cs="Arial"/>
          <w:b/>
        </w:rPr>
      </w:pPr>
    </w:p>
    <w:p w:rsidR="00A92214" w:rsidRPr="00AA4090" w:rsidRDefault="00A92214" w:rsidP="000B6191">
      <w:pPr>
        <w:spacing w:line="276" w:lineRule="auto"/>
        <w:ind w:left="7080" w:firstLine="708"/>
        <w:jc w:val="both"/>
        <w:rPr>
          <w:rFonts w:ascii="Arial" w:hAnsi="Arial" w:cs="Arial"/>
          <w:b/>
        </w:rPr>
      </w:pPr>
    </w:p>
    <w:p w:rsidR="00A92214" w:rsidRPr="00AA4090" w:rsidRDefault="00A92214" w:rsidP="000B6191">
      <w:pPr>
        <w:spacing w:line="276" w:lineRule="auto"/>
        <w:ind w:left="7080" w:firstLine="708"/>
        <w:jc w:val="both"/>
        <w:rPr>
          <w:rFonts w:ascii="Arial" w:hAnsi="Arial" w:cs="Arial"/>
          <w:b/>
        </w:rPr>
      </w:pPr>
    </w:p>
    <w:p w:rsidR="00A92214" w:rsidRPr="00AA4090" w:rsidRDefault="00A92214" w:rsidP="000B6191">
      <w:pPr>
        <w:spacing w:line="276" w:lineRule="auto"/>
        <w:ind w:left="7080" w:firstLine="708"/>
        <w:jc w:val="both"/>
        <w:rPr>
          <w:rFonts w:ascii="Arial" w:hAnsi="Arial" w:cs="Arial"/>
          <w:b/>
        </w:rPr>
      </w:pPr>
    </w:p>
    <w:p w:rsidR="00DB2C43" w:rsidRPr="00AA4090" w:rsidRDefault="00DB2C43" w:rsidP="000B6191">
      <w:pPr>
        <w:spacing w:line="276" w:lineRule="auto"/>
        <w:ind w:left="7080" w:firstLine="708"/>
        <w:jc w:val="both"/>
        <w:rPr>
          <w:rFonts w:ascii="Arial" w:hAnsi="Arial" w:cs="Arial"/>
          <w:b/>
        </w:rPr>
      </w:pPr>
    </w:p>
    <w:p w:rsidR="00DB2C43" w:rsidRPr="00AA4090" w:rsidRDefault="00DB2C43" w:rsidP="000B6191">
      <w:pPr>
        <w:spacing w:line="276" w:lineRule="auto"/>
        <w:ind w:left="7080" w:firstLine="708"/>
        <w:jc w:val="both"/>
        <w:rPr>
          <w:rFonts w:ascii="Arial" w:hAnsi="Arial" w:cs="Arial"/>
          <w:b/>
        </w:rPr>
      </w:pPr>
    </w:p>
    <w:p w:rsidR="00AA4090" w:rsidRDefault="00AA4090" w:rsidP="00A92214">
      <w:pPr>
        <w:spacing w:line="276" w:lineRule="auto"/>
        <w:ind w:left="7080" w:hanging="559"/>
        <w:jc w:val="both"/>
        <w:rPr>
          <w:rFonts w:ascii="Arial" w:hAnsi="Arial" w:cs="Arial"/>
        </w:rPr>
      </w:pPr>
    </w:p>
    <w:p w:rsidR="00AA4090" w:rsidRDefault="00AA4090" w:rsidP="00A92214">
      <w:pPr>
        <w:spacing w:line="276" w:lineRule="auto"/>
        <w:ind w:left="7080" w:hanging="559"/>
        <w:jc w:val="both"/>
        <w:rPr>
          <w:rFonts w:ascii="Arial" w:hAnsi="Arial" w:cs="Arial"/>
        </w:rPr>
      </w:pPr>
    </w:p>
    <w:p w:rsidR="00AA4090" w:rsidRDefault="00AA4090" w:rsidP="00A92214">
      <w:pPr>
        <w:spacing w:line="276" w:lineRule="auto"/>
        <w:ind w:left="7080" w:hanging="559"/>
        <w:jc w:val="both"/>
        <w:rPr>
          <w:rFonts w:ascii="Arial" w:hAnsi="Arial" w:cs="Arial"/>
        </w:rPr>
      </w:pPr>
    </w:p>
    <w:p w:rsidR="00AA4090" w:rsidRDefault="00AA4090" w:rsidP="00A92214">
      <w:pPr>
        <w:spacing w:line="276" w:lineRule="auto"/>
        <w:ind w:left="7080" w:hanging="559"/>
        <w:jc w:val="both"/>
        <w:rPr>
          <w:rFonts w:ascii="Arial" w:hAnsi="Arial" w:cs="Arial"/>
        </w:rPr>
      </w:pPr>
    </w:p>
    <w:p w:rsidR="00A92214" w:rsidRPr="00AA4090" w:rsidRDefault="00A92214" w:rsidP="00A92214">
      <w:pPr>
        <w:spacing w:line="276" w:lineRule="auto"/>
        <w:ind w:left="7080" w:hanging="559"/>
        <w:jc w:val="both"/>
        <w:rPr>
          <w:rFonts w:ascii="Arial" w:hAnsi="Arial" w:cs="Arial"/>
        </w:rPr>
      </w:pPr>
      <w:r w:rsidRPr="00AA4090">
        <w:rPr>
          <w:rFonts w:ascii="Arial" w:hAnsi="Arial" w:cs="Arial"/>
        </w:rPr>
        <w:lastRenderedPageBreak/>
        <w:t>Приложение №1</w:t>
      </w:r>
    </w:p>
    <w:p w:rsidR="00A92214" w:rsidRPr="00AA4090" w:rsidRDefault="00A92214" w:rsidP="00A92214">
      <w:pPr>
        <w:spacing w:line="276" w:lineRule="auto"/>
        <w:ind w:left="7080" w:hanging="559"/>
        <w:jc w:val="both"/>
        <w:rPr>
          <w:rFonts w:ascii="Arial" w:hAnsi="Arial" w:cs="Arial"/>
        </w:rPr>
      </w:pPr>
      <w:r w:rsidRPr="00AA4090">
        <w:rPr>
          <w:rFonts w:ascii="Arial" w:hAnsi="Arial" w:cs="Arial"/>
        </w:rPr>
        <w:t>к постановлению</w:t>
      </w:r>
    </w:p>
    <w:p w:rsidR="00A92214" w:rsidRPr="00AA4090" w:rsidRDefault="00A92214" w:rsidP="00A92214">
      <w:pPr>
        <w:spacing w:line="276" w:lineRule="auto"/>
        <w:ind w:left="7080" w:hanging="559"/>
        <w:jc w:val="both"/>
        <w:rPr>
          <w:rFonts w:ascii="Arial" w:hAnsi="Arial" w:cs="Arial"/>
        </w:rPr>
      </w:pPr>
      <w:r w:rsidRPr="00AA4090">
        <w:rPr>
          <w:rFonts w:ascii="Arial" w:hAnsi="Arial" w:cs="Arial"/>
        </w:rPr>
        <w:t>Главы Алексеевского</w:t>
      </w:r>
    </w:p>
    <w:p w:rsidR="00A92214" w:rsidRPr="00AA4090" w:rsidRDefault="00A92214" w:rsidP="00A92214">
      <w:pPr>
        <w:spacing w:line="276" w:lineRule="auto"/>
        <w:ind w:left="7080" w:hanging="559"/>
        <w:jc w:val="both"/>
        <w:rPr>
          <w:rFonts w:ascii="Arial" w:hAnsi="Arial" w:cs="Arial"/>
        </w:rPr>
      </w:pPr>
      <w:r w:rsidRPr="00AA4090">
        <w:rPr>
          <w:rFonts w:ascii="Arial" w:hAnsi="Arial" w:cs="Arial"/>
        </w:rPr>
        <w:t>муниципального района</w:t>
      </w:r>
    </w:p>
    <w:p w:rsidR="00A92214" w:rsidRPr="00AA4090" w:rsidRDefault="00A92214" w:rsidP="00A92214">
      <w:pPr>
        <w:spacing w:line="276" w:lineRule="auto"/>
        <w:ind w:left="7080" w:hanging="559"/>
        <w:jc w:val="both"/>
        <w:rPr>
          <w:rFonts w:ascii="Arial" w:hAnsi="Arial" w:cs="Arial"/>
        </w:rPr>
      </w:pPr>
      <w:r w:rsidRPr="00AA4090">
        <w:rPr>
          <w:rFonts w:ascii="Arial" w:hAnsi="Arial" w:cs="Arial"/>
        </w:rPr>
        <w:t>от</w:t>
      </w:r>
      <w:r w:rsidR="00823EA0" w:rsidRPr="00AA4090">
        <w:rPr>
          <w:rFonts w:ascii="Arial" w:hAnsi="Arial" w:cs="Arial"/>
        </w:rPr>
        <w:t xml:space="preserve"> 22.01.2020 </w:t>
      </w:r>
      <w:r w:rsidRPr="00AA4090">
        <w:rPr>
          <w:rFonts w:ascii="Arial" w:hAnsi="Arial" w:cs="Arial"/>
        </w:rPr>
        <w:t>№</w:t>
      </w:r>
      <w:r w:rsidR="00823EA0" w:rsidRPr="00AA4090">
        <w:rPr>
          <w:rFonts w:ascii="Arial" w:hAnsi="Arial" w:cs="Arial"/>
        </w:rPr>
        <w:t xml:space="preserve"> 5</w:t>
      </w:r>
    </w:p>
    <w:p w:rsidR="00A92214" w:rsidRPr="00AA4090" w:rsidRDefault="00A92214" w:rsidP="00A92214">
      <w:pPr>
        <w:spacing w:line="276" w:lineRule="auto"/>
        <w:ind w:left="7080" w:hanging="559"/>
        <w:jc w:val="both"/>
        <w:rPr>
          <w:rFonts w:ascii="Arial" w:hAnsi="Arial" w:cs="Arial"/>
        </w:rPr>
      </w:pPr>
    </w:p>
    <w:p w:rsidR="00A92214" w:rsidRPr="00AA4090" w:rsidRDefault="00A92214" w:rsidP="00A92214">
      <w:pPr>
        <w:spacing w:line="276" w:lineRule="auto"/>
        <w:jc w:val="center"/>
        <w:rPr>
          <w:rFonts w:ascii="Arial" w:hAnsi="Arial" w:cs="Arial"/>
          <w:b/>
        </w:rPr>
      </w:pPr>
      <w:r w:rsidRPr="00AA4090">
        <w:rPr>
          <w:rFonts w:ascii="Arial" w:hAnsi="Arial" w:cs="Arial"/>
          <w:b/>
        </w:rPr>
        <w:t>Положение о Совете по делам инвалидов Алексеевского района</w:t>
      </w:r>
    </w:p>
    <w:p w:rsidR="00A92214" w:rsidRPr="00AA4090" w:rsidRDefault="00A92214" w:rsidP="00A92214">
      <w:pPr>
        <w:spacing w:line="276" w:lineRule="auto"/>
        <w:jc w:val="center"/>
        <w:rPr>
          <w:rFonts w:ascii="Arial" w:hAnsi="Arial" w:cs="Arial"/>
          <w:b/>
        </w:rPr>
      </w:pPr>
    </w:p>
    <w:p w:rsidR="00A92214" w:rsidRPr="00AA4090" w:rsidRDefault="00F6610A" w:rsidP="00F6610A">
      <w:pPr>
        <w:spacing w:line="276" w:lineRule="auto"/>
        <w:jc w:val="center"/>
        <w:rPr>
          <w:rFonts w:ascii="Arial" w:hAnsi="Arial" w:cs="Arial"/>
          <w:b/>
        </w:rPr>
      </w:pPr>
      <w:r w:rsidRPr="00AA4090">
        <w:rPr>
          <w:rFonts w:ascii="Arial" w:hAnsi="Arial" w:cs="Arial"/>
          <w:b/>
        </w:rPr>
        <w:t>1. Общие положения</w:t>
      </w:r>
    </w:p>
    <w:p w:rsidR="00066DB6" w:rsidRPr="00AA4090" w:rsidRDefault="00066DB6" w:rsidP="00F6610A">
      <w:pPr>
        <w:spacing w:line="276" w:lineRule="auto"/>
        <w:jc w:val="center"/>
        <w:rPr>
          <w:rFonts w:ascii="Arial" w:hAnsi="Arial" w:cs="Arial"/>
          <w:b/>
        </w:rPr>
      </w:pPr>
    </w:p>
    <w:p w:rsidR="00066DB6" w:rsidRPr="00AA4090" w:rsidRDefault="00066DB6" w:rsidP="00066DB6">
      <w:pPr>
        <w:spacing w:line="276" w:lineRule="auto"/>
        <w:ind w:firstLine="708"/>
        <w:jc w:val="both"/>
        <w:rPr>
          <w:rFonts w:ascii="Arial" w:hAnsi="Arial" w:cs="Arial"/>
        </w:rPr>
      </w:pPr>
      <w:r w:rsidRPr="00AA4090">
        <w:rPr>
          <w:rFonts w:ascii="Arial" w:hAnsi="Arial" w:cs="Arial"/>
        </w:rPr>
        <w:t>1.1. Совет по делам инвалидов Алексеевского муниципального района создается в целях координации деятельности органов местного самоуправления, общественных организаций инвалидов в сфере социальной защиты и реабилитации инвалидов.</w:t>
      </w:r>
    </w:p>
    <w:p w:rsidR="00066DB6" w:rsidRPr="00AA4090" w:rsidRDefault="00066DB6" w:rsidP="00066DB6">
      <w:pPr>
        <w:spacing w:line="276" w:lineRule="auto"/>
        <w:jc w:val="both"/>
        <w:rPr>
          <w:rFonts w:ascii="Arial" w:hAnsi="Arial" w:cs="Arial"/>
        </w:rPr>
      </w:pPr>
      <w:r w:rsidRPr="00AA4090">
        <w:rPr>
          <w:rFonts w:ascii="Arial" w:hAnsi="Arial" w:cs="Arial"/>
        </w:rPr>
        <w:tab/>
        <w:t>1.2. Совет руководствуется в своей деятельности законодательством Российской Федерации, законодательством РТ, муниципальными правовыми актами и настоящим Положением.</w:t>
      </w:r>
    </w:p>
    <w:p w:rsidR="00066DB6" w:rsidRPr="00AA4090" w:rsidRDefault="00066DB6" w:rsidP="00066DB6">
      <w:pPr>
        <w:spacing w:line="276" w:lineRule="auto"/>
        <w:jc w:val="both"/>
        <w:rPr>
          <w:rFonts w:ascii="Arial" w:hAnsi="Arial" w:cs="Arial"/>
        </w:rPr>
      </w:pPr>
      <w:r w:rsidRPr="00AA4090">
        <w:rPr>
          <w:rFonts w:ascii="Arial" w:hAnsi="Arial" w:cs="Arial"/>
        </w:rPr>
        <w:tab/>
        <w:t>1.3. Состав Совета утверждается главой Алексеевского муниципального района. Председателем Совета является руководитель Исполнительного комитета Алексеевского муниципального района.</w:t>
      </w:r>
    </w:p>
    <w:p w:rsidR="00066DB6" w:rsidRPr="00AA4090" w:rsidRDefault="00066DB6" w:rsidP="00066DB6">
      <w:pPr>
        <w:spacing w:line="276" w:lineRule="auto"/>
        <w:jc w:val="both"/>
        <w:rPr>
          <w:rFonts w:ascii="Arial" w:hAnsi="Arial" w:cs="Arial"/>
        </w:rPr>
      </w:pPr>
      <w:r w:rsidRPr="00AA4090">
        <w:rPr>
          <w:rFonts w:ascii="Arial" w:hAnsi="Arial" w:cs="Arial"/>
        </w:rPr>
        <w:tab/>
        <w:t>1.4. Членами Совета являются представители Отдела социальной защиты, Пенсионного</w:t>
      </w:r>
      <w:r w:rsidR="00B37CC4" w:rsidRPr="00AA4090">
        <w:rPr>
          <w:rFonts w:ascii="Arial" w:hAnsi="Arial" w:cs="Arial"/>
        </w:rPr>
        <w:t xml:space="preserve"> фонда, Центральной районной больницы, Фонда социального страхования, Центра занятости населения, а также представители общественной организации инвалидов.</w:t>
      </w:r>
    </w:p>
    <w:p w:rsidR="00B37CC4" w:rsidRPr="00AA4090" w:rsidRDefault="00B37CC4" w:rsidP="00066DB6">
      <w:pPr>
        <w:spacing w:line="276" w:lineRule="auto"/>
        <w:jc w:val="both"/>
        <w:rPr>
          <w:rFonts w:ascii="Arial" w:hAnsi="Arial" w:cs="Arial"/>
        </w:rPr>
      </w:pPr>
    </w:p>
    <w:p w:rsidR="00B37CC4" w:rsidRPr="00AA4090" w:rsidRDefault="003441C0" w:rsidP="0026477B">
      <w:pPr>
        <w:spacing w:line="276" w:lineRule="auto"/>
        <w:jc w:val="center"/>
        <w:rPr>
          <w:rFonts w:ascii="Arial" w:hAnsi="Arial" w:cs="Arial"/>
          <w:b/>
        </w:rPr>
      </w:pPr>
      <w:r w:rsidRPr="00AA4090">
        <w:rPr>
          <w:rFonts w:ascii="Arial" w:hAnsi="Arial" w:cs="Arial"/>
          <w:b/>
          <w:caps/>
        </w:rPr>
        <w:t xml:space="preserve">2. </w:t>
      </w:r>
      <w:r w:rsidR="0026477B" w:rsidRPr="00AA4090">
        <w:rPr>
          <w:rFonts w:ascii="Arial" w:hAnsi="Arial" w:cs="Arial"/>
          <w:b/>
        </w:rPr>
        <w:t>Основные цели и задачи деятельности Совета</w:t>
      </w:r>
    </w:p>
    <w:p w:rsidR="00E15F8A" w:rsidRPr="00AA4090" w:rsidRDefault="00E15F8A" w:rsidP="0026477B">
      <w:pPr>
        <w:spacing w:line="276" w:lineRule="auto"/>
        <w:jc w:val="center"/>
        <w:rPr>
          <w:rFonts w:ascii="Arial" w:hAnsi="Arial" w:cs="Arial"/>
          <w:b/>
        </w:rPr>
      </w:pPr>
    </w:p>
    <w:p w:rsidR="000624E7" w:rsidRPr="00AA4090" w:rsidRDefault="000624E7" w:rsidP="000624E7">
      <w:pPr>
        <w:spacing w:line="276" w:lineRule="auto"/>
        <w:ind w:firstLine="708"/>
        <w:jc w:val="both"/>
        <w:rPr>
          <w:rFonts w:ascii="Arial" w:hAnsi="Arial" w:cs="Arial"/>
          <w:caps/>
        </w:rPr>
      </w:pPr>
      <w:r w:rsidRPr="00AA4090">
        <w:rPr>
          <w:rFonts w:ascii="Arial" w:hAnsi="Arial" w:cs="Arial"/>
        </w:rPr>
        <w:t>2.1. Целью деятельности Совета является повышение эффективности мероприятии по социальной защите и реабилитации инвалидов, проводимых в соответствии с республиканскими и районными целевыми программами.</w:t>
      </w:r>
    </w:p>
    <w:p w:rsidR="000624E7" w:rsidRPr="00AA4090" w:rsidRDefault="000624E7" w:rsidP="000624E7">
      <w:pPr>
        <w:spacing w:line="276" w:lineRule="auto"/>
        <w:ind w:firstLine="708"/>
        <w:jc w:val="both"/>
        <w:rPr>
          <w:rFonts w:ascii="Arial" w:hAnsi="Arial" w:cs="Arial"/>
          <w:caps/>
        </w:rPr>
      </w:pPr>
      <w:r w:rsidRPr="00AA4090">
        <w:rPr>
          <w:rFonts w:ascii="Arial" w:hAnsi="Arial" w:cs="Arial"/>
        </w:rPr>
        <w:t>2.2. Основными задачами Совета являются:</w:t>
      </w:r>
    </w:p>
    <w:p w:rsidR="000624E7" w:rsidRPr="00AA4090" w:rsidRDefault="000624E7" w:rsidP="000624E7">
      <w:pPr>
        <w:spacing w:line="276" w:lineRule="auto"/>
        <w:jc w:val="both"/>
        <w:rPr>
          <w:rFonts w:ascii="Arial" w:hAnsi="Arial" w:cs="Arial"/>
          <w:caps/>
        </w:rPr>
      </w:pPr>
      <w:r w:rsidRPr="00AA4090">
        <w:rPr>
          <w:rFonts w:ascii="Arial" w:hAnsi="Arial" w:cs="Arial"/>
        </w:rPr>
        <w:t>- создание на территории района условий для эффективной реабилитации инвалидов и их интеграции в общество;</w:t>
      </w:r>
    </w:p>
    <w:p w:rsidR="000624E7" w:rsidRPr="00AA4090" w:rsidRDefault="000624E7" w:rsidP="000624E7">
      <w:pPr>
        <w:spacing w:line="276" w:lineRule="auto"/>
        <w:jc w:val="both"/>
        <w:rPr>
          <w:rFonts w:ascii="Arial" w:hAnsi="Arial" w:cs="Arial"/>
          <w:caps/>
        </w:rPr>
      </w:pPr>
      <w:r w:rsidRPr="00AA4090">
        <w:rPr>
          <w:rFonts w:ascii="Arial" w:hAnsi="Arial" w:cs="Arial"/>
        </w:rPr>
        <w:t>- содействие учреждениям социальной защиты, здравоохранения, образования, службы занятости населения, иным организациям, осуществляющим реабилитационные мероприятия, в совершенствовании работы с инвалидами;</w:t>
      </w:r>
    </w:p>
    <w:p w:rsidR="000624E7" w:rsidRPr="00AA4090" w:rsidRDefault="000624E7" w:rsidP="000624E7">
      <w:pPr>
        <w:spacing w:line="276" w:lineRule="auto"/>
        <w:jc w:val="both"/>
        <w:rPr>
          <w:rFonts w:ascii="Arial" w:hAnsi="Arial" w:cs="Arial"/>
          <w:caps/>
        </w:rPr>
      </w:pPr>
      <w:r w:rsidRPr="00AA4090">
        <w:rPr>
          <w:rFonts w:ascii="Arial" w:hAnsi="Arial" w:cs="Arial"/>
        </w:rPr>
        <w:t>- содействие повышению уровня материального обеспечения и социально-бытового обслуживания инвалидов;</w:t>
      </w:r>
    </w:p>
    <w:p w:rsidR="000624E7" w:rsidRPr="00AA4090" w:rsidRDefault="000624E7" w:rsidP="000624E7">
      <w:pPr>
        <w:spacing w:line="276" w:lineRule="auto"/>
        <w:jc w:val="both"/>
        <w:rPr>
          <w:rFonts w:ascii="Arial" w:hAnsi="Arial" w:cs="Arial"/>
          <w:caps/>
        </w:rPr>
      </w:pPr>
      <w:r w:rsidRPr="00AA4090">
        <w:rPr>
          <w:rFonts w:ascii="Arial" w:hAnsi="Arial" w:cs="Arial"/>
        </w:rPr>
        <w:t>- обеспечение беспрепятственного доступа инвалидов к объектам социальной инфраструктуры;</w:t>
      </w:r>
    </w:p>
    <w:p w:rsidR="00E15F8A" w:rsidRPr="00AA4090" w:rsidRDefault="000624E7" w:rsidP="000624E7">
      <w:pPr>
        <w:spacing w:line="276" w:lineRule="auto"/>
        <w:jc w:val="both"/>
        <w:rPr>
          <w:rFonts w:ascii="Arial" w:hAnsi="Arial" w:cs="Arial"/>
        </w:rPr>
      </w:pPr>
      <w:r w:rsidRPr="00AA4090">
        <w:rPr>
          <w:rFonts w:ascii="Arial" w:hAnsi="Arial" w:cs="Arial"/>
        </w:rPr>
        <w:t>- создание инвалидам условий для полноценного отдыха, активного занятия спортом, реализации творческого потенциала.</w:t>
      </w:r>
    </w:p>
    <w:p w:rsidR="000624E7" w:rsidRPr="00AA4090" w:rsidRDefault="00503182" w:rsidP="00503182">
      <w:pPr>
        <w:spacing w:line="276" w:lineRule="auto"/>
        <w:ind w:firstLine="708"/>
        <w:jc w:val="both"/>
        <w:rPr>
          <w:rFonts w:ascii="Arial" w:hAnsi="Arial" w:cs="Arial"/>
        </w:rPr>
      </w:pPr>
      <w:r w:rsidRPr="00AA4090">
        <w:rPr>
          <w:rFonts w:ascii="Arial" w:hAnsi="Arial" w:cs="Arial"/>
        </w:rPr>
        <w:t>2.3. Д</w:t>
      </w:r>
      <w:r w:rsidR="0093562A" w:rsidRPr="00AA4090">
        <w:rPr>
          <w:rFonts w:ascii="Arial" w:hAnsi="Arial" w:cs="Arial"/>
        </w:rPr>
        <w:t>ля достижения поста</w:t>
      </w:r>
      <w:r w:rsidR="00466EBE" w:rsidRPr="00AA4090">
        <w:rPr>
          <w:rFonts w:ascii="Arial" w:hAnsi="Arial" w:cs="Arial"/>
        </w:rPr>
        <w:t>вленной цели и в соответствии с</w:t>
      </w:r>
      <w:r w:rsidR="0093562A" w:rsidRPr="00AA4090">
        <w:rPr>
          <w:rFonts w:ascii="Arial" w:hAnsi="Arial" w:cs="Arial"/>
        </w:rPr>
        <w:t>выше</w:t>
      </w:r>
      <w:r w:rsidRPr="00AA4090">
        <w:rPr>
          <w:rFonts w:ascii="Arial" w:hAnsi="Arial" w:cs="Arial"/>
          <w:caps/>
        </w:rPr>
        <w:t xml:space="preserve"> </w:t>
      </w:r>
      <w:r w:rsidR="0093562A" w:rsidRPr="00AA4090">
        <w:rPr>
          <w:rFonts w:ascii="Arial" w:hAnsi="Arial" w:cs="Arial"/>
        </w:rPr>
        <w:t xml:space="preserve">перечисленными задачами </w:t>
      </w:r>
      <w:r w:rsidRPr="00AA4090">
        <w:rPr>
          <w:rFonts w:ascii="Arial" w:hAnsi="Arial" w:cs="Arial"/>
        </w:rPr>
        <w:t>Совет осуществляет следу</w:t>
      </w:r>
      <w:r w:rsidR="0093562A" w:rsidRPr="00AA4090">
        <w:rPr>
          <w:rFonts w:ascii="Arial" w:hAnsi="Arial" w:cs="Arial"/>
        </w:rPr>
        <w:t>ю</w:t>
      </w:r>
      <w:r w:rsidRPr="00AA4090">
        <w:rPr>
          <w:rFonts w:ascii="Arial" w:hAnsi="Arial" w:cs="Arial"/>
        </w:rPr>
        <w:t>щи</w:t>
      </w:r>
      <w:r w:rsidR="0093562A" w:rsidRPr="00AA4090">
        <w:rPr>
          <w:rFonts w:ascii="Arial" w:hAnsi="Arial" w:cs="Arial"/>
        </w:rPr>
        <w:t xml:space="preserve">е </w:t>
      </w:r>
      <w:r w:rsidRPr="00AA4090">
        <w:rPr>
          <w:rFonts w:ascii="Arial" w:hAnsi="Arial" w:cs="Arial"/>
        </w:rPr>
        <w:t>функции:</w:t>
      </w:r>
    </w:p>
    <w:p w:rsidR="00503182" w:rsidRPr="00AA4090" w:rsidRDefault="00503182" w:rsidP="00503182">
      <w:pPr>
        <w:spacing w:line="276" w:lineRule="auto"/>
        <w:jc w:val="both"/>
        <w:rPr>
          <w:rFonts w:ascii="Arial" w:hAnsi="Arial" w:cs="Arial"/>
        </w:rPr>
      </w:pPr>
      <w:r w:rsidRPr="00AA4090">
        <w:rPr>
          <w:rFonts w:ascii="Arial" w:hAnsi="Arial" w:cs="Arial"/>
        </w:rPr>
        <w:t xml:space="preserve">- участвует в разработке районных программ </w:t>
      </w:r>
      <w:r w:rsidR="00466EBE" w:rsidRPr="00AA4090">
        <w:rPr>
          <w:rFonts w:ascii="Arial" w:hAnsi="Arial" w:cs="Arial"/>
        </w:rPr>
        <w:t>по проблемам с инвалидов, анализирует, и корректирует ход ее выполнения, вырабатывает рекомендации по реализации этой программы;</w:t>
      </w:r>
    </w:p>
    <w:p w:rsidR="000C1FEB" w:rsidRPr="00AA4090" w:rsidRDefault="000C1FEB" w:rsidP="00503182">
      <w:pPr>
        <w:spacing w:line="276" w:lineRule="auto"/>
        <w:jc w:val="both"/>
        <w:rPr>
          <w:rFonts w:ascii="Arial" w:hAnsi="Arial" w:cs="Arial"/>
        </w:rPr>
      </w:pPr>
      <w:r w:rsidRPr="00AA4090">
        <w:rPr>
          <w:rFonts w:ascii="Arial" w:hAnsi="Arial" w:cs="Arial"/>
        </w:rPr>
        <w:lastRenderedPageBreak/>
        <w:t>- представляет в Совет Алексеевского муниципального района аналитические доклады о положении инвалидов и проблемах инвалидности в районе, разрабатывает, и вносит на рассмотрение главе района предложения по вопросам, входящим в сферу деятельности Совета;</w:t>
      </w:r>
    </w:p>
    <w:p w:rsidR="000C1FEB" w:rsidRPr="00AA4090" w:rsidRDefault="000C1FEB" w:rsidP="00503182">
      <w:pPr>
        <w:spacing w:line="276" w:lineRule="auto"/>
        <w:jc w:val="both"/>
        <w:rPr>
          <w:rFonts w:ascii="Arial" w:hAnsi="Arial" w:cs="Arial"/>
        </w:rPr>
      </w:pPr>
      <w:r w:rsidRPr="00AA4090">
        <w:rPr>
          <w:rFonts w:ascii="Arial" w:hAnsi="Arial" w:cs="Arial"/>
        </w:rPr>
        <w:t xml:space="preserve">- </w:t>
      </w:r>
      <w:r w:rsidR="00C63FAB" w:rsidRPr="00AA4090">
        <w:rPr>
          <w:rFonts w:ascii="Arial" w:hAnsi="Arial" w:cs="Arial"/>
        </w:rPr>
        <w:t>рассматривает вопросы, требующие координации деятельности органов местного самоуправления, организаций, в том числе общественных объединений, для подготовки рекомендаций по решению проблем инвалидов;</w:t>
      </w:r>
    </w:p>
    <w:p w:rsidR="00C63FAB" w:rsidRPr="00AA4090" w:rsidRDefault="00C63FAB" w:rsidP="00503182">
      <w:pPr>
        <w:spacing w:line="276" w:lineRule="auto"/>
        <w:jc w:val="both"/>
        <w:rPr>
          <w:rFonts w:ascii="Arial" w:hAnsi="Arial" w:cs="Arial"/>
        </w:rPr>
      </w:pPr>
      <w:r w:rsidRPr="00AA4090">
        <w:rPr>
          <w:rFonts w:ascii="Arial" w:hAnsi="Arial" w:cs="Arial"/>
        </w:rPr>
        <w:t>- содействует проведению исследований в целях выявления реального положения инвалидов в районе и выработки мер по улучшению их социальной защиты, а также оказывает содействие в распространении и внедрении в практику передового опыта работы с инвалидами;</w:t>
      </w:r>
    </w:p>
    <w:p w:rsidR="00C63FAB" w:rsidRPr="00AA4090" w:rsidRDefault="00C63FAB" w:rsidP="00503182">
      <w:pPr>
        <w:spacing w:line="276" w:lineRule="auto"/>
        <w:jc w:val="both"/>
        <w:rPr>
          <w:rFonts w:ascii="Arial" w:hAnsi="Arial" w:cs="Arial"/>
        </w:rPr>
      </w:pPr>
      <w:r w:rsidRPr="00AA4090">
        <w:rPr>
          <w:rFonts w:ascii="Arial" w:hAnsi="Arial" w:cs="Arial"/>
        </w:rPr>
        <w:t>- осуществляет другие функции, вытекающие из задач Совета.</w:t>
      </w:r>
    </w:p>
    <w:p w:rsidR="0014535E" w:rsidRPr="00AA4090" w:rsidRDefault="0014535E" w:rsidP="00503182">
      <w:pPr>
        <w:spacing w:line="276" w:lineRule="auto"/>
        <w:jc w:val="both"/>
        <w:rPr>
          <w:rFonts w:ascii="Arial" w:hAnsi="Arial" w:cs="Arial"/>
        </w:rPr>
      </w:pPr>
    </w:p>
    <w:p w:rsidR="0014535E" w:rsidRPr="00AA4090" w:rsidRDefault="0014535E" w:rsidP="0014535E">
      <w:pPr>
        <w:spacing w:line="276" w:lineRule="auto"/>
        <w:jc w:val="center"/>
        <w:rPr>
          <w:rFonts w:ascii="Arial" w:hAnsi="Arial" w:cs="Arial"/>
          <w:b/>
        </w:rPr>
      </w:pPr>
      <w:r w:rsidRPr="00AA4090">
        <w:rPr>
          <w:rFonts w:ascii="Arial" w:hAnsi="Arial" w:cs="Arial"/>
          <w:b/>
        </w:rPr>
        <w:t>3. Организация работы Совета</w:t>
      </w:r>
    </w:p>
    <w:p w:rsidR="0014535E" w:rsidRPr="00AA4090" w:rsidRDefault="0014535E" w:rsidP="0014535E">
      <w:pPr>
        <w:spacing w:line="276" w:lineRule="auto"/>
        <w:jc w:val="center"/>
        <w:rPr>
          <w:rFonts w:ascii="Arial" w:hAnsi="Arial" w:cs="Arial"/>
          <w:b/>
        </w:rPr>
      </w:pPr>
    </w:p>
    <w:p w:rsidR="007C78C4" w:rsidRPr="00AA4090" w:rsidRDefault="0014535E" w:rsidP="007C78C4">
      <w:pPr>
        <w:spacing w:line="276" w:lineRule="auto"/>
        <w:ind w:firstLine="708"/>
        <w:jc w:val="both"/>
        <w:rPr>
          <w:rFonts w:ascii="Arial" w:hAnsi="Arial" w:cs="Arial"/>
        </w:rPr>
      </w:pPr>
      <w:r w:rsidRPr="00AA4090">
        <w:rPr>
          <w:rFonts w:ascii="Arial" w:hAnsi="Arial" w:cs="Arial"/>
        </w:rPr>
        <w:t>3.1. Заседания Совета проводятся по мере необходимости, не реже 1 раза в полугодие. О дате, месте проведения и повестке дня очередного заседания члены Совета должны быть проинформированы не позднее, чем за 5 дней до предполагаемой даты его проведения. В случае если член Совета по каким-либо причинам не может присутствовать на заседании, он обязан известить об этом секретаря Со</w:t>
      </w:r>
      <w:r w:rsidR="007C78C4" w:rsidRPr="00AA4090">
        <w:rPr>
          <w:rFonts w:ascii="Arial" w:hAnsi="Arial" w:cs="Arial"/>
        </w:rPr>
        <w:t xml:space="preserve">вета. </w:t>
      </w:r>
    </w:p>
    <w:p w:rsidR="0014535E" w:rsidRPr="00AA4090" w:rsidRDefault="007C78C4" w:rsidP="007C78C4">
      <w:pPr>
        <w:spacing w:line="276" w:lineRule="auto"/>
        <w:ind w:firstLine="708"/>
        <w:jc w:val="both"/>
        <w:rPr>
          <w:rFonts w:ascii="Arial" w:hAnsi="Arial" w:cs="Arial"/>
        </w:rPr>
      </w:pPr>
      <w:r w:rsidRPr="00AA4090">
        <w:rPr>
          <w:rFonts w:ascii="Arial" w:hAnsi="Arial" w:cs="Arial"/>
        </w:rPr>
        <w:t>3.2. Заседание Совета считается правомочным, если на нем присутствуют более половины членов Совета. Решения Совета принимаются путем открытого голосования простым большинством голосов от числа членов Совета, присутствующих на заседании. Решения, принимаемые Советом</w:t>
      </w:r>
      <w:r w:rsidR="000E65CA" w:rsidRPr="00AA4090">
        <w:rPr>
          <w:rFonts w:ascii="Arial" w:hAnsi="Arial" w:cs="Arial"/>
        </w:rPr>
        <w:t>,</w:t>
      </w:r>
      <w:r w:rsidRPr="00AA4090">
        <w:rPr>
          <w:rFonts w:ascii="Arial" w:hAnsi="Arial" w:cs="Arial"/>
        </w:rPr>
        <w:t xml:space="preserve"> носят рекомендательный характер.</w:t>
      </w:r>
    </w:p>
    <w:p w:rsidR="0014535E" w:rsidRPr="00AA4090" w:rsidRDefault="0014535E" w:rsidP="0014535E">
      <w:pPr>
        <w:spacing w:line="276" w:lineRule="auto"/>
        <w:jc w:val="both"/>
        <w:rPr>
          <w:rFonts w:ascii="Arial" w:hAnsi="Arial" w:cs="Arial"/>
        </w:rPr>
      </w:pPr>
      <w:r w:rsidRPr="00AA4090">
        <w:rPr>
          <w:rFonts w:ascii="Arial" w:hAnsi="Arial" w:cs="Arial"/>
          <w:caps/>
        </w:rPr>
        <w:tab/>
      </w:r>
      <w:r w:rsidR="007C78C4" w:rsidRPr="00AA4090">
        <w:rPr>
          <w:rFonts w:ascii="Arial" w:hAnsi="Arial" w:cs="Arial"/>
          <w:caps/>
        </w:rPr>
        <w:t>3.3</w:t>
      </w:r>
      <w:r w:rsidR="000E65CA" w:rsidRPr="00AA4090">
        <w:rPr>
          <w:rFonts w:ascii="Arial" w:hAnsi="Arial" w:cs="Arial"/>
        </w:rPr>
        <w:t>. На заседание Совета могут быть приглашены руководители и должност</w:t>
      </w:r>
      <w:r w:rsidR="003560D8" w:rsidRPr="00AA4090">
        <w:rPr>
          <w:rFonts w:ascii="Arial" w:hAnsi="Arial" w:cs="Arial"/>
        </w:rPr>
        <w:t>ные лица органов местного самоу</w:t>
      </w:r>
      <w:r w:rsidR="000E65CA" w:rsidRPr="00AA4090">
        <w:rPr>
          <w:rFonts w:ascii="Arial" w:hAnsi="Arial" w:cs="Arial"/>
        </w:rPr>
        <w:t>п</w:t>
      </w:r>
      <w:r w:rsidR="003560D8" w:rsidRPr="00AA4090">
        <w:rPr>
          <w:rFonts w:ascii="Arial" w:hAnsi="Arial" w:cs="Arial"/>
        </w:rPr>
        <w:t>ра</w:t>
      </w:r>
      <w:r w:rsidR="000E65CA" w:rsidRPr="00AA4090">
        <w:rPr>
          <w:rFonts w:ascii="Arial" w:hAnsi="Arial" w:cs="Arial"/>
        </w:rPr>
        <w:t>вления</w:t>
      </w:r>
      <w:r w:rsidR="003560D8" w:rsidRPr="00AA4090">
        <w:rPr>
          <w:rFonts w:ascii="Arial" w:hAnsi="Arial" w:cs="Arial"/>
        </w:rPr>
        <w:t>, предприятий, организаций, учреждений, общественных объединений граждан, средства массовой информации</w:t>
      </w:r>
    </w:p>
    <w:p w:rsidR="00DB2C43" w:rsidRPr="00AA4090" w:rsidRDefault="00DB2C43" w:rsidP="00DB2C43">
      <w:pPr>
        <w:spacing w:line="276" w:lineRule="auto"/>
        <w:jc w:val="center"/>
        <w:rPr>
          <w:rFonts w:ascii="Arial" w:hAnsi="Arial" w:cs="Arial"/>
          <w:b/>
        </w:rPr>
      </w:pPr>
    </w:p>
    <w:p w:rsidR="00885122" w:rsidRPr="00AA4090" w:rsidRDefault="0099558A" w:rsidP="00DB2C43">
      <w:pPr>
        <w:spacing w:line="276" w:lineRule="auto"/>
        <w:jc w:val="center"/>
        <w:rPr>
          <w:rFonts w:ascii="Arial" w:hAnsi="Arial" w:cs="Arial"/>
          <w:b/>
        </w:rPr>
      </w:pPr>
      <w:r w:rsidRPr="00AA4090">
        <w:rPr>
          <w:rFonts w:ascii="Arial" w:hAnsi="Arial" w:cs="Arial"/>
          <w:b/>
        </w:rPr>
        <w:t>4. Права Совета</w:t>
      </w:r>
    </w:p>
    <w:p w:rsidR="00DB2C43" w:rsidRPr="00AA4090" w:rsidRDefault="00DB2C43" w:rsidP="00DB2C43">
      <w:pPr>
        <w:spacing w:line="276" w:lineRule="auto"/>
        <w:jc w:val="center"/>
        <w:rPr>
          <w:rFonts w:ascii="Arial" w:hAnsi="Arial" w:cs="Arial"/>
          <w:b/>
        </w:rPr>
      </w:pPr>
    </w:p>
    <w:p w:rsidR="00885122" w:rsidRPr="00AA4090" w:rsidRDefault="00885122" w:rsidP="00885122">
      <w:pPr>
        <w:spacing w:line="276" w:lineRule="auto"/>
        <w:ind w:firstLine="708"/>
        <w:jc w:val="both"/>
        <w:rPr>
          <w:rFonts w:ascii="Arial" w:hAnsi="Arial" w:cs="Arial"/>
        </w:rPr>
      </w:pPr>
      <w:r w:rsidRPr="00AA4090">
        <w:rPr>
          <w:rFonts w:ascii="Arial" w:hAnsi="Arial" w:cs="Arial"/>
        </w:rPr>
        <w:t>Совет для осуществления своих функций имеет право:</w:t>
      </w:r>
    </w:p>
    <w:p w:rsidR="00885122" w:rsidRPr="00AA4090" w:rsidRDefault="00885122" w:rsidP="00885122">
      <w:pPr>
        <w:spacing w:line="276" w:lineRule="auto"/>
        <w:ind w:firstLine="708"/>
        <w:jc w:val="both"/>
        <w:rPr>
          <w:rFonts w:ascii="Arial" w:hAnsi="Arial" w:cs="Arial"/>
        </w:rPr>
      </w:pPr>
      <w:r w:rsidRPr="00AA4090">
        <w:rPr>
          <w:rFonts w:ascii="Arial" w:hAnsi="Arial" w:cs="Arial"/>
        </w:rPr>
        <w:t>4.1. Запрашивать у органов местного самоуправления информацию по вопросам социальной защиты инвалидов в пределах компетенции Совета.</w:t>
      </w:r>
    </w:p>
    <w:p w:rsidR="00885122" w:rsidRPr="00AA4090" w:rsidRDefault="00885122" w:rsidP="00885122">
      <w:pPr>
        <w:spacing w:line="276" w:lineRule="auto"/>
        <w:ind w:firstLine="708"/>
        <w:jc w:val="both"/>
        <w:rPr>
          <w:rFonts w:ascii="Arial" w:hAnsi="Arial" w:cs="Arial"/>
        </w:rPr>
      </w:pPr>
      <w:r w:rsidRPr="00AA4090">
        <w:rPr>
          <w:rFonts w:ascii="Arial" w:hAnsi="Arial" w:cs="Arial"/>
        </w:rPr>
        <w:t>4.2. Создавать рабочие группы для подготовки материалов к заседаниям Совета, для проведения экспертных и аналитических работ.</w:t>
      </w:r>
    </w:p>
    <w:p w:rsidR="00885122" w:rsidRPr="00AA4090" w:rsidRDefault="00885122" w:rsidP="00885122">
      <w:pPr>
        <w:spacing w:line="276" w:lineRule="auto"/>
        <w:ind w:firstLine="708"/>
        <w:jc w:val="both"/>
        <w:rPr>
          <w:rFonts w:ascii="Arial" w:hAnsi="Arial" w:cs="Arial"/>
        </w:rPr>
      </w:pPr>
      <w:r w:rsidRPr="00AA4090">
        <w:rPr>
          <w:rFonts w:ascii="Arial" w:hAnsi="Arial" w:cs="Arial"/>
        </w:rPr>
        <w:t>4.3. Заслушивать на заседаниях Совета руководителей органов местного самоуправления о реализации законодательства Российской Федерации и законодательства Республики Татарстан о социальной защите инвалидов.</w:t>
      </w:r>
    </w:p>
    <w:p w:rsidR="00885122" w:rsidRPr="00AA4090" w:rsidRDefault="00885122" w:rsidP="00885122">
      <w:pPr>
        <w:spacing w:line="276" w:lineRule="auto"/>
        <w:ind w:firstLine="708"/>
        <w:jc w:val="both"/>
        <w:rPr>
          <w:rFonts w:ascii="Arial" w:hAnsi="Arial" w:cs="Arial"/>
        </w:rPr>
      </w:pPr>
      <w:r w:rsidRPr="00AA4090">
        <w:rPr>
          <w:rFonts w:ascii="Arial" w:hAnsi="Arial" w:cs="Arial"/>
        </w:rPr>
        <w:t>4.4. Разрабатывать, и вносить на рассмотрение Районного Совета вопросы повышения эффективности социальной защиты и реабилитации инвалидов.</w:t>
      </w:r>
    </w:p>
    <w:p w:rsidR="00AA4090" w:rsidRPr="00AA4090" w:rsidRDefault="00AA4090" w:rsidP="00885122">
      <w:pPr>
        <w:spacing w:line="276" w:lineRule="auto"/>
        <w:ind w:firstLine="708"/>
        <w:jc w:val="both"/>
        <w:rPr>
          <w:rFonts w:ascii="Arial" w:hAnsi="Arial" w:cs="Arial"/>
        </w:rPr>
      </w:pPr>
    </w:p>
    <w:p w:rsidR="00AA4090" w:rsidRDefault="00AA4090" w:rsidP="00885122">
      <w:pPr>
        <w:spacing w:line="276" w:lineRule="auto"/>
        <w:jc w:val="both"/>
        <w:rPr>
          <w:rFonts w:ascii="Arial" w:hAnsi="Arial" w:cs="Arial"/>
          <w:b/>
        </w:rPr>
      </w:pPr>
    </w:p>
    <w:p w:rsidR="004306BA" w:rsidRPr="00AA4090" w:rsidRDefault="00885122" w:rsidP="00885122">
      <w:pPr>
        <w:spacing w:line="276" w:lineRule="auto"/>
        <w:jc w:val="both"/>
        <w:rPr>
          <w:rFonts w:ascii="Arial" w:hAnsi="Arial" w:cs="Arial"/>
          <w:b/>
        </w:rPr>
      </w:pPr>
      <w:r w:rsidRPr="00AA4090">
        <w:rPr>
          <w:rFonts w:ascii="Arial" w:hAnsi="Arial" w:cs="Arial"/>
          <w:b/>
        </w:rPr>
        <w:t xml:space="preserve">Руководитель </w:t>
      </w:r>
    </w:p>
    <w:p w:rsidR="00AA4090" w:rsidRDefault="004306BA" w:rsidP="00AA4090">
      <w:pPr>
        <w:spacing w:line="276" w:lineRule="auto"/>
        <w:jc w:val="both"/>
        <w:rPr>
          <w:rFonts w:ascii="Arial" w:hAnsi="Arial" w:cs="Arial"/>
          <w:b/>
        </w:rPr>
      </w:pPr>
      <w:r w:rsidRPr="00AA4090">
        <w:rPr>
          <w:rFonts w:ascii="Arial" w:hAnsi="Arial" w:cs="Arial"/>
          <w:b/>
        </w:rPr>
        <w:t>А</w:t>
      </w:r>
      <w:r w:rsidR="00885122" w:rsidRPr="00AA4090">
        <w:rPr>
          <w:rFonts w:ascii="Arial" w:hAnsi="Arial" w:cs="Arial"/>
          <w:b/>
        </w:rPr>
        <w:t>ппарата</w:t>
      </w:r>
      <w:r w:rsidRPr="00AA4090">
        <w:rPr>
          <w:rFonts w:ascii="Arial" w:hAnsi="Arial" w:cs="Arial"/>
          <w:b/>
        </w:rPr>
        <w:t xml:space="preserve"> </w:t>
      </w:r>
      <w:r w:rsidR="00885122" w:rsidRPr="00AA4090">
        <w:rPr>
          <w:rFonts w:ascii="Arial" w:hAnsi="Arial" w:cs="Arial"/>
          <w:b/>
        </w:rPr>
        <w:t xml:space="preserve">Совета </w:t>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t xml:space="preserve">        </w:t>
      </w:r>
      <w:r w:rsidR="00885122" w:rsidRPr="00AA4090">
        <w:rPr>
          <w:rFonts w:ascii="Arial" w:hAnsi="Arial" w:cs="Arial"/>
          <w:b/>
        </w:rPr>
        <w:t>А.С.Харитоно</w:t>
      </w:r>
      <w:r w:rsidR="00AA4090">
        <w:rPr>
          <w:rFonts w:ascii="Arial" w:hAnsi="Arial" w:cs="Arial"/>
          <w:b/>
        </w:rPr>
        <w:t>в</w:t>
      </w:r>
    </w:p>
    <w:p w:rsidR="00AA4090" w:rsidRPr="00AA4090" w:rsidRDefault="00AA4090" w:rsidP="00AA4090">
      <w:pPr>
        <w:spacing w:line="276" w:lineRule="auto"/>
        <w:jc w:val="both"/>
        <w:rPr>
          <w:rFonts w:ascii="Arial" w:hAnsi="Arial" w:cs="Arial"/>
          <w:b/>
        </w:rPr>
      </w:pPr>
    </w:p>
    <w:p w:rsidR="0026456E" w:rsidRPr="00AA4090" w:rsidRDefault="0026456E" w:rsidP="0026456E">
      <w:pPr>
        <w:spacing w:line="276" w:lineRule="auto"/>
        <w:ind w:firstLine="6521"/>
        <w:jc w:val="both"/>
        <w:rPr>
          <w:rFonts w:ascii="Arial" w:hAnsi="Arial" w:cs="Arial"/>
        </w:rPr>
      </w:pPr>
      <w:r w:rsidRPr="00AA4090">
        <w:rPr>
          <w:rFonts w:ascii="Arial" w:hAnsi="Arial" w:cs="Arial"/>
        </w:rPr>
        <w:lastRenderedPageBreak/>
        <w:t>Приложение №2</w:t>
      </w:r>
    </w:p>
    <w:p w:rsidR="0026456E" w:rsidRPr="00AA4090" w:rsidRDefault="0026456E" w:rsidP="0026456E">
      <w:pPr>
        <w:spacing w:line="276" w:lineRule="auto"/>
        <w:ind w:firstLine="6521"/>
        <w:jc w:val="both"/>
        <w:rPr>
          <w:rFonts w:ascii="Arial" w:hAnsi="Arial" w:cs="Arial"/>
        </w:rPr>
      </w:pPr>
      <w:r w:rsidRPr="00AA4090">
        <w:rPr>
          <w:rFonts w:ascii="Arial" w:hAnsi="Arial" w:cs="Arial"/>
        </w:rPr>
        <w:t>к постановлению</w:t>
      </w:r>
    </w:p>
    <w:p w:rsidR="0026456E" w:rsidRPr="00AA4090" w:rsidRDefault="0026456E" w:rsidP="0026456E">
      <w:pPr>
        <w:spacing w:line="276" w:lineRule="auto"/>
        <w:ind w:firstLine="6521"/>
        <w:jc w:val="both"/>
        <w:rPr>
          <w:rFonts w:ascii="Arial" w:hAnsi="Arial" w:cs="Arial"/>
        </w:rPr>
      </w:pPr>
      <w:r w:rsidRPr="00AA4090">
        <w:rPr>
          <w:rFonts w:ascii="Arial" w:hAnsi="Arial" w:cs="Arial"/>
        </w:rPr>
        <w:t>Главы Алексеевского</w:t>
      </w:r>
    </w:p>
    <w:p w:rsidR="0026456E" w:rsidRPr="00AA4090" w:rsidRDefault="0026456E" w:rsidP="0026456E">
      <w:pPr>
        <w:spacing w:line="276" w:lineRule="auto"/>
        <w:ind w:firstLine="6521"/>
        <w:jc w:val="both"/>
        <w:rPr>
          <w:rFonts w:ascii="Arial" w:hAnsi="Arial" w:cs="Arial"/>
        </w:rPr>
      </w:pPr>
      <w:r w:rsidRPr="00AA4090">
        <w:rPr>
          <w:rFonts w:ascii="Arial" w:hAnsi="Arial" w:cs="Arial"/>
        </w:rPr>
        <w:t>муниципального района</w:t>
      </w:r>
    </w:p>
    <w:p w:rsidR="00823EA0" w:rsidRPr="00AA4090" w:rsidRDefault="00823EA0" w:rsidP="00823EA0">
      <w:pPr>
        <w:spacing w:line="276" w:lineRule="auto"/>
        <w:ind w:left="7080" w:hanging="559"/>
        <w:jc w:val="both"/>
        <w:rPr>
          <w:rFonts w:ascii="Arial" w:hAnsi="Arial" w:cs="Arial"/>
        </w:rPr>
      </w:pPr>
      <w:r w:rsidRPr="00AA4090">
        <w:rPr>
          <w:rFonts w:ascii="Arial" w:hAnsi="Arial" w:cs="Arial"/>
        </w:rPr>
        <w:t>от 22.01.2020 № 5</w:t>
      </w:r>
    </w:p>
    <w:p w:rsidR="0026456E" w:rsidRPr="00AA4090" w:rsidRDefault="0026456E" w:rsidP="00885122">
      <w:pPr>
        <w:spacing w:line="276" w:lineRule="auto"/>
        <w:jc w:val="both"/>
        <w:rPr>
          <w:rFonts w:ascii="Arial" w:hAnsi="Arial" w:cs="Arial"/>
          <w:b/>
        </w:rPr>
      </w:pPr>
    </w:p>
    <w:p w:rsidR="0026456E" w:rsidRPr="00AA4090" w:rsidRDefault="0026456E" w:rsidP="00A501A0">
      <w:pPr>
        <w:jc w:val="center"/>
        <w:rPr>
          <w:rFonts w:ascii="Arial" w:hAnsi="Arial" w:cs="Arial"/>
          <w:b/>
        </w:rPr>
      </w:pPr>
      <w:r w:rsidRPr="00AA4090">
        <w:rPr>
          <w:rFonts w:ascii="Arial" w:hAnsi="Arial" w:cs="Arial"/>
          <w:b/>
        </w:rPr>
        <w:t>Состав</w:t>
      </w:r>
    </w:p>
    <w:p w:rsidR="0026456E" w:rsidRPr="00AA4090" w:rsidRDefault="0026456E" w:rsidP="00A501A0">
      <w:pPr>
        <w:jc w:val="center"/>
        <w:rPr>
          <w:rFonts w:ascii="Arial" w:hAnsi="Arial" w:cs="Arial"/>
          <w:b/>
        </w:rPr>
      </w:pPr>
      <w:r w:rsidRPr="00AA4090">
        <w:rPr>
          <w:rFonts w:ascii="Arial" w:hAnsi="Arial" w:cs="Arial"/>
          <w:b/>
        </w:rPr>
        <w:t>Совета по делам инвалидов</w:t>
      </w:r>
    </w:p>
    <w:p w:rsidR="0026456E" w:rsidRPr="00AA4090" w:rsidRDefault="0026456E" w:rsidP="00A501A0">
      <w:pPr>
        <w:jc w:val="center"/>
        <w:rPr>
          <w:rFonts w:ascii="Arial" w:hAnsi="Arial" w:cs="Arial"/>
          <w:b/>
        </w:rPr>
      </w:pPr>
      <w:r w:rsidRPr="00AA4090">
        <w:rPr>
          <w:rFonts w:ascii="Arial" w:hAnsi="Arial" w:cs="Arial"/>
          <w:b/>
        </w:rPr>
        <w:t>Алексеевского муниципального района</w:t>
      </w:r>
    </w:p>
    <w:p w:rsidR="0026456E" w:rsidRPr="00AA4090" w:rsidRDefault="0026456E" w:rsidP="00AA4090">
      <w:pPr>
        <w:jc w:val="center"/>
        <w:rPr>
          <w:rFonts w:ascii="Arial" w:hAnsi="Arial" w:cs="Arial"/>
          <w:b/>
        </w:rPr>
      </w:pPr>
    </w:p>
    <w:p w:rsidR="00F20129" w:rsidRPr="00AA4090" w:rsidRDefault="00F20129" w:rsidP="00AA4090">
      <w:pPr>
        <w:ind w:firstLine="708"/>
        <w:jc w:val="both"/>
        <w:rPr>
          <w:rFonts w:ascii="Arial" w:hAnsi="Arial" w:cs="Arial"/>
        </w:rPr>
      </w:pPr>
      <w:r w:rsidRPr="00AA4090">
        <w:rPr>
          <w:rFonts w:ascii="Arial" w:hAnsi="Arial" w:cs="Arial"/>
        </w:rPr>
        <w:t>1. Кадыров Н.К. – руководитель Исполнительного комитета, председатель Совета</w:t>
      </w:r>
    </w:p>
    <w:p w:rsidR="00F20129" w:rsidRPr="00AA4090" w:rsidRDefault="00F20129" w:rsidP="00AA4090">
      <w:pPr>
        <w:jc w:val="both"/>
        <w:rPr>
          <w:rFonts w:ascii="Arial" w:hAnsi="Arial" w:cs="Arial"/>
        </w:rPr>
      </w:pPr>
    </w:p>
    <w:p w:rsidR="00F20129" w:rsidRPr="00AA4090" w:rsidRDefault="00F20129" w:rsidP="00AA4090">
      <w:pPr>
        <w:ind w:firstLine="708"/>
        <w:jc w:val="both"/>
        <w:rPr>
          <w:rFonts w:ascii="Arial" w:hAnsi="Arial" w:cs="Arial"/>
        </w:rPr>
      </w:pPr>
      <w:r w:rsidRPr="00AA4090">
        <w:rPr>
          <w:rFonts w:ascii="Arial" w:hAnsi="Arial" w:cs="Arial"/>
        </w:rPr>
        <w:t>2. Чурин Н.П. – заместитель руководителя Исполнительного комитета по социальным вопросам, заместитель председателя Совета</w:t>
      </w:r>
    </w:p>
    <w:p w:rsidR="00F20129" w:rsidRPr="00AA4090" w:rsidRDefault="00A501A0" w:rsidP="00AA4090">
      <w:pPr>
        <w:jc w:val="both"/>
        <w:rPr>
          <w:rFonts w:ascii="Arial" w:hAnsi="Arial" w:cs="Arial"/>
        </w:rPr>
      </w:pPr>
      <w:r w:rsidRPr="00AA4090">
        <w:rPr>
          <w:rFonts w:ascii="Arial" w:hAnsi="Arial" w:cs="Arial"/>
        </w:rPr>
        <w:tab/>
      </w:r>
    </w:p>
    <w:p w:rsidR="00F20129" w:rsidRPr="00AA4090" w:rsidRDefault="00F20129" w:rsidP="00AA4090">
      <w:pPr>
        <w:ind w:firstLine="708"/>
        <w:jc w:val="both"/>
        <w:rPr>
          <w:rFonts w:ascii="Arial" w:hAnsi="Arial" w:cs="Arial"/>
        </w:rPr>
      </w:pPr>
      <w:r w:rsidRPr="00AA4090">
        <w:rPr>
          <w:rFonts w:ascii="Arial" w:hAnsi="Arial" w:cs="Arial"/>
        </w:rPr>
        <w:t>3. Семина Н.А. – директор ГБУ Центр социального обслуживания населения МТЗиСЗ РТ «Радуга» (по согласованию)</w:t>
      </w:r>
    </w:p>
    <w:p w:rsidR="00F20129" w:rsidRPr="00AA4090" w:rsidRDefault="00F20129" w:rsidP="00AA4090">
      <w:pPr>
        <w:jc w:val="both"/>
        <w:rPr>
          <w:rFonts w:ascii="Arial" w:hAnsi="Arial" w:cs="Arial"/>
        </w:rPr>
      </w:pPr>
    </w:p>
    <w:p w:rsidR="00F20129" w:rsidRPr="00AA4090" w:rsidRDefault="00F20129" w:rsidP="00AA4090">
      <w:pPr>
        <w:jc w:val="both"/>
        <w:rPr>
          <w:rFonts w:ascii="Arial" w:hAnsi="Arial" w:cs="Arial"/>
        </w:rPr>
      </w:pPr>
      <w:r w:rsidRPr="00AA4090">
        <w:rPr>
          <w:rFonts w:ascii="Arial" w:hAnsi="Arial" w:cs="Arial"/>
        </w:rPr>
        <w:t>Члены Совета:</w:t>
      </w:r>
    </w:p>
    <w:p w:rsidR="00F20129" w:rsidRPr="00AA4090" w:rsidRDefault="00F20129" w:rsidP="00AA4090">
      <w:pPr>
        <w:jc w:val="both"/>
        <w:rPr>
          <w:rFonts w:ascii="Arial" w:hAnsi="Arial" w:cs="Arial"/>
        </w:rPr>
      </w:pPr>
    </w:p>
    <w:p w:rsidR="00F20129" w:rsidRPr="00AA4090" w:rsidRDefault="00F20129" w:rsidP="00AA4090">
      <w:pPr>
        <w:ind w:firstLine="708"/>
        <w:jc w:val="both"/>
        <w:rPr>
          <w:rFonts w:ascii="Arial" w:hAnsi="Arial" w:cs="Arial"/>
        </w:rPr>
      </w:pPr>
      <w:r w:rsidRPr="00AA4090">
        <w:rPr>
          <w:rFonts w:ascii="Arial" w:hAnsi="Arial" w:cs="Arial"/>
        </w:rPr>
        <w:t xml:space="preserve">4. </w:t>
      </w:r>
      <w:r w:rsidR="00AC5EE1" w:rsidRPr="00AA4090">
        <w:rPr>
          <w:rFonts w:ascii="Arial" w:hAnsi="Arial" w:cs="Arial"/>
        </w:rPr>
        <w:t xml:space="preserve">Абакумов А.Н. – заместитель руководителя Исполнительного комитета по инфраструктурному развитию </w:t>
      </w:r>
    </w:p>
    <w:p w:rsidR="00AC5EE1" w:rsidRPr="00AA4090" w:rsidRDefault="00AC5EE1" w:rsidP="00AA4090">
      <w:pPr>
        <w:jc w:val="both"/>
        <w:rPr>
          <w:rFonts w:ascii="Arial" w:hAnsi="Arial" w:cs="Arial"/>
        </w:rPr>
      </w:pPr>
    </w:p>
    <w:p w:rsidR="00AC5EE1" w:rsidRPr="00AA4090" w:rsidRDefault="00AC5EE1" w:rsidP="00AA4090">
      <w:pPr>
        <w:ind w:firstLine="708"/>
        <w:jc w:val="both"/>
        <w:rPr>
          <w:rFonts w:ascii="Arial" w:hAnsi="Arial" w:cs="Arial"/>
        </w:rPr>
      </w:pPr>
      <w:r w:rsidRPr="00AA4090">
        <w:rPr>
          <w:rFonts w:ascii="Arial" w:hAnsi="Arial" w:cs="Arial"/>
        </w:rPr>
        <w:t>5. Тимонина Н.Ю. – директор Центра занятости населения (по согласованию)</w:t>
      </w:r>
    </w:p>
    <w:p w:rsidR="00AC5EE1" w:rsidRPr="00AA4090" w:rsidRDefault="00AC5EE1" w:rsidP="00AA4090">
      <w:pPr>
        <w:jc w:val="both"/>
        <w:rPr>
          <w:rFonts w:ascii="Arial" w:hAnsi="Arial" w:cs="Arial"/>
        </w:rPr>
      </w:pPr>
    </w:p>
    <w:p w:rsidR="00AC5EE1" w:rsidRPr="00AA4090" w:rsidRDefault="00AC5EE1" w:rsidP="00AA4090">
      <w:pPr>
        <w:ind w:firstLine="708"/>
        <w:jc w:val="both"/>
        <w:rPr>
          <w:rFonts w:ascii="Arial" w:hAnsi="Arial" w:cs="Arial"/>
        </w:rPr>
      </w:pPr>
      <w:r w:rsidRPr="00AA4090">
        <w:rPr>
          <w:rFonts w:ascii="Arial" w:hAnsi="Arial" w:cs="Arial"/>
        </w:rPr>
        <w:t>6. Фасахова А.Р. – заместитель главного врача ГАУЗ «Алексеевская ЦРБ» (по согласованию)</w:t>
      </w:r>
    </w:p>
    <w:p w:rsidR="00042326" w:rsidRPr="00AA4090" w:rsidRDefault="00042326" w:rsidP="00AA4090">
      <w:pPr>
        <w:jc w:val="both"/>
        <w:rPr>
          <w:rFonts w:ascii="Arial" w:hAnsi="Arial" w:cs="Arial"/>
        </w:rPr>
      </w:pPr>
    </w:p>
    <w:p w:rsidR="00042326" w:rsidRPr="00AA4090" w:rsidRDefault="00042326" w:rsidP="00AA4090">
      <w:pPr>
        <w:ind w:firstLine="708"/>
        <w:jc w:val="both"/>
        <w:rPr>
          <w:rFonts w:ascii="Arial" w:hAnsi="Arial" w:cs="Arial"/>
        </w:rPr>
      </w:pPr>
      <w:r w:rsidRPr="00AA4090">
        <w:rPr>
          <w:rFonts w:ascii="Arial" w:hAnsi="Arial" w:cs="Arial"/>
        </w:rPr>
        <w:t>7. Гордеев Н.М. – председатель Общественной организации инвалидов Афганистана Алексеевского района (по согласованию)</w:t>
      </w:r>
    </w:p>
    <w:p w:rsidR="00042326" w:rsidRPr="00AA4090" w:rsidRDefault="00042326" w:rsidP="00AA4090">
      <w:pPr>
        <w:jc w:val="both"/>
        <w:rPr>
          <w:rFonts w:ascii="Arial" w:hAnsi="Arial" w:cs="Arial"/>
        </w:rPr>
      </w:pPr>
    </w:p>
    <w:p w:rsidR="00042326" w:rsidRPr="00AA4090" w:rsidRDefault="00042326" w:rsidP="00AA4090">
      <w:pPr>
        <w:ind w:firstLine="708"/>
        <w:jc w:val="both"/>
        <w:rPr>
          <w:rFonts w:ascii="Arial" w:hAnsi="Arial" w:cs="Arial"/>
        </w:rPr>
      </w:pPr>
      <w:r w:rsidRPr="00AA4090">
        <w:rPr>
          <w:rFonts w:ascii="Arial" w:hAnsi="Arial" w:cs="Arial"/>
        </w:rPr>
        <w:t>8. Седова Н.К. – председатель Общества инвалидов Алексеевского района (по согласованию)</w:t>
      </w:r>
    </w:p>
    <w:p w:rsidR="00042326" w:rsidRPr="00AA4090" w:rsidRDefault="00042326" w:rsidP="00AA4090">
      <w:pPr>
        <w:jc w:val="both"/>
        <w:rPr>
          <w:rFonts w:ascii="Arial" w:hAnsi="Arial" w:cs="Arial"/>
        </w:rPr>
      </w:pPr>
    </w:p>
    <w:p w:rsidR="00042326" w:rsidRPr="00AA4090" w:rsidRDefault="00042326" w:rsidP="00AA4090">
      <w:pPr>
        <w:ind w:firstLine="708"/>
        <w:jc w:val="both"/>
        <w:rPr>
          <w:rFonts w:ascii="Arial" w:hAnsi="Arial" w:cs="Arial"/>
        </w:rPr>
      </w:pPr>
      <w:r w:rsidRPr="00AA4090">
        <w:rPr>
          <w:rFonts w:ascii="Arial" w:hAnsi="Arial" w:cs="Arial"/>
        </w:rPr>
        <w:t>9. Сулейманов Р.Б. – начальник Отдела образования Исполнительного комитета Алексеевского муниципального района</w:t>
      </w:r>
    </w:p>
    <w:p w:rsidR="00042326" w:rsidRPr="00AA4090" w:rsidRDefault="00042326" w:rsidP="00AA4090">
      <w:pPr>
        <w:jc w:val="both"/>
        <w:rPr>
          <w:rFonts w:ascii="Arial" w:hAnsi="Arial" w:cs="Arial"/>
        </w:rPr>
      </w:pPr>
    </w:p>
    <w:p w:rsidR="00042326" w:rsidRPr="00AA4090" w:rsidRDefault="00042326" w:rsidP="00AA4090">
      <w:pPr>
        <w:ind w:firstLine="708"/>
        <w:jc w:val="both"/>
        <w:rPr>
          <w:rFonts w:ascii="Arial" w:hAnsi="Arial" w:cs="Arial"/>
        </w:rPr>
      </w:pPr>
      <w:r w:rsidRPr="00AA4090">
        <w:rPr>
          <w:rFonts w:ascii="Arial" w:hAnsi="Arial" w:cs="Arial"/>
        </w:rPr>
        <w:t>10. Соловьев А.Г. – начальник Отдела культуры Исполнительного комитета Алексеевского муниципального района</w:t>
      </w:r>
    </w:p>
    <w:p w:rsidR="00042326" w:rsidRPr="00AA4090" w:rsidRDefault="00042326" w:rsidP="00AA4090">
      <w:pPr>
        <w:jc w:val="both"/>
        <w:rPr>
          <w:rFonts w:ascii="Arial" w:hAnsi="Arial" w:cs="Arial"/>
        </w:rPr>
      </w:pPr>
    </w:p>
    <w:p w:rsidR="00042326" w:rsidRPr="00AA4090" w:rsidRDefault="00042326" w:rsidP="00AA4090">
      <w:pPr>
        <w:ind w:firstLine="708"/>
        <w:jc w:val="both"/>
        <w:rPr>
          <w:rFonts w:ascii="Arial" w:hAnsi="Arial" w:cs="Arial"/>
        </w:rPr>
      </w:pPr>
      <w:r w:rsidRPr="00AA4090">
        <w:rPr>
          <w:rFonts w:ascii="Arial" w:hAnsi="Arial" w:cs="Arial"/>
        </w:rPr>
        <w:t>11. Хамзина Е.А. – начальник Отдела социальной защиты населения (по согласованию)</w:t>
      </w:r>
    </w:p>
    <w:p w:rsidR="00042326" w:rsidRPr="00AA4090" w:rsidRDefault="00042326" w:rsidP="00AA4090">
      <w:pPr>
        <w:jc w:val="both"/>
        <w:rPr>
          <w:rFonts w:ascii="Arial" w:hAnsi="Arial" w:cs="Arial"/>
        </w:rPr>
      </w:pPr>
    </w:p>
    <w:p w:rsidR="00042326" w:rsidRPr="00AA4090" w:rsidRDefault="00042326" w:rsidP="00AA4090">
      <w:pPr>
        <w:ind w:firstLine="708"/>
        <w:jc w:val="both"/>
        <w:rPr>
          <w:rFonts w:ascii="Arial" w:hAnsi="Arial" w:cs="Arial"/>
        </w:rPr>
      </w:pPr>
      <w:r w:rsidRPr="00AA4090">
        <w:rPr>
          <w:rFonts w:ascii="Arial" w:hAnsi="Arial" w:cs="Arial"/>
        </w:rPr>
        <w:t>12. Салюков Е.Г. – начальник Отдела по делам молодежи, спорта и туризма Исполнительного комитета Алексеевского муниципального района</w:t>
      </w:r>
    </w:p>
    <w:p w:rsidR="00042326" w:rsidRPr="00AA4090" w:rsidRDefault="00042326" w:rsidP="00AA4090">
      <w:pPr>
        <w:jc w:val="both"/>
        <w:rPr>
          <w:rFonts w:ascii="Arial" w:hAnsi="Arial" w:cs="Arial"/>
        </w:rPr>
      </w:pPr>
    </w:p>
    <w:p w:rsidR="00A501A0" w:rsidRPr="00AA4090" w:rsidRDefault="00A501A0" w:rsidP="0026456E">
      <w:pPr>
        <w:spacing w:line="276" w:lineRule="auto"/>
        <w:jc w:val="both"/>
        <w:rPr>
          <w:rFonts w:ascii="Arial" w:hAnsi="Arial" w:cs="Arial"/>
        </w:rPr>
      </w:pPr>
    </w:p>
    <w:p w:rsidR="00A501A0" w:rsidRPr="00AA4090" w:rsidRDefault="00A501A0" w:rsidP="0026456E">
      <w:pPr>
        <w:spacing w:line="276" w:lineRule="auto"/>
        <w:jc w:val="both"/>
        <w:rPr>
          <w:rFonts w:ascii="Arial" w:hAnsi="Arial" w:cs="Arial"/>
          <w:b/>
        </w:rPr>
      </w:pPr>
      <w:r w:rsidRPr="00AA4090">
        <w:rPr>
          <w:rFonts w:ascii="Arial" w:hAnsi="Arial" w:cs="Arial"/>
          <w:b/>
        </w:rPr>
        <w:t>Руководитель</w:t>
      </w:r>
    </w:p>
    <w:p w:rsidR="00A501A0" w:rsidRPr="00AA4090" w:rsidRDefault="00A501A0" w:rsidP="0026456E">
      <w:pPr>
        <w:spacing w:line="276" w:lineRule="auto"/>
        <w:jc w:val="both"/>
        <w:rPr>
          <w:rFonts w:ascii="Arial" w:hAnsi="Arial" w:cs="Arial"/>
          <w:b/>
        </w:rPr>
      </w:pPr>
      <w:r w:rsidRPr="00AA4090">
        <w:rPr>
          <w:rFonts w:ascii="Arial" w:hAnsi="Arial" w:cs="Arial"/>
          <w:b/>
        </w:rPr>
        <w:t xml:space="preserve">Аппарата Совета </w:t>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r>
      <w:r w:rsidRPr="00AA4090">
        <w:rPr>
          <w:rFonts w:ascii="Arial" w:hAnsi="Arial" w:cs="Arial"/>
          <w:b/>
        </w:rPr>
        <w:tab/>
        <w:t xml:space="preserve">        А.С.Харитонов</w:t>
      </w:r>
    </w:p>
    <w:sectPr w:rsidR="00A501A0" w:rsidRPr="00AA4090" w:rsidSect="00042326">
      <w:headerReference w:type="default" r:id="rId7"/>
      <w:pgSz w:w="11906" w:h="16838"/>
      <w:pgMar w:top="70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7E5" w:rsidRDefault="00CD47E5">
      <w:r>
        <w:separator/>
      </w:r>
    </w:p>
  </w:endnote>
  <w:endnote w:type="continuationSeparator" w:id="1">
    <w:p w:rsidR="00CD47E5" w:rsidRDefault="00CD4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LB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7E5" w:rsidRDefault="00CD47E5">
      <w:r>
        <w:separator/>
      </w:r>
    </w:p>
  </w:footnote>
  <w:footnote w:type="continuationSeparator" w:id="1">
    <w:p w:rsidR="00CD47E5" w:rsidRDefault="00CD47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261" w:rsidRDefault="00226261">
    <w:pPr>
      <w:pStyle w:val="a3"/>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FD2C22"/>
    <w:rsid w:val="00012B60"/>
    <w:rsid w:val="00022202"/>
    <w:rsid w:val="00027A4E"/>
    <w:rsid w:val="0003237E"/>
    <w:rsid w:val="0003545A"/>
    <w:rsid w:val="00042326"/>
    <w:rsid w:val="000463AF"/>
    <w:rsid w:val="000624E7"/>
    <w:rsid w:val="00066DB6"/>
    <w:rsid w:val="00097987"/>
    <w:rsid w:val="000A58F8"/>
    <w:rsid w:val="000B19AD"/>
    <w:rsid w:val="000B421B"/>
    <w:rsid w:val="000B6191"/>
    <w:rsid w:val="000C1FEB"/>
    <w:rsid w:val="000E65CA"/>
    <w:rsid w:val="000F2159"/>
    <w:rsid w:val="0014535E"/>
    <w:rsid w:val="00154CCE"/>
    <w:rsid w:val="00156C4F"/>
    <w:rsid w:val="00167D96"/>
    <w:rsid w:val="00192EFB"/>
    <w:rsid w:val="001A2D92"/>
    <w:rsid w:val="0021216B"/>
    <w:rsid w:val="00226261"/>
    <w:rsid w:val="00227C6B"/>
    <w:rsid w:val="00247099"/>
    <w:rsid w:val="0026456E"/>
    <w:rsid w:val="0026477B"/>
    <w:rsid w:val="00270841"/>
    <w:rsid w:val="002A5B88"/>
    <w:rsid w:val="002F1AB6"/>
    <w:rsid w:val="0031585A"/>
    <w:rsid w:val="0031719A"/>
    <w:rsid w:val="003441C0"/>
    <w:rsid w:val="003560D8"/>
    <w:rsid w:val="003A0D73"/>
    <w:rsid w:val="003A56DD"/>
    <w:rsid w:val="003A7FF6"/>
    <w:rsid w:val="003B1D9A"/>
    <w:rsid w:val="003C7EB2"/>
    <w:rsid w:val="003F160B"/>
    <w:rsid w:val="00416E22"/>
    <w:rsid w:val="00421656"/>
    <w:rsid w:val="004306BA"/>
    <w:rsid w:val="00437254"/>
    <w:rsid w:val="00452244"/>
    <w:rsid w:val="004552BA"/>
    <w:rsid w:val="0046061E"/>
    <w:rsid w:val="004633BF"/>
    <w:rsid w:val="00466EBE"/>
    <w:rsid w:val="004937FE"/>
    <w:rsid w:val="004A64B6"/>
    <w:rsid w:val="004C3445"/>
    <w:rsid w:val="004C3D45"/>
    <w:rsid w:val="004D2E9D"/>
    <w:rsid w:val="004F4F29"/>
    <w:rsid w:val="004F5E0E"/>
    <w:rsid w:val="00503182"/>
    <w:rsid w:val="00512A0A"/>
    <w:rsid w:val="0055197F"/>
    <w:rsid w:val="00591A9A"/>
    <w:rsid w:val="005A7EC2"/>
    <w:rsid w:val="005C46C2"/>
    <w:rsid w:val="005D0E6B"/>
    <w:rsid w:val="005D54ED"/>
    <w:rsid w:val="005E2CBE"/>
    <w:rsid w:val="00604184"/>
    <w:rsid w:val="00615E39"/>
    <w:rsid w:val="00630019"/>
    <w:rsid w:val="00640CCA"/>
    <w:rsid w:val="00675E3F"/>
    <w:rsid w:val="00677493"/>
    <w:rsid w:val="006D57B4"/>
    <w:rsid w:val="007073CB"/>
    <w:rsid w:val="00762089"/>
    <w:rsid w:val="00777F1A"/>
    <w:rsid w:val="007C78C4"/>
    <w:rsid w:val="007E455F"/>
    <w:rsid w:val="00822890"/>
    <w:rsid w:val="00823EA0"/>
    <w:rsid w:val="00834648"/>
    <w:rsid w:val="00837C57"/>
    <w:rsid w:val="008577E1"/>
    <w:rsid w:val="00885122"/>
    <w:rsid w:val="008A3A68"/>
    <w:rsid w:val="008D454D"/>
    <w:rsid w:val="00900662"/>
    <w:rsid w:val="00916827"/>
    <w:rsid w:val="009178DF"/>
    <w:rsid w:val="0093562A"/>
    <w:rsid w:val="0099558A"/>
    <w:rsid w:val="009C493C"/>
    <w:rsid w:val="009D1F03"/>
    <w:rsid w:val="009D3B8C"/>
    <w:rsid w:val="00A501A0"/>
    <w:rsid w:val="00A67641"/>
    <w:rsid w:val="00A747FE"/>
    <w:rsid w:val="00A92214"/>
    <w:rsid w:val="00AA4090"/>
    <w:rsid w:val="00AA5AB1"/>
    <w:rsid w:val="00AA779A"/>
    <w:rsid w:val="00AC5EE1"/>
    <w:rsid w:val="00AE236C"/>
    <w:rsid w:val="00B032F4"/>
    <w:rsid w:val="00B2733E"/>
    <w:rsid w:val="00B32778"/>
    <w:rsid w:val="00B37CC4"/>
    <w:rsid w:val="00B47A6E"/>
    <w:rsid w:val="00B57CFD"/>
    <w:rsid w:val="00B70ACF"/>
    <w:rsid w:val="00B8699B"/>
    <w:rsid w:val="00BA0D16"/>
    <w:rsid w:val="00BD2EC3"/>
    <w:rsid w:val="00BD41F9"/>
    <w:rsid w:val="00BE25F5"/>
    <w:rsid w:val="00BF6A01"/>
    <w:rsid w:val="00C16B32"/>
    <w:rsid w:val="00C21061"/>
    <w:rsid w:val="00C2356F"/>
    <w:rsid w:val="00C344EB"/>
    <w:rsid w:val="00C63FAB"/>
    <w:rsid w:val="00C92BAB"/>
    <w:rsid w:val="00CC772A"/>
    <w:rsid w:val="00CD47E5"/>
    <w:rsid w:val="00D07FD1"/>
    <w:rsid w:val="00D1500A"/>
    <w:rsid w:val="00D54AF8"/>
    <w:rsid w:val="00D66E88"/>
    <w:rsid w:val="00D71D25"/>
    <w:rsid w:val="00D7767C"/>
    <w:rsid w:val="00D91552"/>
    <w:rsid w:val="00DA6035"/>
    <w:rsid w:val="00DA7B20"/>
    <w:rsid w:val="00DB2C43"/>
    <w:rsid w:val="00DB6D42"/>
    <w:rsid w:val="00E15F8A"/>
    <w:rsid w:val="00E227DD"/>
    <w:rsid w:val="00E2463A"/>
    <w:rsid w:val="00E26260"/>
    <w:rsid w:val="00E333FF"/>
    <w:rsid w:val="00E44717"/>
    <w:rsid w:val="00E449FC"/>
    <w:rsid w:val="00E75CD7"/>
    <w:rsid w:val="00E82237"/>
    <w:rsid w:val="00F03DDB"/>
    <w:rsid w:val="00F20129"/>
    <w:rsid w:val="00F27256"/>
    <w:rsid w:val="00F45989"/>
    <w:rsid w:val="00F6610A"/>
    <w:rsid w:val="00FA64B7"/>
    <w:rsid w:val="00FB7C2B"/>
    <w:rsid w:val="00FD2C22"/>
    <w:rsid w:val="00FD7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A0A"/>
    <w:rPr>
      <w:sz w:val="24"/>
      <w:szCs w:val="24"/>
    </w:rPr>
  </w:style>
  <w:style w:type="paragraph" w:styleId="1">
    <w:name w:val="heading 1"/>
    <w:basedOn w:val="a"/>
    <w:next w:val="a"/>
    <w:qFormat/>
    <w:rsid w:val="00C21061"/>
    <w:pPr>
      <w:keepNext/>
      <w:jc w:val="center"/>
      <w:outlineLvl w:val="0"/>
    </w:pPr>
    <w:rPr>
      <w:rFonts w:ascii="TLB Times" w:hAnsi="TLB Times"/>
      <w:szCs w:val="20"/>
    </w:rPr>
  </w:style>
  <w:style w:type="paragraph" w:styleId="2">
    <w:name w:val="heading 2"/>
    <w:basedOn w:val="a"/>
    <w:next w:val="a"/>
    <w:qFormat/>
    <w:rsid w:val="00C21061"/>
    <w:pPr>
      <w:keepNext/>
      <w:spacing w:line="360" w:lineRule="auto"/>
      <w:jc w:val="center"/>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D2C22"/>
    <w:pPr>
      <w:tabs>
        <w:tab w:val="center" w:pos="4677"/>
        <w:tab w:val="right" w:pos="9355"/>
      </w:tabs>
    </w:pPr>
  </w:style>
  <w:style w:type="paragraph" w:styleId="a4">
    <w:name w:val="footer"/>
    <w:basedOn w:val="a"/>
    <w:rsid w:val="00FD2C22"/>
    <w:pPr>
      <w:tabs>
        <w:tab w:val="center" w:pos="4677"/>
        <w:tab w:val="right" w:pos="9355"/>
      </w:tabs>
    </w:pPr>
  </w:style>
  <w:style w:type="character" w:styleId="a5">
    <w:name w:val="page number"/>
    <w:basedOn w:val="a0"/>
    <w:rsid w:val="00FD2C22"/>
  </w:style>
  <w:style w:type="paragraph" w:styleId="a6">
    <w:name w:val="Body Text Indent"/>
    <w:basedOn w:val="a"/>
    <w:rsid w:val="00C21061"/>
    <w:pPr>
      <w:ind w:left="567"/>
    </w:pPr>
    <w:rPr>
      <w:szCs w:val="20"/>
    </w:rPr>
  </w:style>
  <w:style w:type="paragraph" w:styleId="a7">
    <w:name w:val="Balloon Text"/>
    <w:basedOn w:val="a"/>
    <w:link w:val="a8"/>
    <w:rsid w:val="00823EA0"/>
    <w:rPr>
      <w:rFonts w:ascii="Tahoma" w:hAnsi="Tahoma" w:cs="Tahoma"/>
      <w:sz w:val="16"/>
      <w:szCs w:val="16"/>
    </w:rPr>
  </w:style>
  <w:style w:type="character" w:customStyle="1" w:styleId="a8">
    <w:name w:val="Текст выноски Знак"/>
    <w:basedOn w:val="a0"/>
    <w:link w:val="a7"/>
    <w:rsid w:val="00823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42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1093</Words>
  <Characters>6235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dc:creator>
  <cp:lastModifiedBy>Таня</cp:lastModifiedBy>
  <cp:revision>4</cp:revision>
  <cp:lastPrinted>2015-02-09T11:16:00Z</cp:lastPrinted>
  <dcterms:created xsi:type="dcterms:W3CDTF">2020-01-27T06:29:00Z</dcterms:created>
  <dcterms:modified xsi:type="dcterms:W3CDTF">2020-01-27T06:35:00Z</dcterms:modified>
</cp:coreProperties>
</file>