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9"/>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20508A" w:rsidRPr="00DC7A72" w:rsidTr="000C7CC0">
        <w:trPr>
          <w:trHeight w:val="2085"/>
        </w:trPr>
        <w:tc>
          <w:tcPr>
            <w:tcW w:w="4253" w:type="dxa"/>
            <w:tcBorders>
              <w:top w:val="nil"/>
              <w:left w:val="nil"/>
              <w:bottom w:val="single" w:sz="12" w:space="0" w:color="auto"/>
              <w:right w:val="nil"/>
            </w:tcBorders>
          </w:tcPr>
          <w:p w:rsidR="0020508A" w:rsidRPr="00DF38BD" w:rsidRDefault="001A7F9B" w:rsidP="000C7CC0">
            <w:pPr>
              <w:pStyle w:val="1"/>
              <w:rPr>
                <w:b w:val="0"/>
                <w:sz w:val="28"/>
                <w:szCs w:val="28"/>
              </w:rPr>
            </w:pPr>
            <w:r>
              <w:rPr>
                <w:b w:val="0"/>
                <w:sz w:val="28"/>
                <w:szCs w:val="28"/>
              </w:rPr>
              <w:t>СОВЕТ МАЙН</w:t>
            </w:r>
            <w:r w:rsidR="0020508A" w:rsidRPr="00DF38BD">
              <w:rPr>
                <w:b w:val="0"/>
                <w:sz w:val="28"/>
                <w:szCs w:val="28"/>
              </w:rPr>
              <w:t>СКОГО</w:t>
            </w:r>
          </w:p>
          <w:p w:rsidR="0020508A" w:rsidRPr="00DF38BD" w:rsidRDefault="0020508A" w:rsidP="000C7CC0">
            <w:pPr>
              <w:pStyle w:val="1"/>
              <w:rPr>
                <w:b w:val="0"/>
                <w:sz w:val="28"/>
                <w:szCs w:val="28"/>
              </w:rPr>
            </w:pPr>
            <w:r w:rsidRPr="00E457C4">
              <w:rPr>
                <w:rFonts w:ascii="Times New Roman" w:hAnsi="Times New Roman"/>
                <w:b w:val="0"/>
                <w:sz w:val="28"/>
                <w:szCs w:val="28"/>
              </w:rPr>
              <w:t>СЕЛЬСКОГО</w:t>
            </w:r>
            <w:r w:rsidRPr="00DF38BD">
              <w:rPr>
                <w:b w:val="0"/>
                <w:sz w:val="28"/>
                <w:szCs w:val="28"/>
              </w:rPr>
              <w:t xml:space="preserve"> ПОСЕЛЕНИЯ</w:t>
            </w:r>
          </w:p>
          <w:p w:rsidR="0020508A" w:rsidRPr="00DF38BD" w:rsidRDefault="0020508A" w:rsidP="000C7CC0">
            <w:pPr>
              <w:pStyle w:val="1"/>
              <w:rPr>
                <w:b w:val="0"/>
                <w:sz w:val="28"/>
                <w:szCs w:val="28"/>
              </w:rPr>
            </w:pPr>
            <w:r w:rsidRPr="00DF38BD">
              <w:rPr>
                <w:b w:val="0"/>
                <w:sz w:val="28"/>
                <w:szCs w:val="28"/>
              </w:rPr>
              <w:t>АЛЕКСЕЕВСКОГО</w:t>
            </w:r>
          </w:p>
          <w:p w:rsidR="0020508A" w:rsidRPr="00DF38BD" w:rsidRDefault="0020508A" w:rsidP="000C7CC0">
            <w:pPr>
              <w:pStyle w:val="1"/>
              <w:rPr>
                <w:b w:val="0"/>
                <w:sz w:val="28"/>
                <w:szCs w:val="28"/>
              </w:rPr>
            </w:pPr>
            <w:r w:rsidRPr="00DF38BD">
              <w:rPr>
                <w:b w:val="0"/>
                <w:sz w:val="28"/>
                <w:szCs w:val="28"/>
              </w:rPr>
              <w:t>МУНИЦИПАЛЬНОГО РАЙОНА</w:t>
            </w:r>
          </w:p>
          <w:p w:rsidR="0020508A" w:rsidRPr="00DF38BD" w:rsidRDefault="0020508A" w:rsidP="000C7CC0">
            <w:pPr>
              <w:pStyle w:val="1"/>
              <w:rPr>
                <w:b w:val="0"/>
                <w:sz w:val="28"/>
                <w:szCs w:val="28"/>
              </w:rPr>
            </w:pPr>
            <w:r w:rsidRPr="00DF38BD">
              <w:rPr>
                <w:b w:val="0"/>
                <w:sz w:val="28"/>
                <w:szCs w:val="28"/>
              </w:rPr>
              <w:t>РЕСПУБЛИКИ ТАТАРСТАН</w:t>
            </w:r>
          </w:p>
          <w:p w:rsidR="0020508A" w:rsidRPr="00377F1B" w:rsidRDefault="0020508A" w:rsidP="000C7CC0">
            <w:pPr>
              <w:pStyle w:val="a7"/>
              <w:rPr>
                <w:sz w:val="20"/>
              </w:rPr>
            </w:pPr>
          </w:p>
        </w:tc>
        <w:tc>
          <w:tcPr>
            <w:tcW w:w="1559" w:type="dxa"/>
            <w:tcBorders>
              <w:top w:val="nil"/>
              <w:left w:val="nil"/>
              <w:bottom w:val="single" w:sz="12" w:space="0" w:color="auto"/>
              <w:right w:val="nil"/>
            </w:tcBorders>
          </w:tcPr>
          <w:p w:rsidR="0020508A" w:rsidRDefault="000C1763" w:rsidP="002D7A72">
            <w:pPr>
              <w:ind w:right="-142" w:firstLine="14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6.3pt;height:62.05pt;visibility:visible">
                  <v:imagedata r:id="rId8" o:title="" gain="86232f" blacklevel="-1966f"/>
                </v:shape>
              </w:pict>
            </w:r>
          </w:p>
        </w:tc>
        <w:tc>
          <w:tcPr>
            <w:tcW w:w="4253" w:type="dxa"/>
            <w:tcBorders>
              <w:top w:val="nil"/>
              <w:left w:val="nil"/>
              <w:bottom w:val="single" w:sz="12" w:space="0" w:color="auto"/>
              <w:right w:val="nil"/>
            </w:tcBorders>
          </w:tcPr>
          <w:p w:rsidR="0020508A" w:rsidRPr="00196605" w:rsidRDefault="0020508A" w:rsidP="000C7CC0">
            <w:pPr>
              <w:jc w:val="center"/>
              <w:rPr>
                <w:sz w:val="28"/>
                <w:szCs w:val="28"/>
                <w:lang w:val="tt-RU"/>
              </w:rPr>
            </w:pPr>
            <w:r w:rsidRPr="00196605">
              <w:rPr>
                <w:sz w:val="28"/>
                <w:szCs w:val="28"/>
                <w:lang w:val="tt-RU"/>
              </w:rPr>
              <w:t>ТАТАРСТАН РЕСПУБЛИКАСЫ</w:t>
            </w:r>
          </w:p>
          <w:p w:rsidR="0020508A" w:rsidRPr="00196605" w:rsidRDefault="0020508A" w:rsidP="000C7CC0">
            <w:pPr>
              <w:jc w:val="center"/>
              <w:rPr>
                <w:sz w:val="28"/>
                <w:szCs w:val="28"/>
                <w:lang w:val="tt-RU"/>
              </w:rPr>
            </w:pPr>
            <w:r w:rsidRPr="00196605">
              <w:rPr>
                <w:sz w:val="28"/>
                <w:szCs w:val="28"/>
                <w:lang w:val="tt-RU"/>
              </w:rPr>
              <w:t>АЛЕКСЕЕВСК</w:t>
            </w:r>
          </w:p>
          <w:p w:rsidR="0020508A" w:rsidRPr="00196605" w:rsidRDefault="0020508A" w:rsidP="000C7CC0">
            <w:pPr>
              <w:jc w:val="center"/>
              <w:rPr>
                <w:sz w:val="28"/>
                <w:szCs w:val="28"/>
                <w:lang w:val="tt-RU"/>
              </w:rPr>
            </w:pPr>
            <w:r w:rsidRPr="00196605">
              <w:rPr>
                <w:sz w:val="28"/>
                <w:szCs w:val="28"/>
                <w:lang w:val="tt-RU"/>
              </w:rPr>
              <w:t>МУНИЦИПАЛЬ РАЙОНЫНЫҢ</w:t>
            </w:r>
          </w:p>
          <w:p w:rsidR="0020508A" w:rsidRPr="00E011B1" w:rsidRDefault="001A7F9B" w:rsidP="000C7CC0">
            <w:pPr>
              <w:jc w:val="center"/>
              <w:rPr>
                <w:sz w:val="28"/>
                <w:szCs w:val="28"/>
                <w:lang w:val="tt-RU"/>
              </w:rPr>
            </w:pPr>
            <w:r>
              <w:rPr>
                <w:sz w:val="28"/>
                <w:szCs w:val="28"/>
              </w:rPr>
              <w:t>МАЙНА</w:t>
            </w:r>
            <w:r w:rsidR="0020508A">
              <w:rPr>
                <w:sz w:val="28"/>
                <w:szCs w:val="28"/>
              </w:rPr>
              <w:t xml:space="preserve"> АВЫЛ</w:t>
            </w:r>
            <w:r w:rsidR="0020508A">
              <w:rPr>
                <w:sz w:val="28"/>
                <w:szCs w:val="28"/>
                <w:lang w:val="tt-RU"/>
              </w:rPr>
              <w:t xml:space="preserve"> ҖИРЛЕГЕ</w:t>
            </w:r>
          </w:p>
          <w:p w:rsidR="0020508A" w:rsidRPr="00DC7A72" w:rsidRDefault="0020508A" w:rsidP="000C7CC0">
            <w:pPr>
              <w:jc w:val="center"/>
              <w:rPr>
                <w:sz w:val="18"/>
                <w:lang w:val="tt-RU"/>
              </w:rPr>
            </w:pPr>
            <w:r w:rsidRPr="00196605">
              <w:rPr>
                <w:sz w:val="28"/>
                <w:szCs w:val="28"/>
              </w:rPr>
              <w:t>СОВЕТЫ</w:t>
            </w:r>
          </w:p>
        </w:tc>
      </w:tr>
    </w:tbl>
    <w:p w:rsidR="002E3E22" w:rsidRDefault="002E3E22" w:rsidP="002E3E22">
      <w:pPr>
        <w:tabs>
          <w:tab w:val="left" w:pos="7271"/>
        </w:tabs>
        <w:rPr>
          <w:b/>
          <w:caps/>
          <w:color w:val="000000"/>
          <w:sz w:val="28"/>
          <w:szCs w:val="28"/>
        </w:rPr>
      </w:pPr>
    </w:p>
    <w:p w:rsidR="0020508A" w:rsidRPr="009835AA" w:rsidRDefault="002E3E22" w:rsidP="002E3E22">
      <w:pPr>
        <w:tabs>
          <w:tab w:val="left" w:pos="7271"/>
        </w:tabs>
        <w:rPr>
          <w:caps/>
          <w:sz w:val="18"/>
          <w:szCs w:val="18"/>
        </w:rPr>
      </w:pPr>
      <w:r>
        <w:rPr>
          <w:b/>
          <w:caps/>
          <w:color w:val="000000"/>
          <w:sz w:val="28"/>
          <w:szCs w:val="28"/>
        </w:rPr>
        <w:t xml:space="preserve">                 </w:t>
      </w:r>
      <w:r>
        <w:rPr>
          <w:bCs/>
          <w:sz w:val="28"/>
          <w:szCs w:val="28"/>
        </w:rPr>
        <w:t xml:space="preserve">РЕШЕНИЕ                                                                       </w:t>
      </w:r>
      <w:r w:rsidR="0020508A">
        <w:rPr>
          <w:bCs/>
          <w:sz w:val="28"/>
          <w:szCs w:val="28"/>
        </w:rPr>
        <w:t>КАРАР</w:t>
      </w:r>
    </w:p>
    <w:p w:rsidR="0020508A" w:rsidRDefault="0020508A" w:rsidP="00856013">
      <w:pPr>
        <w:pStyle w:val="a3"/>
        <w:tabs>
          <w:tab w:val="left" w:pos="4528"/>
        </w:tabs>
        <w:spacing w:before="0" w:beforeAutospacing="0" w:after="0"/>
        <w:rPr>
          <w:b/>
          <w:bCs/>
          <w:sz w:val="28"/>
          <w:szCs w:val="28"/>
        </w:rPr>
      </w:pPr>
      <w:r>
        <w:rPr>
          <w:b/>
          <w:bCs/>
          <w:sz w:val="28"/>
          <w:szCs w:val="28"/>
        </w:rPr>
        <w:tab/>
      </w:r>
    </w:p>
    <w:p w:rsidR="0020508A" w:rsidRPr="005011F9" w:rsidRDefault="0020508A" w:rsidP="00960F69">
      <w:pPr>
        <w:pStyle w:val="a3"/>
        <w:tabs>
          <w:tab w:val="left" w:pos="4528"/>
        </w:tabs>
        <w:spacing w:before="0" w:beforeAutospacing="0" w:after="0"/>
        <w:rPr>
          <w:bCs/>
          <w:color w:val="auto"/>
          <w:sz w:val="28"/>
          <w:szCs w:val="28"/>
        </w:rPr>
      </w:pPr>
      <w:r w:rsidRPr="005011F9">
        <w:rPr>
          <w:bCs/>
          <w:color w:val="auto"/>
          <w:sz w:val="28"/>
          <w:szCs w:val="28"/>
        </w:rPr>
        <w:t xml:space="preserve">        </w:t>
      </w:r>
      <w:r w:rsidR="005E1697">
        <w:rPr>
          <w:bCs/>
          <w:color w:val="auto"/>
          <w:sz w:val="28"/>
          <w:szCs w:val="28"/>
        </w:rPr>
        <w:t xml:space="preserve"> </w:t>
      </w:r>
      <w:r w:rsidR="002E3E22">
        <w:rPr>
          <w:bCs/>
          <w:color w:val="auto"/>
          <w:sz w:val="28"/>
          <w:szCs w:val="28"/>
        </w:rPr>
        <w:t xml:space="preserve">       </w:t>
      </w:r>
      <w:r w:rsidR="005E1697">
        <w:rPr>
          <w:bCs/>
          <w:color w:val="auto"/>
          <w:sz w:val="28"/>
          <w:szCs w:val="28"/>
        </w:rPr>
        <w:t xml:space="preserve"> </w:t>
      </w:r>
    </w:p>
    <w:p w:rsidR="003D1BAC" w:rsidRPr="005011F9" w:rsidRDefault="003D1BAC" w:rsidP="003D1BAC">
      <w:pPr>
        <w:pStyle w:val="a4"/>
        <w:ind w:left="0"/>
        <w:rPr>
          <w:b/>
          <w:bCs/>
          <w:sz w:val="28"/>
          <w:szCs w:val="28"/>
        </w:rPr>
      </w:pPr>
      <w:r w:rsidRPr="005011F9">
        <w:rPr>
          <w:b/>
          <w:bCs/>
          <w:sz w:val="28"/>
          <w:szCs w:val="28"/>
        </w:rPr>
        <w:t xml:space="preserve">Об утверждении Правил благоустройства </w:t>
      </w:r>
    </w:p>
    <w:p w:rsidR="003D1BAC" w:rsidRPr="005011F9" w:rsidRDefault="003D1BAC" w:rsidP="003D1BAC">
      <w:pPr>
        <w:pStyle w:val="a4"/>
        <w:ind w:left="0"/>
        <w:rPr>
          <w:b/>
          <w:bCs/>
          <w:sz w:val="28"/>
          <w:szCs w:val="28"/>
        </w:rPr>
      </w:pPr>
      <w:r w:rsidRPr="005011F9">
        <w:rPr>
          <w:b/>
          <w:bCs/>
          <w:sz w:val="28"/>
          <w:szCs w:val="28"/>
        </w:rPr>
        <w:t xml:space="preserve">территории муниципального образования </w:t>
      </w:r>
    </w:p>
    <w:p w:rsidR="003D1BAC" w:rsidRPr="005011F9" w:rsidRDefault="001A7F9B" w:rsidP="003D1BAC">
      <w:pPr>
        <w:pStyle w:val="a4"/>
        <w:ind w:left="0"/>
        <w:rPr>
          <w:b/>
          <w:bCs/>
          <w:sz w:val="28"/>
          <w:szCs w:val="28"/>
        </w:rPr>
      </w:pPr>
      <w:r w:rsidRPr="005011F9">
        <w:rPr>
          <w:b/>
          <w:bCs/>
          <w:sz w:val="28"/>
          <w:szCs w:val="28"/>
          <w:lang w:val="tt-RU"/>
        </w:rPr>
        <w:t>Майнское</w:t>
      </w:r>
      <w:r w:rsidR="003D1BAC" w:rsidRPr="005011F9">
        <w:rPr>
          <w:b/>
          <w:bCs/>
          <w:sz w:val="28"/>
          <w:szCs w:val="28"/>
          <w:lang w:val="tt-RU"/>
        </w:rPr>
        <w:t xml:space="preserve"> </w:t>
      </w:r>
      <w:r w:rsidR="003D1BAC" w:rsidRPr="005011F9">
        <w:rPr>
          <w:b/>
          <w:bCs/>
          <w:sz w:val="28"/>
          <w:szCs w:val="28"/>
        </w:rPr>
        <w:t xml:space="preserve">сельское поселение </w:t>
      </w:r>
    </w:p>
    <w:p w:rsidR="003D1BAC" w:rsidRPr="005011F9" w:rsidRDefault="003D1BAC" w:rsidP="003D1BAC">
      <w:pPr>
        <w:pStyle w:val="a4"/>
        <w:ind w:left="0"/>
        <w:rPr>
          <w:b/>
          <w:bCs/>
          <w:sz w:val="28"/>
          <w:szCs w:val="28"/>
        </w:rPr>
      </w:pPr>
      <w:r w:rsidRPr="005011F9">
        <w:rPr>
          <w:b/>
          <w:bCs/>
          <w:sz w:val="28"/>
          <w:szCs w:val="28"/>
        </w:rPr>
        <w:t xml:space="preserve">Алексеевского муниципального  района </w:t>
      </w:r>
    </w:p>
    <w:p w:rsidR="003D1BAC" w:rsidRPr="005011F9" w:rsidRDefault="003D1BAC" w:rsidP="003D1BAC">
      <w:pPr>
        <w:pStyle w:val="a4"/>
        <w:ind w:left="0"/>
        <w:rPr>
          <w:b/>
          <w:bCs/>
          <w:sz w:val="28"/>
          <w:szCs w:val="28"/>
        </w:rPr>
      </w:pPr>
      <w:r w:rsidRPr="005011F9">
        <w:rPr>
          <w:b/>
          <w:bCs/>
          <w:sz w:val="28"/>
          <w:szCs w:val="28"/>
        </w:rPr>
        <w:t>Республики Татарстан</w:t>
      </w:r>
    </w:p>
    <w:p w:rsidR="0020508A" w:rsidRPr="005011F9" w:rsidRDefault="0020508A" w:rsidP="009835AA">
      <w:pPr>
        <w:pStyle w:val="a4"/>
        <w:ind w:left="0"/>
        <w:jc w:val="both"/>
        <w:rPr>
          <w:b/>
          <w:sz w:val="28"/>
          <w:szCs w:val="28"/>
        </w:rPr>
      </w:pPr>
    </w:p>
    <w:p w:rsidR="0020508A" w:rsidRPr="005011F9" w:rsidRDefault="00B04438" w:rsidP="009835AA">
      <w:pPr>
        <w:pStyle w:val="a3"/>
        <w:spacing w:before="0" w:beforeAutospacing="0" w:after="0"/>
        <w:ind w:firstLine="708"/>
        <w:jc w:val="both"/>
        <w:rPr>
          <w:b/>
          <w:bCs/>
          <w:color w:val="auto"/>
          <w:sz w:val="28"/>
          <w:szCs w:val="28"/>
        </w:rPr>
      </w:pPr>
      <w:r w:rsidRPr="005011F9">
        <w:rPr>
          <w:color w:val="auto"/>
          <w:sz w:val="28"/>
          <w:szCs w:val="28"/>
        </w:rPr>
        <w:t>Рассмотрев представление прокуратуры Алексеевского муниципального района Республики Татарстан от 27.01.2017 № 02-08-02-2017 «Об устранении нарушений законодательства в сфере благоустройства муниципальных образований», в связи с внесенными изменениями в федеральное законодательство,</w:t>
      </w:r>
    </w:p>
    <w:p w:rsidR="0020508A" w:rsidRPr="005011F9" w:rsidRDefault="0020508A" w:rsidP="009835AA">
      <w:pPr>
        <w:rPr>
          <w:sz w:val="28"/>
          <w:szCs w:val="28"/>
        </w:rPr>
      </w:pPr>
    </w:p>
    <w:p w:rsidR="003D1BAC" w:rsidRPr="005011F9" w:rsidRDefault="003D1BAC" w:rsidP="003D1BAC">
      <w:pPr>
        <w:ind w:firstLine="708"/>
        <w:jc w:val="center"/>
        <w:rPr>
          <w:sz w:val="28"/>
          <w:szCs w:val="28"/>
        </w:rPr>
      </w:pPr>
      <w:r w:rsidRPr="005011F9">
        <w:rPr>
          <w:b/>
          <w:sz w:val="28"/>
          <w:szCs w:val="28"/>
        </w:rPr>
        <w:t xml:space="preserve">Совет </w:t>
      </w:r>
      <w:r w:rsidR="001A7F9B" w:rsidRPr="005011F9">
        <w:rPr>
          <w:b/>
          <w:sz w:val="28"/>
          <w:szCs w:val="28"/>
        </w:rPr>
        <w:t>Майнского</w:t>
      </w:r>
      <w:r w:rsidR="00B04438" w:rsidRPr="005011F9">
        <w:rPr>
          <w:b/>
          <w:sz w:val="28"/>
          <w:szCs w:val="28"/>
        </w:rPr>
        <w:t xml:space="preserve"> </w:t>
      </w:r>
      <w:r w:rsidRPr="005011F9">
        <w:rPr>
          <w:b/>
          <w:sz w:val="28"/>
          <w:szCs w:val="28"/>
        </w:rPr>
        <w:t>сельского поселения решил:</w:t>
      </w:r>
    </w:p>
    <w:p w:rsidR="003D1BAC" w:rsidRPr="005011F9" w:rsidRDefault="003D1BAC" w:rsidP="003D1BAC">
      <w:pPr>
        <w:rPr>
          <w:b/>
          <w:sz w:val="28"/>
          <w:szCs w:val="28"/>
        </w:rPr>
      </w:pPr>
    </w:p>
    <w:p w:rsidR="003D1BAC" w:rsidRPr="005011F9" w:rsidRDefault="003D1BAC" w:rsidP="003D1BAC">
      <w:pPr>
        <w:pStyle w:val="a4"/>
        <w:ind w:left="0" w:firstLine="708"/>
        <w:jc w:val="both"/>
        <w:rPr>
          <w:bCs/>
          <w:sz w:val="28"/>
          <w:szCs w:val="28"/>
        </w:rPr>
      </w:pPr>
      <w:r w:rsidRPr="005011F9">
        <w:rPr>
          <w:sz w:val="28"/>
          <w:szCs w:val="28"/>
        </w:rPr>
        <w:t xml:space="preserve">1. Утвердить </w:t>
      </w:r>
      <w:r w:rsidRPr="005011F9">
        <w:rPr>
          <w:bCs/>
          <w:sz w:val="28"/>
          <w:szCs w:val="28"/>
        </w:rPr>
        <w:t xml:space="preserve">Правила благоустройства территории муниципального образования </w:t>
      </w:r>
      <w:r w:rsidR="001A7F9B" w:rsidRPr="005011F9">
        <w:rPr>
          <w:bCs/>
          <w:sz w:val="28"/>
          <w:szCs w:val="28"/>
          <w:lang w:val="tt-RU"/>
        </w:rPr>
        <w:t>Майнское</w:t>
      </w:r>
      <w:r w:rsidRPr="005011F9">
        <w:rPr>
          <w:bCs/>
          <w:sz w:val="28"/>
          <w:szCs w:val="28"/>
        </w:rPr>
        <w:t xml:space="preserve"> сельское поселение Алексеевского муниципального  района Республики Татарстан (Приложение).</w:t>
      </w:r>
    </w:p>
    <w:p w:rsidR="003D1BAC" w:rsidRPr="005011F9" w:rsidRDefault="003D1BAC" w:rsidP="003D1BAC">
      <w:pPr>
        <w:pStyle w:val="a4"/>
        <w:ind w:left="0" w:firstLine="708"/>
        <w:jc w:val="both"/>
        <w:rPr>
          <w:sz w:val="28"/>
          <w:szCs w:val="28"/>
        </w:rPr>
      </w:pPr>
      <w:r w:rsidRPr="005011F9">
        <w:rPr>
          <w:sz w:val="28"/>
          <w:szCs w:val="28"/>
        </w:rPr>
        <w:t xml:space="preserve">2. Решение Совета </w:t>
      </w:r>
      <w:r w:rsidR="001A7F9B" w:rsidRPr="005011F9">
        <w:rPr>
          <w:sz w:val="28"/>
          <w:szCs w:val="28"/>
        </w:rPr>
        <w:t>Майнского</w:t>
      </w:r>
      <w:r w:rsidRPr="005011F9">
        <w:rPr>
          <w:sz w:val="28"/>
          <w:szCs w:val="28"/>
        </w:rPr>
        <w:t xml:space="preserve"> сельского поселения Алексеевского </w:t>
      </w:r>
      <w:r w:rsidRPr="005011F9">
        <w:rPr>
          <w:bCs/>
          <w:sz w:val="28"/>
          <w:szCs w:val="28"/>
        </w:rPr>
        <w:t xml:space="preserve">муниципального  района Республики Татарстан от </w:t>
      </w:r>
      <w:r w:rsidR="001A7F9B" w:rsidRPr="005011F9">
        <w:rPr>
          <w:bCs/>
          <w:sz w:val="28"/>
          <w:szCs w:val="28"/>
        </w:rPr>
        <w:t>16.04.2007 № 39а</w:t>
      </w:r>
      <w:r w:rsidRPr="005011F9">
        <w:rPr>
          <w:bCs/>
          <w:sz w:val="28"/>
          <w:szCs w:val="28"/>
        </w:rPr>
        <w:t xml:space="preserve"> </w:t>
      </w:r>
      <w:r w:rsidRPr="005011F9">
        <w:rPr>
          <w:sz w:val="28"/>
          <w:szCs w:val="28"/>
        </w:rPr>
        <w:t>«О правилах благоустройства и содержания территорий населенных пунктов, расположенных</w:t>
      </w:r>
      <w:r w:rsidR="00B04438" w:rsidRPr="005011F9">
        <w:rPr>
          <w:sz w:val="28"/>
          <w:szCs w:val="28"/>
        </w:rPr>
        <w:t xml:space="preserve"> </w:t>
      </w:r>
      <w:r w:rsidRPr="005011F9">
        <w:rPr>
          <w:sz w:val="28"/>
          <w:szCs w:val="28"/>
        </w:rPr>
        <w:t xml:space="preserve">на территории </w:t>
      </w:r>
      <w:r w:rsidR="001A7F9B" w:rsidRPr="005011F9">
        <w:rPr>
          <w:sz w:val="28"/>
          <w:szCs w:val="28"/>
        </w:rPr>
        <w:t>Майнского</w:t>
      </w:r>
      <w:r w:rsidRPr="005011F9">
        <w:rPr>
          <w:sz w:val="28"/>
          <w:szCs w:val="28"/>
        </w:rPr>
        <w:t xml:space="preserve"> сельского поселения Алексеевского муниципального района Республики Татарстан»</w:t>
      </w:r>
      <w:r w:rsidR="00B04438" w:rsidRPr="005011F9">
        <w:rPr>
          <w:sz w:val="28"/>
          <w:szCs w:val="28"/>
        </w:rPr>
        <w:t>;</w:t>
      </w:r>
    </w:p>
    <w:p w:rsidR="00B04438" w:rsidRPr="005011F9" w:rsidRDefault="00B04438" w:rsidP="00B04438">
      <w:pPr>
        <w:pStyle w:val="a4"/>
        <w:ind w:left="0" w:firstLine="708"/>
        <w:jc w:val="both"/>
        <w:rPr>
          <w:sz w:val="28"/>
          <w:szCs w:val="28"/>
        </w:rPr>
      </w:pPr>
      <w:r w:rsidRPr="005011F9">
        <w:rPr>
          <w:sz w:val="28"/>
          <w:szCs w:val="28"/>
        </w:rPr>
        <w:t xml:space="preserve">Решение Совета </w:t>
      </w:r>
      <w:r w:rsidR="001A7F9B" w:rsidRPr="005011F9">
        <w:rPr>
          <w:sz w:val="28"/>
          <w:szCs w:val="28"/>
        </w:rPr>
        <w:t>Майнского</w:t>
      </w:r>
      <w:r w:rsidRPr="005011F9">
        <w:rPr>
          <w:sz w:val="28"/>
          <w:szCs w:val="28"/>
        </w:rPr>
        <w:t xml:space="preserve"> сельского поселения Алексеевского </w:t>
      </w:r>
      <w:r w:rsidRPr="005011F9">
        <w:rPr>
          <w:bCs/>
          <w:sz w:val="28"/>
          <w:szCs w:val="28"/>
        </w:rPr>
        <w:t xml:space="preserve">муниципального  района Республики Татарстан от </w:t>
      </w:r>
      <w:r w:rsidR="001A7F9B" w:rsidRPr="005011F9">
        <w:rPr>
          <w:bCs/>
          <w:sz w:val="28"/>
          <w:szCs w:val="28"/>
        </w:rPr>
        <w:t>05.04.2012 № 49</w:t>
      </w:r>
      <w:r w:rsidRPr="005011F9">
        <w:rPr>
          <w:bCs/>
          <w:sz w:val="28"/>
          <w:szCs w:val="28"/>
        </w:rPr>
        <w:t xml:space="preserve"> </w:t>
      </w:r>
      <w:r w:rsidRPr="005011F9">
        <w:rPr>
          <w:sz w:val="28"/>
          <w:szCs w:val="28"/>
        </w:rPr>
        <w:t>«О вне</w:t>
      </w:r>
      <w:r w:rsidR="001A7F9B" w:rsidRPr="005011F9">
        <w:rPr>
          <w:sz w:val="28"/>
          <w:szCs w:val="28"/>
        </w:rPr>
        <w:t>сении изменений в решение от 16.04.2007 № 39а</w:t>
      </w:r>
      <w:r w:rsidRPr="005011F9">
        <w:rPr>
          <w:sz w:val="28"/>
          <w:szCs w:val="28"/>
        </w:rPr>
        <w:t xml:space="preserve"> «О  правилах благоустройства и содержания территорий населенных пунктов, расположенных на территории </w:t>
      </w:r>
      <w:r w:rsidR="001A7F9B" w:rsidRPr="005011F9">
        <w:rPr>
          <w:sz w:val="28"/>
          <w:szCs w:val="28"/>
        </w:rPr>
        <w:t>Майнского</w:t>
      </w:r>
      <w:r w:rsidRPr="005011F9">
        <w:rPr>
          <w:sz w:val="28"/>
          <w:szCs w:val="28"/>
        </w:rPr>
        <w:t xml:space="preserve"> сельского поселения Алексеевского муниципального района Республики Татарстан»;</w:t>
      </w:r>
    </w:p>
    <w:p w:rsidR="00B04438" w:rsidRPr="005011F9" w:rsidRDefault="00B04438" w:rsidP="005011F9">
      <w:pPr>
        <w:pStyle w:val="a4"/>
        <w:ind w:left="0" w:firstLine="708"/>
        <w:jc w:val="both"/>
        <w:rPr>
          <w:sz w:val="28"/>
          <w:szCs w:val="28"/>
        </w:rPr>
      </w:pPr>
      <w:r w:rsidRPr="005011F9">
        <w:rPr>
          <w:sz w:val="28"/>
          <w:szCs w:val="28"/>
        </w:rPr>
        <w:t xml:space="preserve">Решение Совета </w:t>
      </w:r>
      <w:r w:rsidR="001A7F9B" w:rsidRPr="005011F9">
        <w:rPr>
          <w:sz w:val="28"/>
          <w:szCs w:val="28"/>
        </w:rPr>
        <w:t>Майнского</w:t>
      </w:r>
      <w:r w:rsidRPr="005011F9">
        <w:rPr>
          <w:sz w:val="28"/>
          <w:szCs w:val="28"/>
        </w:rPr>
        <w:t xml:space="preserve"> сельского поселения Алексеевского </w:t>
      </w:r>
      <w:r w:rsidRPr="005011F9">
        <w:rPr>
          <w:bCs/>
          <w:sz w:val="28"/>
          <w:szCs w:val="28"/>
        </w:rPr>
        <w:t xml:space="preserve">муниципального  района Республики Татарстан от </w:t>
      </w:r>
      <w:r w:rsidR="005011F9" w:rsidRPr="005011F9">
        <w:rPr>
          <w:bCs/>
          <w:sz w:val="28"/>
          <w:szCs w:val="28"/>
        </w:rPr>
        <w:t>19.04.2014 № 94/1</w:t>
      </w:r>
      <w:r w:rsidRPr="005011F9">
        <w:rPr>
          <w:bCs/>
          <w:sz w:val="28"/>
          <w:szCs w:val="28"/>
        </w:rPr>
        <w:t xml:space="preserve"> </w:t>
      </w:r>
      <w:r w:rsidRPr="005011F9">
        <w:rPr>
          <w:sz w:val="28"/>
          <w:szCs w:val="28"/>
        </w:rPr>
        <w:t>«О вн</w:t>
      </w:r>
      <w:r w:rsidR="005011F9" w:rsidRPr="005011F9">
        <w:rPr>
          <w:sz w:val="28"/>
          <w:szCs w:val="28"/>
        </w:rPr>
        <w:t>есении изменений в решение от 16.04.2007 № 39а</w:t>
      </w:r>
      <w:r w:rsidRPr="005011F9">
        <w:rPr>
          <w:sz w:val="28"/>
          <w:szCs w:val="28"/>
        </w:rPr>
        <w:t xml:space="preserve"> «О  правилах благоустройства и содержания территорий населенных пунктов, расположенных на территории </w:t>
      </w:r>
      <w:r w:rsidR="001A7F9B" w:rsidRPr="005011F9">
        <w:rPr>
          <w:sz w:val="28"/>
          <w:szCs w:val="28"/>
        </w:rPr>
        <w:t>Майнского</w:t>
      </w:r>
      <w:r w:rsidRPr="005011F9">
        <w:rPr>
          <w:sz w:val="28"/>
          <w:szCs w:val="28"/>
        </w:rPr>
        <w:t xml:space="preserve"> сельского поселения Алексеевского муниципальн</w:t>
      </w:r>
      <w:r w:rsidR="005011F9" w:rsidRPr="005011F9">
        <w:rPr>
          <w:sz w:val="28"/>
          <w:szCs w:val="28"/>
        </w:rPr>
        <w:t xml:space="preserve">ого района Республики Татарстан </w:t>
      </w:r>
      <w:r w:rsidRPr="005011F9">
        <w:rPr>
          <w:sz w:val="28"/>
          <w:szCs w:val="28"/>
        </w:rPr>
        <w:t xml:space="preserve"> признать утратившим силу.</w:t>
      </w:r>
    </w:p>
    <w:p w:rsidR="003D1BAC" w:rsidRPr="005011F9" w:rsidRDefault="003D1BAC" w:rsidP="003D1BAC">
      <w:pPr>
        <w:autoSpaceDE w:val="0"/>
        <w:autoSpaceDN w:val="0"/>
        <w:adjustRightInd w:val="0"/>
        <w:ind w:right="28" w:firstLine="540"/>
        <w:jc w:val="both"/>
        <w:rPr>
          <w:sz w:val="28"/>
          <w:szCs w:val="28"/>
        </w:rPr>
      </w:pPr>
      <w:r w:rsidRPr="005011F9">
        <w:rPr>
          <w:sz w:val="28"/>
          <w:szCs w:val="28"/>
        </w:rPr>
        <w:lastRenderedPageBreak/>
        <w:t>3.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Алексеевского муниципального района в информационно-телекоммуникационной сети Интернет.</w:t>
      </w:r>
    </w:p>
    <w:p w:rsidR="003D1BAC" w:rsidRPr="005011F9" w:rsidRDefault="003D1BAC" w:rsidP="003D1BAC">
      <w:pPr>
        <w:pStyle w:val="ab"/>
        <w:rPr>
          <w:sz w:val="28"/>
          <w:szCs w:val="28"/>
        </w:rPr>
      </w:pPr>
      <w:r w:rsidRPr="005011F9">
        <w:rPr>
          <w:sz w:val="28"/>
          <w:szCs w:val="28"/>
        </w:rPr>
        <w:t xml:space="preserve">     4. Контроль за исполнением настоящего решения оставляю за собой.</w:t>
      </w:r>
    </w:p>
    <w:p w:rsidR="003D1BAC" w:rsidRPr="005011F9" w:rsidRDefault="003D1BAC" w:rsidP="003D1BAC">
      <w:pPr>
        <w:pStyle w:val="a3"/>
        <w:spacing w:before="0" w:beforeAutospacing="0" w:after="0"/>
        <w:ind w:firstLine="6521"/>
        <w:jc w:val="both"/>
        <w:rPr>
          <w:i/>
          <w:color w:val="auto"/>
          <w:sz w:val="28"/>
          <w:szCs w:val="28"/>
          <w:vertAlign w:val="superscript"/>
        </w:rPr>
      </w:pPr>
    </w:p>
    <w:p w:rsidR="003D1BAC" w:rsidRPr="005011F9" w:rsidRDefault="003D1BAC" w:rsidP="003D1BAC">
      <w:pPr>
        <w:pStyle w:val="a3"/>
        <w:spacing w:before="0" w:beforeAutospacing="0" w:after="0"/>
        <w:jc w:val="both"/>
        <w:rPr>
          <w:color w:val="auto"/>
          <w:sz w:val="28"/>
          <w:szCs w:val="28"/>
        </w:rPr>
      </w:pPr>
    </w:p>
    <w:p w:rsidR="003D1BAC" w:rsidRPr="005011F9" w:rsidRDefault="003D1BAC" w:rsidP="003D1BAC">
      <w:pPr>
        <w:rPr>
          <w:b/>
          <w:sz w:val="28"/>
          <w:szCs w:val="28"/>
        </w:rPr>
      </w:pPr>
      <w:r w:rsidRPr="005011F9">
        <w:rPr>
          <w:b/>
          <w:sz w:val="28"/>
          <w:szCs w:val="28"/>
        </w:rPr>
        <w:t xml:space="preserve">Глава  </w:t>
      </w:r>
      <w:r w:rsidR="001A7F9B" w:rsidRPr="005011F9">
        <w:rPr>
          <w:b/>
          <w:sz w:val="28"/>
          <w:szCs w:val="28"/>
        </w:rPr>
        <w:t>Майнского</w:t>
      </w:r>
    </w:p>
    <w:p w:rsidR="003D1BAC" w:rsidRPr="005011F9" w:rsidRDefault="003D1BAC" w:rsidP="003D1BAC">
      <w:pPr>
        <w:rPr>
          <w:b/>
          <w:sz w:val="28"/>
          <w:szCs w:val="28"/>
        </w:rPr>
      </w:pPr>
      <w:r w:rsidRPr="005011F9">
        <w:rPr>
          <w:b/>
          <w:sz w:val="28"/>
          <w:szCs w:val="28"/>
        </w:rPr>
        <w:t>сельского поселения</w:t>
      </w:r>
      <w:r w:rsidRPr="005011F9">
        <w:rPr>
          <w:b/>
          <w:sz w:val="28"/>
          <w:szCs w:val="28"/>
        </w:rPr>
        <w:tab/>
        <w:t xml:space="preserve">                                                           </w:t>
      </w:r>
      <w:r w:rsidR="001A7F9B" w:rsidRPr="005011F9">
        <w:rPr>
          <w:b/>
          <w:sz w:val="28"/>
          <w:szCs w:val="28"/>
        </w:rPr>
        <w:t xml:space="preserve">    Р.Н.Гафиятуллин</w:t>
      </w:r>
      <w:r w:rsidRPr="005011F9">
        <w:rPr>
          <w:b/>
          <w:sz w:val="28"/>
          <w:szCs w:val="28"/>
        </w:rPr>
        <w:t xml:space="preserve">                                                                 </w:t>
      </w:r>
    </w:p>
    <w:p w:rsidR="003D1BAC" w:rsidRPr="005011F9" w:rsidRDefault="003D1BAC" w:rsidP="003D1BAC">
      <w:pPr>
        <w:rPr>
          <w:sz w:val="28"/>
          <w:szCs w:val="28"/>
        </w:rPr>
      </w:pPr>
    </w:p>
    <w:p w:rsidR="003D1BAC" w:rsidRPr="005011F9" w:rsidRDefault="003D1BAC" w:rsidP="003D1BAC">
      <w:pPr>
        <w:rPr>
          <w:b/>
          <w:sz w:val="28"/>
          <w:szCs w:val="28"/>
        </w:rPr>
      </w:pPr>
    </w:p>
    <w:p w:rsidR="003D1BAC" w:rsidRPr="005011F9" w:rsidRDefault="003D1BAC" w:rsidP="009835AA">
      <w:pPr>
        <w:rPr>
          <w:sz w:val="28"/>
          <w:szCs w:val="28"/>
          <w:vertAlign w:val="superscript"/>
        </w:rPr>
      </w:pPr>
    </w:p>
    <w:p w:rsidR="0020508A" w:rsidRPr="005011F9" w:rsidRDefault="0020508A" w:rsidP="009835AA">
      <w:pPr>
        <w:rPr>
          <w:i/>
          <w:sz w:val="28"/>
          <w:szCs w:val="28"/>
          <w:vertAlign w:val="superscript"/>
        </w:rPr>
      </w:pPr>
    </w:p>
    <w:p w:rsidR="0020508A" w:rsidRPr="005011F9" w:rsidRDefault="0020508A" w:rsidP="009835AA">
      <w:pPr>
        <w:rPr>
          <w:i/>
          <w:sz w:val="28"/>
          <w:szCs w:val="28"/>
        </w:rPr>
      </w:pPr>
      <w:r w:rsidRPr="005011F9">
        <w:rPr>
          <w:b/>
          <w:sz w:val="28"/>
          <w:szCs w:val="28"/>
        </w:rPr>
        <w:tab/>
      </w:r>
      <w:r w:rsidRPr="005011F9">
        <w:rPr>
          <w:b/>
          <w:sz w:val="28"/>
          <w:szCs w:val="28"/>
        </w:rPr>
        <w:tab/>
      </w:r>
    </w:p>
    <w:p w:rsidR="0020508A" w:rsidRPr="005011F9" w:rsidRDefault="0020508A" w:rsidP="009835AA">
      <w:pPr>
        <w:pStyle w:val="a3"/>
        <w:spacing w:before="0" w:beforeAutospacing="0" w:after="0"/>
        <w:rPr>
          <w:color w:val="auto"/>
          <w:sz w:val="28"/>
          <w:szCs w:val="28"/>
        </w:rPr>
        <w:sectPr w:rsidR="0020508A" w:rsidRPr="005011F9" w:rsidSect="00E457C4">
          <w:headerReference w:type="default" r:id="rId9"/>
          <w:headerReference w:type="first" r:id="rId10"/>
          <w:pgSz w:w="11906" w:h="16838"/>
          <w:pgMar w:top="1134" w:right="851" w:bottom="851" w:left="1134" w:header="709" w:footer="709" w:gutter="0"/>
          <w:cols w:space="708"/>
          <w:titlePg/>
          <w:docGrid w:linePitch="360"/>
        </w:sectPr>
      </w:pPr>
    </w:p>
    <w:p w:rsidR="00B04438" w:rsidRPr="005011F9" w:rsidRDefault="00B04438" w:rsidP="00B04438">
      <w:pPr>
        <w:pStyle w:val="ad"/>
        <w:rPr>
          <w:rFonts w:ascii="Times New Roman" w:hAnsi="Times New Roman"/>
          <w:sz w:val="24"/>
          <w:szCs w:val="24"/>
        </w:rPr>
      </w:pPr>
      <w:r w:rsidRPr="005011F9">
        <w:rPr>
          <w:rFonts w:ascii="Times New Roman" w:hAnsi="Times New Roman"/>
          <w:sz w:val="24"/>
          <w:szCs w:val="24"/>
        </w:rPr>
        <w:lastRenderedPageBreak/>
        <w:t xml:space="preserve">                                                                                             Приложение к решению</w:t>
      </w:r>
      <w:r w:rsidR="002E3E22">
        <w:rPr>
          <w:rFonts w:ascii="Times New Roman" w:hAnsi="Times New Roman"/>
          <w:sz w:val="24"/>
          <w:szCs w:val="24"/>
        </w:rPr>
        <w:t xml:space="preserve"> Совета</w:t>
      </w:r>
    </w:p>
    <w:p w:rsidR="00B04438" w:rsidRPr="005011F9" w:rsidRDefault="00B04438" w:rsidP="00B04438">
      <w:pPr>
        <w:pStyle w:val="ad"/>
        <w:rPr>
          <w:rFonts w:ascii="Times New Roman" w:hAnsi="Times New Roman"/>
          <w:sz w:val="24"/>
          <w:szCs w:val="24"/>
        </w:rPr>
      </w:pPr>
      <w:r w:rsidRPr="005011F9">
        <w:rPr>
          <w:rFonts w:ascii="Times New Roman" w:hAnsi="Times New Roman"/>
          <w:sz w:val="24"/>
          <w:szCs w:val="24"/>
        </w:rPr>
        <w:t xml:space="preserve">                                                                                            </w:t>
      </w:r>
      <w:r w:rsidR="002C019A" w:rsidRPr="005011F9">
        <w:rPr>
          <w:rFonts w:ascii="Times New Roman" w:hAnsi="Times New Roman"/>
          <w:sz w:val="24"/>
          <w:szCs w:val="24"/>
        </w:rPr>
        <w:t xml:space="preserve"> </w:t>
      </w:r>
      <w:r w:rsidR="001A7F9B" w:rsidRPr="005011F9">
        <w:rPr>
          <w:rFonts w:ascii="Times New Roman" w:hAnsi="Times New Roman"/>
          <w:sz w:val="24"/>
          <w:szCs w:val="24"/>
        </w:rPr>
        <w:t>Майнского</w:t>
      </w:r>
      <w:r w:rsidRPr="005011F9">
        <w:rPr>
          <w:rFonts w:ascii="Times New Roman" w:hAnsi="Times New Roman"/>
          <w:sz w:val="24"/>
          <w:szCs w:val="24"/>
        </w:rPr>
        <w:t xml:space="preserve"> сельского поселения       </w:t>
      </w:r>
    </w:p>
    <w:p w:rsidR="00B04438" w:rsidRPr="005011F9" w:rsidRDefault="00B04438" w:rsidP="00B04438">
      <w:pPr>
        <w:pStyle w:val="ad"/>
        <w:rPr>
          <w:rFonts w:ascii="Times New Roman" w:hAnsi="Times New Roman"/>
          <w:sz w:val="24"/>
          <w:szCs w:val="24"/>
        </w:rPr>
      </w:pPr>
      <w:r w:rsidRPr="005011F9">
        <w:rPr>
          <w:rFonts w:ascii="Times New Roman" w:hAnsi="Times New Roman"/>
          <w:sz w:val="24"/>
          <w:szCs w:val="24"/>
        </w:rPr>
        <w:t xml:space="preserve">                                                                                             </w:t>
      </w:r>
    </w:p>
    <w:p w:rsidR="003D1BAC" w:rsidRPr="005011F9" w:rsidRDefault="003D1BAC" w:rsidP="00B04438">
      <w:pPr>
        <w:rPr>
          <w:sz w:val="28"/>
          <w:szCs w:val="28"/>
        </w:rPr>
      </w:pPr>
    </w:p>
    <w:p w:rsidR="00B02D69" w:rsidRPr="005011F9" w:rsidRDefault="00B02D69" w:rsidP="00B02D69">
      <w:pPr>
        <w:pStyle w:val="a4"/>
        <w:ind w:left="0"/>
        <w:jc w:val="center"/>
        <w:rPr>
          <w:b/>
          <w:bCs/>
          <w:sz w:val="28"/>
          <w:szCs w:val="28"/>
        </w:rPr>
      </w:pPr>
      <w:r w:rsidRPr="005011F9">
        <w:rPr>
          <w:b/>
          <w:bCs/>
          <w:sz w:val="28"/>
          <w:szCs w:val="28"/>
        </w:rPr>
        <w:t>Правила</w:t>
      </w:r>
    </w:p>
    <w:p w:rsidR="00B02D69" w:rsidRPr="005011F9" w:rsidRDefault="00B02D69" w:rsidP="00B02D69">
      <w:pPr>
        <w:pStyle w:val="a4"/>
        <w:ind w:left="0"/>
        <w:jc w:val="center"/>
        <w:rPr>
          <w:b/>
          <w:bCs/>
          <w:sz w:val="28"/>
          <w:szCs w:val="28"/>
        </w:rPr>
      </w:pPr>
      <w:r w:rsidRPr="005011F9">
        <w:rPr>
          <w:b/>
          <w:bCs/>
          <w:sz w:val="28"/>
          <w:szCs w:val="28"/>
        </w:rPr>
        <w:t xml:space="preserve"> благоустройства территории муниципального образования</w:t>
      </w:r>
    </w:p>
    <w:p w:rsidR="00B02D69" w:rsidRPr="005011F9" w:rsidRDefault="001A7F9B" w:rsidP="00B02D69">
      <w:pPr>
        <w:pStyle w:val="a4"/>
        <w:ind w:left="0"/>
        <w:jc w:val="center"/>
        <w:rPr>
          <w:b/>
          <w:bCs/>
          <w:sz w:val="28"/>
          <w:szCs w:val="28"/>
        </w:rPr>
      </w:pPr>
      <w:r w:rsidRPr="005011F9">
        <w:rPr>
          <w:b/>
          <w:bCs/>
          <w:sz w:val="28"/>
          <w:szCs w:val="28"/>
          <w:lang w:val="tt-RU"/>
        </w:rPr>
        <w:t>Майнское</w:t>
      </w:r>
      <w:r w:rsidR="00B02D69" w:rsidRPr="005011F9">
        <w:rPr>
          <w:b/>
          <w:bCs/>
          <w:sz w:val="28"/>
          <w:szCs w:val="28"/>
          <w:lang w:val="tt-RU"/>
        </w:rPr>
        <w:t xml:space="preserve"> </w:t>
      </w:r>
      <w:r w:rsidR="00B02D69" w:rsidRPr="005011F9">
        <w:rPr>
          <w:b/>
          <w:bCs/>
          <w:sz w:val="28"/>
          <w:szCs w:val="28"/>
        </w:rPr>
        <w:t>сельское поселение Алексеевского муниципального  района</w:t>
      </w:r>
    </w:p>
    <w:p w:rsidR="00B02D69" w:rsidRPr="005011F9" w:rsidRDefault="00B02D69" w:rsidP="00B02D69">
      <w:pPr>
        <w:pStyle w:val="a4"/>
        <w:ind w:left="0"/>
        <w:jc w:val="center"/>
        <w:rPr>
          <w:b/>
          <w:bCs/>
          <w:sz w:val="28"/>
          <w:szCs w:val="28"/>
        </w:rPr>
      </w:pPr>
      <w:r w:rsidRPr="005011F9">
        <w:rPr>
          <w:b/>
          <w:bCs/>
          <w:sz w:val="28"/>
          <w:szCs w:val="28"/>
        </w:rPr>
        <w:t>Республики Татарстан</w:t>
      </w:r>
    </w:p>
    <w:p w:rsidR="00B02D69" w:rsidRPr="005011F9" w:rsidRDefault="00B02D69" w:rsidP="00B02D69">
      <w:pPr>
        <w:pStyle w:val="a4"/>
        <w:ind w:left="0"/>
        <w:jc w:val="center"/>
        <w:rPr>
          <w:b/>
          <w:sz w:val="28"/>
          <w:szCs w:val="28"/>
        </w:rPr>
      </w:pPr>
    </w:p>
    <w:p w:rsidR="00B02D69" w:rsidRPr="005011F9" w:rsidRDefault="00B02D69" w:rsidP="00BB291A">
      <w:pPr>
        <w:numPr>
          <w:ilvl w:val="0"/>
          <w:numId w:val="2"/>
        </w:numPr>
        <w:jc w:val="center"/>
        <w:rPr>
          <w:b/>
          <w:sz w:val="28"/>
          <w:szCs w:val="28"/>
        </w:rPr>
      </w:pPr>
      <w:r w:rsidRPr="005011F9">
        <w:rPr>
          <w:b/>
          <w:sz w:val="28"/>
          <w:szCs w:val="28"/>
        </w:rPr>
        <w:t>Общие положения</w:t>
      </w:r>
    </w:p>
    <w:p w:rsidR="005B6642" w:rsidRPr="005011F9" w:rsidRDefault="005B6642" w:rsidP="00B02D69">
      <w:pPr>
        <w:rPr>
          <w:sz w:val="28"/>
          <w:szCs w:val="28"/>
        </w:rPr>
      </w:pPr>
    </w:p>
    <w:p w:rsidR="00B02D69" w:rsidRPr="005011F9" w:rsidRDefault="005B6642" w:rsidP="005121C2">
      <w:pPr>
        <w:ind w:firstLine="360"/>
        <w:jc w:val="both"/>
        <w:rPr>
          <w:sz w:val="28"/>
          <w:szCs w:val="28"/>
        </w:rPr>
      </w:pPr>
      <w:r w:rsidRPr="005011F9">
        <w:rPr>
          <w:sz w:val="28"/>
          <w:szCs w:val="28"/>
        </w:rPr>
        <w:t xml:space="preserve">Настоящие правила разработаны в соответствии с законодательством Российской Федерации и Республики Татарстан, устанавливают единые требования решения вопросов в сфере благоустройства, определяют порядок уборки и содержания территорий населенных пунктов </w:t>
      </w:r>
      <w:r w:rsidR="001A7F9B" w:rsidRPr="005011F9">
        <w:rPr>
          <w:sz w:val="28"/>
          <w:szCs w:val="28"/>
        </w:rPr>
        <w:t>Майнского</w:t>
      </w:r>
      <w:r w:rsidRPr="005011F9">
        <w:rPr>
          <w:sz w:val="28"/>
          <w:szCs w:val="28"/>
        </w:rPr>
        <w:t xml:space="preserve"> сельского поселения и обязательны для исполнения всеми гражданами, должностными лицами предприятий, организаций.</w:t>
      </w:r>
    </w:p>
    <w:p w:rsidR="005B6642" w:rsidRPr="005011F9" w:rsidRDefault="005B6642" w:rsidP="005B6642">
      <w:pPr>
        <w:rPr>
          <w:sz w:val="28"/>
          <w:szCs w:val="28"/>
        </w:rPr>
      </w:pPr>
    </w:p>
    <w:p w:rsidR="005B6642" w:rsidRPr="005011F9" w:rsidRDefault="005B6642" w:rsidP="00BB291A">
      <w:pPr>
        <w:numPr>
          <w:ilvl w:val="0"/>
          <w:numId w:val="2"/>
        </w:numPr>
        <w:jc w:val="center"/>
        <w:rPr>
          <w:b/>
          <w:sz w:val="28"/>
          <w:szCs w:val="28"/>
        </w:rPr>
      </w:pPr>
      <w:r w:rsidRPr="005011F9">
        <w:rPr>
          <w:b/>
          <w:sz w:val="28"/>
          <w:szCs w:val="28"/>
        </w:rPr>
        <w:t>Основные понятия</w:t>
      </w:r>
    </w:p>
    <w:p w:rsidR="005B6642" w:rsidRPr="005011F9" w:rsidRDefault="005B6642" w:rsidP="00577E3F">
      <w:pPr>
        <w:ind w:left="720"/>
        <w:jc w:val="both"/>
        <w:rPr>
          <w:b/>
          <w:sz w:val="28"/>
          <w:szCs w:val="28"/>
        </w:rPr>
      </w:pPr>
    </w:p>
    <w:p w:rsidR="005B6642" w:rsidRPr="005011F9" w:rsidRDefault="00577E3F" w:rsidP="00577E3F">
      <w:pPr>
        <w:jc w:val="both"/>
        <w:rPr>
          <w:sz w:val="28"/>
          <w:szCs w:val="28"/>
        </w:rPr>
      </w:pPr>
      <w:r w:rsidRPr="005011F9">
        <w:rPr>
          <w:sz w:val="28"/>
          <w:szCs w:val="28"/>
        </w:rPr>
        <w:t xml:space="preserve">         </w:t>
      </w:r>
      <w:r w:rsidR="002C019A" w:rsidRPr="005011F9">
        <w:rPr>
          <w:sz w:val="28"/>
          <w:szCs w:val="28"/>
        </w:rPr>
        <w:t>В настоящих правилах применяются следующие понятия:</w:t>
      </w:r>
    </w:p>
    <w:p w:rsidR="002C019A" w:rsidRPr="005011F9" w:rsidRDefault="002C019A" w:rsidP="00577E3F">
      <w:pPr>
        <w:jc w:val="both"/>
        <w:rPr>
          <w:sz w:val="28"/>
          <w:szCs w:val="28"/>
        </w:rPr>
      </w:pPr>
      <w:r w:rsidRPr="005011F9">
        <w:rPr>
          <w:b/>
          <w:sz w:val="28"/>
          <w:szCs w:val="28"/>
        </w:rPr>
        <w:t>благоустройство</w:t>
      </w:r>
      <w:r w:rsidRPr="005011F9">
        <w:rPr>
          <w:sz w:val="28"/>
          <w:szCs w:val="28"/>
        </w:rPr>
        <w:t xml:space="preserve"> – совокупность работ (по инженерной подготовке территории, уст</w:t>
      </w:r>
      <w:r w:rsidR="00577E3F" w:rsidRPr="005011F9">
        <w:rPr>
          <w:sz w:val="28"/>
          <w:szCs w:val="28"/>
        </w:rPr>
        <w:t>р</w:t>
      </w:r>
      <w:r w:rsidRPr="005011F9">
        <w:rPr>
          <w:sz w:val="28"/>
          <w:szCs w:val="28"/>
        </w:rPr>
        <w:t>ойству дорог, развитию коммуникационных сетей и сооружений водоснабже-ния, канализации, энергоснабжения и др.) и мероприятий (по расчи</w:t>
      </w:r>
      <w:r w:rsidR="00577E3F" w:rsidRPr="005011F9">
        <w:rPr>
          <w:sz w:val="28"/>
          <w:szCs w:val="28"/>
        </w:rPr>
        <w:t>стке, осушению и озеленению территории, улучшению микроклимата, охране от загрязнения воздушного бассейна, открытых водоемов и почвы, санитарной очистке, снижению уровня шума и др.), осуществляемых в целях приведения той или иной территории в состояние, пригодное для строительства и нормального использования по назначению, создания здоровых, удобных и культурных условий для жизни населения:</w:t>
      </w:r>
    </w:p>
    <w:p w:rsidR="00577E3F" w:rsidRPr="005011F9" w:rsidRDefault="00577E3F" w:rsidP="00577E3F">
      <w:pPr>
        <w:jc w:val="both"/>
        <w:rPr>
          <w:sz w:val="28"/>
          <w:szCs w:val="28"/>
        </w:rPr>
      </w:pPr>
      <w:r w:rsidRPr="005011F9">
        <w:rPr>
          <w:sz w:val="28"/>
          <w:szCs w:val="28"/>
        </w:rPr>
        <w:t xml:space="preserve">          </w:t>
      </w:r>
      <w:r w:rsidRPr="005011F9">
        <w:rPr>
          <w:b/>
          <w:sz w:val="28"/>
          <w:szCs w:val="28"/>
        </w:rPr>
        <w:t>контейнер</w:t>
      </w:r>
      <w:r w:rsidRPr="005011F9">
        <w:rPr>
          <w:sz w:val="28"/>
          <w:szCs w:val="28"/>
        </w:rPr>
        <w:t xml:space="preserve"> – стандартная емкость для сбора ТБО объемом 0,7-1,5 куб.м, имеющая крышку;</w:t>
      </w:r>
    </w:p>
    <w:p w:rsidR="00577E3F" w:rsidRPr="005011F9" w:rsidRDefault="00577E3F" w:rsidP="00577E3F">
      <w:pPr>
        <w:jc w:val="both"/>
        <w:rPr>
          <w:sz w:val="28"/>
          <w:szCs w:val="28"/>
        </w:rPr>
      </w:pPr>
      <w:r w:rsidRPr="005011F9">
        <w:rPr>
          <w:sz w:val="28"/>
          <w:szCs w:val="28"/>
        </w:rPr>
        <w:t xml:space="preserve">         </w:t>
      </w:r>
      <w:r w:rsidRPr="005011F9">
        <w:rPr>
          <w:b/>
          <w:sz w:val="28"/>
          <w:szCs w:val="28"/>
        </w:rPr>
        <w:t xml:space="preserve"> твердые бытовые отходы (ТБО) </w:t>
      </w:r>
      <w:r w:rsidRPr="005011F9">
        <w:rPr>
          <w:sz w:val="28"/>
          <w:szCs w:val="28"/>
        </w:rPr>
        <w:t xml:space="preserve">– мелкие бытовые отходы производства и потребления, образующиеся в результате жизнедеятельности населения; </w:t>
      </w:r>
    </w:p>
    <w:p w:rsidR="00577E3F" w:rsidRPr="005011F9" w:rsidRDefault="00577E3F" w:rsidP="00577E3F">
      <w:pPr>
        <w:jc w:val="both"/>
        <w:rPr>
          <w:sz w:val="28"/>
          <w:szCs w:val="28"/>
        </w:rPr>
      </w:pPr>
      <w:r w:rsidRPr="005011F9">
        <w:rPr>
          <w:sz w:val="28"/>
          <w:szCs w:val="28"/>
        </w:rPr>
        <w:t xml:space="preserve">          </w:t>
      </w:r>
      <w:r w:rsidRPr="005011F9">
        <w:rPr>
          <w:b/>
          <w:sz w:val="28"/>
          <w:szCs w:val="28"/>
        </w:rPr>
        <w:t>вывоз ТБО</w:t>
      </w:r>
      <w:r w:rsidRPr="005011F9">
        <w:rPr>
          <w:sz w:val="28"/>
          <w:szCs w:val="28"/>
        </w:rPr>
        <w:t xml:space="preserve"> –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w:t>
      </w:r>
      <w:r w:rsidR="00987EFD" w:rsidRPr="005011F9">
        <w:rPr>
          <w:sz w:val="28"/>
          <w:szCs w:val="28"/>
        </w:rPr>
        <w:t xml:space="preserve"> </w:t>
      </w:r>
      <w:r w:rsidR="00A22363" w:rsidRPr="005011F9">
        <w:rPr>
          <w:sz w:val="28"/>
          <w:szCs w:val="28"/>
        </w:rPr>
        <w:t>мусора на лицензированный объект утилизации (</w:t>
      </w:r>
      <w:r w:rsidR="00987EFD" w:rsidRPr="005011F9">
        <w:rPr>
          <w:sz w:val="28"/>
          <w:szCs w:val="28"/>
        </w:rPr>
        <w:t>мусороперегрузочные станции, полигоны захоронения и т.п.);</w:t>
      </w:r>
    </w:p>
    <w:p w:rsidR="00987EFD" w:rsidRPr="005011F9" w:rsidRDefault="00987EFD" w:rsidP="00577E3F">
      <w:pPr>
        <w:jc w:val="both"/>
        <w:rPr>
          <w:sz w:val="28"/>
          <w:szCs w:val="28"/>
        </w:rPr>
      </w:pPr>
      <w:r w:rsidRPr="005011F9">
        <w:rPr>
          <w:sz w:val="28"/>
          <w:szCs w:val="28"/>
        </w:rPr>
        <w:t xml:space="preserve">          </w:t>
      </w:r>
      <w:r w:rsidRPr="005011F9">
        <w:rPr>
          <w:b/>
          <w:sz w:val="28"/>
          <w:szCs w:val="28"/>
        </w:rPr>
        <w:t>домовладение –</w:t>
      </w:r>
      <w:r w:rsidRPr="005011F9">
        <w:rPr>
          <w:sz w:val="28"/>
          <w:szCs w:val="28"/>
        </w:rPr>
        <w:t xml:space="preserve"> индивидуальный жилой дом с прилегающим к нему земельным участком;</w:t>
      </w:r>
    </w:p>
    <w:p w:rsidR="00987EFD" w:rsidRPr="005011F9" w:rsidRDefault="00987EFD" w:rsidP="00577E3F">
      <w:pPr>
        <w:jc w:val="both"/>
        <w:rPr>
          <w:sz w:val="28"/>
          <w:szCs w:val="28"/>
        </w:rPr>
      </w:pPr>
      <w:r w:rsidRPr="005011F9">
        <w:rPr>
          <w:sz w:val="28"/>
          <w:szCs w:val="28"/>
        </w:rPr>
        <w:t xml:space="preserve">         </w:t>
      </w:r>
      <w:r w:rsidR="00834991" w:rsidRPr="005011F9">
        <w:rPr>
          <w:sz w:val="28"/>
          <w:szCs w:val="28"/>
        </w:rPr>
        <w:t xml:space="preserve"> </w:t>
      </w:r>
      <w:r w:rsidR="00834991" w:rsidRPr="005011F9">
        <w:rPr>
          <w:b/>
          <w:sz w:val="28"/>
          <w:szCs w:val="28"/>
        </w:rPr>
        <w:t>земельные насаждения –</w:t>
      </w:r>
      <w:r w:rsidR="00834991" w:rsidRPr="005011F9">
        <w:rPr>
          <w:sz w:val="28"/>
          <w:szCs w:val="28"/>
        </w:rPr>
        <w:t xml:space="preserve"> совокупность древесных, кустарниковых и травянистых растений, расположенных на определенной территории;</w:t>
      </w:r>
    </w:p>
    <w:p w:rsidR="00834991" w:rsidRPr="005011F9" w:rsidRDefault="00834991" w:rsidP="00577E3F">
      <w:pPr>
        <w:jc w:val="both"/>
        <w:rPr>
          <w:sz w:val="28"/>
          <w:szCs w:val="28"/>
        </w:rPr>
      </w:pPr>
      <w:r w:rsidRPr="005011F9">
        <w:rPr>
          <w:sz w:val="28"/>
          <w:szCs w:val="28"/>
        </w:rPr>
        <w:t xml:space="preserve">          </w:t>
      </w:r>
      <w:r w:rsidRPr="005011F9">
        <w:rPr>
          <w:b/>
          <w:sz w:val="28"/>
          <w:szCs w:val="28"/>
        </w:rPr>
        <w:t>земельные работы –</w:t>
      </w:r>
      <w:r w:rsidRPr="005011F9">
        <w:rPr>
          <w:sz w:val="28"/>
          <w:szCs w:val="28"/>
        </w:rPr>
        <w:t xml:space="preserve"> работы, связанные с выемкой, укладкой грунта, с нарушением усовершенствованного или грунтового покрытия территории района либо с устройством (укладкой) усовершенствованного </w:t>
      </w:r>
      <w:r w:rsidR="00F03ACE" w:rsidRPr="005011F9">
        <w:rPr>
          <w:sz w:val="28"/>
          <w:szCs w:val="28"/>
        </w:rPr>
        <w:t xml:space="preserve">покрытия </w:t>
      </w:r>
      <w:r w:rsidRPr="005011F9">
        <w:rPr>
          <w:sz w:val="28"/>
          <w:szCs w:val="28"/>
        </w:rPr>
        <w:t>дорог и тротуаров;</w:t>
      </w:r>
    </w:p>
    <w:p w:rsidR="00834991" w:rsidRPr="005011F9" w:rsidRDefault="00834991" w:rsidP="00577E3F">
      <w:pPr>
        <w:jc w:val="both"/>
        <w:rPr>
          <w:sz w:val="28"/>
          <w:szCs w:val="28"/>
        </w:rPr>
      </w:pPr>
      <w:r w:rsidRPr="005011F9">
        <w:rPr>
          <w:sz w:val="28"/>
          <w:szCs w:val="28"/>
        </w:rPr>
        <w:lastRenderedPageBreak/>
        <w:t xml:space="preserve">         </w:t>
      </w:r>
      <w:r w:rsidRPr="005011F9">
        <w:rPr>
          <w:b/>
          <w:sz w:val="28"/>
          <w:szCs w:val="28"/>
        </w:rPr>
        <w:t>малые архитектурные формы -</w:t>
      </w:r>
      <w:r w:rsidRPr="005011F9">
        <w:rPr>
          <w:sz w:val="28"/>
          <w:szCs w:val="28"/>
        </w:rPr>
        <w:t xml:space="preserve"> объекты районного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w:t>
      </w:r>
      <w:r w:rsidR="00F03ACE" w:rsidRPr="005011F9">
        <w:rPr>
          <w:sz w:val="28"/>
          <w:szCs w:val="28"/>
        </w:rPr>
        <w:t>ие детских, спортивных площадок,</w:t>
      </w:r>
      <w:r w:rsidRPr="005011F9">
        <w:rPr>
          <w:sz w:val="28"/>
          <w:szCs w:val="28"/>
        </w:rPr>
        <w:t xml:space="preserve"> площадок для отдыха и прочее);</w:t>
      </w:r>
    </w:p>
    <w:p w:rsidR="00834991" w:rsidRPr="005011F9" w:rsidRDefault="00834991" w:rsidP="00577E3F">
      <w:pPr>
        <w:jc w:val="both"/>
        <w:rPr>
          <w:sz w:val="28"/>
          <w:szCs w:val="28"/>
        </w:rPr>
      </w:pPr>
      <w:r w:rsidRPr="005011F9">
        <w:rPr>
          <w:sz w:val="28"/>
          <w:szCs w:val="28"/>
        </w:rPr>
        <w:t xml:space="preserve">         </w:t>
      </w:r>
      <w:r w:rsidRPr="005011F9">
        <w:rPr>
          <w:b/>
          <w:sz w:val="28"/>
          <w:szCs w:val="28"/>
        </w:rPr>
        <w:t xml:space="preserve">мелкие дворовые постройки – </w:t>
      </w:r>
      <w:r w:rsidRPr="005011F9">
        <w:rPr>
          <w:sz w:val="28"/>
          <w:szCs w:val="28"/>
        </w:rPr>
        <w:t>временные сооружения, возводимые на земельном</w:t>
      </w:r>
      <w:r w:rsidR="00D35593" w:rsidRPr="005011F9">
        <w:rPr>
          <w:sz w:val="28"/>
          <w:szCs w:val="28"/>
        </w:rPr>
        <w:t xml:space="preserve"> участке (погреба, голубятни, сараи и т.п.);</w:t>
      </w:r>
    </w:p>
    <w:p w:rsidR="00D35593" w:rsidRPr="005011F9" w:rsidRDefault="00D35593" w:rsidP="00577E3F">
      <w:pPr>
        <w:jc w:val="both"/>
        <w:rPr>
          <w:sz w:val="28"/>
          <w:szCs w:val="28"/>
        </w:rPr>
      </w:pPr>
      <w:r w:rsidRPr="005011F9">
        <w:rPr>
          <w:sz w:val="28"/>
          <w:szCs w:val="28"/>
        </w:rPr>
        <w:t xml:space="preserve">         </w:t>
      </w:r>
      <w:r w:rsidRPr="005011F9">
        <w:rPr>
          <w:b/>
          <w:sz w:val="28"/>
          <w:szCs w:val="28"/>
        </w:rPr>
        <w:t xml:space="preserve">навал мусора – </w:t>
      </w:r>
      <w:r w:rsidRPr="005011F9">
        <w:rPr>
          <w:sz w:val="28"/>
          <w:szCs w:val="28"/>
        </w:rPr>
        <w:t>скопление ТБО и КГМ на контейнерной площадке или на любой другой территории, возникшее в результате самовольного сбора, в объеме, не превышающем 1 куб.м.;</w:t>
      </w:r>
    </w:p>
    <w:p w:rsidR="00D35593" w:rsidRPr="005011F9" w:rsidRDefault="00D35593" w:rsidP="00577E3F">
      <w:pPr>
        <w:jc w:val="both"/>
        <w:rPr>
          <w:sz w:val="28"/>
          <w:szCs w:val="28"/>
        </w:rPr>
      </w:pPr>
      <w:r w:rsidRPr="005011F9">
        <w:rPr>
          <w:sz w:val="28"/>
          <w:szCs w:val="28"/>
        </w:rPr>
        <w:t xml:space="preserve">         </w:t>
      </w:r>
      <w:r w:rsidR="00E4208B" w:rsidRPr="005011F9">
        <w:rPr>
          <w:b/>
          <w:sz w:val="28"/>
          <w:szCs w:val="28"/>
        </w:rPr>
        <w:t>несанкционированная свалка мусора –</w:t>
      </w:r>
      <w:r w:rsidR="00E4208B" w:rsidRPr="005011F9">
        <w:rPr>
          <w:sz w:val="28"/>
          <w:szCs w:val="28"/>
        </w:rPr>
        <w:t xml:space="preserve"> самовольный (несанкционированный) сброс (размещение) или складирование ТБО, ГКМ,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w:t>
      </w:r>
    </w:p>
    <w:p w:rsidR="00E4208B" w:rsidRPr="005011F9" w:rsidRDefault="00E4208B" w:rsidP="00577E3F">
      <w:pPr>
        <w:jc w:val="both"/>
        <w:rPr>
          <w:sz w:val="28"/>
          <w:szCs w:val="28"/>
        </w:rPr>
      </w:pPr>
      <w:r w:rsidRPr="005011F9">
        <w:rPr>
          <w:b/>
          <w:sz w:val="28"/>
          <w:szCs w:val="28"/>
        </w:rPr>
        <w:t xml:space="preserve">          отходы производства и потребления (далее – отходы) – </w:t>
      </w:r>
      <w:r w:rsidRPr="005011F9">
        <w:rPr>
          <w:sz w:val="28"/>
          <w:szCs w:val="28"/>
        </w:rPr>
        <w:t>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E4208B" w:rsidRPr="005011F9" w:rsidRDefault="00E4208B" w:rsidP="00577E3F">
      <w:pPr>
        <w:jc w:val="both"/>
        <w:rPr>
          <w:sz w:val="28"/>
          <w:szCs w:val="28"/>
        </w:rPr>
      </w:pPr>
      <w:r w:rsidRPr="005011F9">
        <w:rPr>
          <w:sz w:val="28"/>
          <w:szCs w:val="28"/>
        </w:rPr>
        <w:t xml:space="preserve">          </w:t>
      </w:r>
      <w:r w:rsidRPr="005011F9">
        <w:rPr>
          <w:b/>
          <w:sz w:val="28"/>
          <w:szCs w:val="28"/>
        </w:rPr>
        <w:t>паспорт строительного объекта</w:t>
      </w:r>
      <w:r w:rsidRPr="005011F9">
        <w:rPr>
          <w:sz w:val="28"/>
          <w:szCs w:val="28"/>
        </w:rPr>
        <w:t xml:space="preserve"> </w:t>
      </w:r>
      <w:r w:rsidR="00A57A1A" w:rsidRPr="005011F9">
        <w:rPr>
          <w:sz w:val="28"/>
          <w:szCs w:val="28"/>
        </w:rPr>
        <w:t>–</w:t>
      </w:r>
      <w:r w:rsidRPr="005011F9">
        <w:rPr>
          <w:sz w:val="28"/>
          <w:szCs w:val="28"/>
        </w:rPr>
        <w:t xml:space="preserve"> информационны</w:t>
      </w:r>
      <w:r w:rsidR="00A57A1A" w:rsidRPr="005011F9">
        <w:rPr>
          <w:sz w:val="28"/>
          <w:szCs w:val="28"/>
        </w:rPr>
        <w:t>й щит с указанием наименования объекта, название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D37B14" w:rsidRPr="005011F9" w:rsidRDefault="00834991" w:rsidP="00577E3F">
      <w:pPr>
        <w:jc w:val="both"/>
        <w:rPr>
          <w:sz w:val="28"/>
          <w:szCs w:val="28"/>
        </w:rPr>
      </w:pPr>
      <w:r w:rsidRPr="005011F9">
        <w:rPr>
          <w:sz w:val="28"/>
          <w:szCs w:val="28"/>
        </w:rPr>
        <w:t xml:space="preserve">          </w:t>
      </w:r>
      <w:r w:rsidR="00A57A1A" w:rsidRPr="005011F9">
        <w:rPr>
          <w:b/>
          <w:sz w:val="28"/>
          <w:szCs w:val="28"/>
        </w:rPr>
        <w:t>подземные инженерные коммуникации –</w:t>
      </w:r>
      <w:r w:rsidR="00A57A1A" w:rsidRPr="005011F9">
        <w:rPr>
          <w:sz w:val="28"/>
          <w:szCs w:val="28"/>
        </w:rPr>
        <w:t xml:space="preserve"> трубопроводы и кабели</w:t>
      </w:r>
      <w:r w:rsidR="00D37B14" w:rsidRPr="005011F9">
        <w:rPr>
          <w:sz w:val="28"/>
          <w:szCs w:val="28"/>
        </w:rPr>
        <w:t xml:space="preserve"> различного назначения (водопровод, канализация, отопление, связь и др.);</w:t>
      </w:r>
    </w:p>
    <w:p w:rsidR="00834991" w:rsidRPr="005011F9" w:rsidRDefault="00D37B14" w:rsidP="00577E3F">
      <w:pPr>
        <w:jc w:val="both"/>
        <w:rPr>
          <w:sz w:val="28"/>
          <w:szCs w:val="28"/>
        </w:rPr>
      </w:pPr>
      <w:r w:rsidRPr="005011F9">
        <w:rPr>
          <w:sz w:val="28"/>
          <w:szCs w:val="28"/>
        </w:rPr>
        <w:t xml:space="preserve">     </w:t>
      </w:r>
      <w:r w:rsidRPr="005011F9">
        <w:rPr>
          <w:b/>
          <w:sz w:val="28"/>
          <w:szCs w:val="28"/>
        </w:rPr>
        <w:t xml:space="preserve">    полигоны ТБО – </w:t>
      </w:r>
      <w:r w:rsidRPr="005011F9">
        <w:rPr>
          <w:sz w:val="28"/>
          <w:szCs w:val="28"/>
        </w:rPr>
        <w:t>специальные сооружения, предназначенные для изоляции</w:t>
      </w:r>
      <w:r w:rsidR="00A57A1A" w:rsidRPr="005011F9">
        <w:rPr>
          <w:sz w:val="28"/>
          <w:szCs w:val="28"/>
        </w:rPr>
        <w:t xml:space="preserve"> </w:t>
      </w:r>
      <w:r w:rsidRPr="005011F9">
        <w:rPr>
          <w:sz w:val="28"/>
          <w:szCs w:val="28"/>
        </w:rPr>
        <w:t>и обезвреживания ТБО, гарантирующие санитарно-эпидемиологическую безопасность населения;</w:t>
      </w:r>
    </w:p>
    <w:p w:rsidR="00D37B14" w:rsidRPr="005011F9" w:rsidRDefault="00D37B14" w:rsidP="00577E3F">
      <w:pPr>
        <w:jc w:val="both"/>
        <w:rPr>
          <w:sz w:val="28"/>
          <w:szCs w:val="28"/>
        </w:rPr>
      </w:pPr>
      <w:r w:rsidRPr="005011F9">
        <w:rPr>
          <w:sz w:val="28"/>
          <w:szCs w:val="28"/>
        </w:rPr>
        <w:t xml:space="preserve">         </w:t>
      </w:r>
      <w:r w:rsidRPr="005011F9">
        <w:rPr>
          <w:b/>
          <w:sz w:val="28"/>
          <w:szCs w:val="28"/>
        </w:rPr>
        <w:t>прилегающая территория –</w:t>
      </w:r>
      <w:r w:rsidRPr="005011F9">
        <w:rPr>
          <w:sz w:val="28"/>
          <w:szCs w:val="28"/>
        </w:rPr>
        <w:t xml:space="preserve">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D37B14" w:rsidRPr="005011F9" w:rsidRDefault="00D37B14" w:rsidP="00577E3F">
      <w:pPr>
        <w:jc w:val="both"/>
        <w:rPr>
          <w:sz w:val="28"/>
          <w:szCs w:val="28"/>
        </w:rPr>
      </w:pPr>
      <w:r w:rsidRPr="005011F9">
        <w:rPr>
          <w:b/>
          <w:sz w:val="28"/>
          <w:szCs w:val="28"/>
        </w:rPr>
        <w:t xml:space="preserve">          сбор ТБО –</w:t>
      </w:r>
      <w:r w:rsidRPr="005011F9">
        <w:rPr>
          <w:sz w:val="28"/>
          <w:szCs w:val="28"/>
        </w:rPr>
        <w:t xml:space="preserve">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D37B14" w:rsidRPr="005011F9" w:rsidRDefault="00D37B14" w:rsidP="00577E3F">
      <w:pPr>
        <w:jc w:val="both"/>
        <w:rPr>
          <w:sz w:val="28"/>
          <w:szCs w:val="28"/>
        </w:rPr>
      </w:pPr>
      <w:r w:rsidRPr="005011F9">
        <w:rPr>
          <w:sz w:val="28"/>
          <w:szCs w:val="28"/>
        </w:rPr>
        <w:t xml:space="preserve">          </w:t>
      </w:r>
      <w:r w:rsidRPr="005011F9">
        <w:rPr>
          <w:b/>
          <w:sz w:val="28"/>
          <w:szCs w:val="28"/>
        </w:rPr>
        <w:t>содержание территорий –</w:t>
      </w:r>
      <w:r w:rsidRPr="005011F9">
        <w:rPr>
          <w:sz w:val="28"/>
          <w:szCs w:val="28"/>
        </w:rPr>
        <w:t xml:space="preserve"> комплекс мероприятий, связанных со своевременным ремонтом и содержанием фасадов зданий, строений и сооружений, малых архитектурных форм, заборов и </w:t>
      </w:r>
      <w:r w:rsidR="005D49C5" w:rsidRPr="005011F9">
        <w:rPr>
          <w:sz w:val="28"/>
          <w:szCs w:val="28"/>
        </w:rPr>
        <w:t>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674374" w:rsidRPr="005011F9" w:rsidRDefault="00674374" w:rsidP="00577E3F">
      <w:pPr>
        <w:jc w:val="both"/>
        <w:rPr>
          <w:sz w:val="28"/>
          <w:szCs w:val="28"/>
        </w:rPr>
      </w:pPr>
      <w:r w:rsidRPr="005011F9">
        <w:rPr>
          <w:sz w:val="28"/>
          <w:szCs w:val="28"/>
        </w:rPr>
        <w:t xml:space="preserve">         </w:t>
      </w:r>
      <w:r w:rsidRPr="005011F9">
        <w:rPr>
          <w:b/>
          <w:sz w:val="28"/>
          <w:szCs w:val="28"/>
        </w:rPr>
        <w:t>содержание дорог общего пользования</w:t>
      </w:r>
      <w:r w:rsidRPr="005011F9">
        <w:rPr>
          <w:sz w:val="28"/>
          <w:szCs w:val="28"/>
        </w:rPr>
        <w:t xml:space="preserve"> </w:t>
      </w:r>
      <w:r w:rsidRPr="005011F9">
        <w:rPr>
          <w:b/>
          <w:sz w:val="28"/>
          <w:szCs w:val="28"/>
        </w:rPr>
        <w:t xml:space="preserve">– </w:t>
      </w:r>
      <w:r w:rsidRPr="005011F9">
        <w:rPr>
          <w:sz w:val="28"/>
          <w:szCs w:val="28"/>
        </w:rPr>
        <w:t>комплекс работ, в результате которых поддерживается транспортно-эксплуатацион</w:t>
      </w:r>
      <w:r w:rsidR="005011F9" w:rsidRPr="005011F9">
        <w:rPr>
          <w:sz w:val="28"/>
          <w:szCs w:val="28"/>
        </w:rPr>
        <w:t>н</w:t>
      </w:r>
      <w:r w:rsidRPr="005011F9">
        <w:rPr>
          <w:sz w:val="28"/>
          <w:szCs w:val="28"/>
        </w:rPr>
        <w:t>ое состояние дороги, дорожных сооружений, элементов комплексного обустройства дорог;</w:t>
      </w:r>
    </w:p>
    <w:p w:rsidR="00E72778" w:rsidRPr="005011F9" w:rsidRDefault="00E72778" w:rsidP="00577E3F">
      <w:pPr>
        <w:jc w:val="both"/>
        <w:rPr>
          <w:sz w:val="28"/>
          <w:szCs w:val="28"/>
        </w:rPr>
      </w:pPr>
      <w:r w:rsidRPr="005011F9">
        <w:rPr>
          <w:sz w:val="28"/>
          <w:szCs w:val="28"/>
        </w:rPr>
        <w:lastRenderedPageBreak/>
        <w:t xml:space="preserve">          </w:t>
      </w:r>
      <w:r w:rsidRPr="005011F9">
        <w:rPr>
          <w:b/>
          <w:sz w:val="28"/>
          <w:szCs w:val="28"/>
        </w:rPr>
        <w:t>брошенное транспортное средство –</w:t>
      </w:r>
      <w:r w:rsidRPr="005011F9">
        <w:rPr>
          <w:sz w:val="28"/>
          <w:szCs w:val="28"/>
        </w:rPr>
        <w:t xml:space="preserve">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w:t>
      </w:r>
      <w:r w:rsidR="007F0A3A" w:rsidRPr="005011F9">
        <w:rPr>
          <w:sz w:val="28"/>
          <w:szCs w:val="28"/>
        </w:rPr>
        <w:t>с или иных конструктивных детале</w:t>
      </w:r>
      <w:r w:rsidRPr="005011F9">
        <w:rPr>
          <w:sz w:val="28"/>
          <w:szCs w:val="28"/>
        </w:rPr>
        <w:t>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w:t>
      </w:r>
      <w:r w:rsidR="007F0A3A" w:rsidRPr="005011F9">
        <w:rPr>
          <w:sz w:val="28"/>
          <w:szCs w:val="28"/>
        </w:rPr>
        <w:t xml:space="preserve">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уборки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внешнего благоустройства и соблюдения чистоты и порядка в населенных пунктах, расположенных на территории </w:t>
      </w:r>
      <w:r w:rsidR="001A7F9B" w:rsidRPr="005011F9">
        <w:rPr>
          <w:sz w:val="28"/>
          <w:szCs w:val="28"/>
        </w:rPr>
        <w:t>Майнского</w:t>
      </w:r>
      <w:r w:rsidR="007F0A3A" w:rsidRPr="005011F9">
        <w:rPr>
          <w:sz w:val="28"/>
          <w:szCs w:val="28"/>
        </w:rPr>
        <w:t xml:space="preserve"> сельского поселения </w:t>
      </w:r>
      <w:r w:rsidR="009A260A" w:rsidRPr="005011F9">
        <w:rPr>
          <w:sz w:val="28"/>
          <w:szCs w:val="28"/>
        </w:rPr>
        <w:t>Алексеевского</w:t>
      </w:r>
      <w:r w:rsidR="007F0A3A" w:rsidRPr="005011F9">
        <w:rPr>
          <w:sz w:val="28"/>
          <w:szCs w:val="28"/>
        </w:rPr>
        <w:t xml:space="preserve"> муниципального района Республики Татарстан.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7F0A3A" w:rsidRPr="005011F9" w:rsidRDefault="007F0A3A" w:rsidP="00577E3F">
      <w:pPr>
        <w:jc w:val="both"/>
        <w:rPr>
          <w:sz w:val="28"/>
          <w:szCs w:val="28"/>
        </w:rPr>
      </w:pPr>
      <w:r w:rsidRPr="005011F9">
        <w:rPr>
          <w:sz w:val="28"/>
          <w:szCs w:val="28"/>
        </w:rPr>
        <w:t xml:space="preserve">          Специально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w:t>
      </w:r>
      <w:r w:rsidR="009135E4" w:rsidRPr="005011F9">
        <w:rPr>
          <w:sz w:val="28"/>
          <w:szCs w:val="28"/>
        </w:rPr>
        <w:t>,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23.10.1993 № 1090 «О правилах дорожного движения</w:t>
      </w:r>
      <w:r w:rsidR="009A260A" w:rsidRPr="005011F9">
        <w:rPr>
          <w:sz w:val="28"/>
          <w:szCs w:val="28"/>
        </w:rPr>
        <w:t>»</w:t>
      </w:r>
      <w:r w:rsidR="009135E4" w:rsidRPr="005011F9">
        <w:rPr>
          <w:sz w:val="28"/>
          <w:szCs w:val="28"/>
        </w:rPr>
        <w:t>.</w:t>
      </w:r>
    </w:p>
    <w:p w:rsidR="009135E4" w:rsidRPr="005011F9" w:rsidRDefault="009135E4" w:rsidP="00577E3F">
      <w:pPr>
        <w:jc w:val="both"/>
        <w:rPr>
          <w:sz w:val="28"/>
          <w:szCs w:val="28"/>
        </w:rPr>
      </w:pPr>
      <w:r w:rsidRPr="005011F9">
        <w:rPr>
          <w:sz w:val="28"/>
          <w:szCs w:val="28"/>
        </w:rPr>
        <w:t xml:space="preserve">         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w:t>
      </w:r>
      <w:r w:rsidR="009A260A" w:rsidRPr="005011F9">
        <w:rPr>
          <w:sz w:val="28"/>
          <w:szCs w:val="28"/>
        </w:rPr>
        <w:t xml:space="preserve"> и благоустройства дома объекты.</w:t>
      </w:r>
    </w:p>
    <w:p w:rsidR="009135E4" w:rsidRPr="005011F9" w:rsidRDefault="009135E4" w:rsidP="00BB291A">
      <w:pPr>
        <w:numPr>
          <w:ilvl w:val="0"/>
          <w:numId w:val="2"/>
        </w:numPr>
        <w:jc w:val="center"/>
        <w:rPr>
          <w:b/>
          <w:sz w:val="28"/>
          <w:szCs w:val="28"/>
        </w:rPr>
      </w:pPr>
      <w:r w:rsidRPr="005011F9">
        <w:rPr>
          <w:b/>
          <w:sz w:val="28"/>
          <w:szCs w:val="28"/>
        </w:rPr>
        <w:t>Содержание территорий населенных пунктов</w:t>
      </w:r>
    </w:p>
    <w:p w:rsidR="009135E4" w:rsidRPr="005011F9" w:rsidRDefault="009135E4" w:rsidP="009135E4">
      <w:pPr>
        <w:jc w:val="center"/>
        <w:rPr>
          <w:b/>
          <w:sz w:val="28"/>
          <w:szCs w:val="28"/>
        </w:rPr>
      </w:pPr>
      <w:r w:rsidRPr="005011F9">
        <w:rPr>
          <w:b/>
          <w:sz w:val="28"/>
          <w:szCs w:val="28"/>
        </w:rPr>
        <w:t>сельского поселения</w:t>
      </w:r>
    </w:p>
    <w:p w:rsidR="009135E4" w:rsidRPr="005011F9" w:rsidRDefault="009135E4" w:rsidP="009135E4">
      <w:pPr>
        <w:jc w:val="center"/>
        <w:rPr>
          <w:b/>
          <w:sz w:val="28"/>
          <w:szCs w:val="28"/>
        </w:rPr>
      </w:pPr>
    </w:p>
    <w:p w:rsidR="009135E4" w:rsidRPr="005011F9" w:rsidRDefault="009135E4" w:rsidP="009135E4">
      <w:pPr>
        <w:jc w:val="both"/>
        <w:rPr>
          <w:b/>
          <w:sz w:val="28"/>
          <w:szCs w:val="28"/>
        </w:rPr>
      </w:pPr>
      <w:r w:rsidRPr="005011F9">
        <w:rPr>
          <w:b/>
          <w:sz w:val="28"/>
          <w:szCs w:val="28"/>
        </w:rPr>
        <w:t>3.1. Правила и нормы содержания жилых и нежилых зданий и сооружений</w:t>
      </w:r>
    </w:p>
    <w:p w:rsidR="009135E4" w:rsidRPr="005011F9" w:rsidRDefault="009135E4" w:rsidP="009135E4">
      <w:pPr>
        <w:jc w:val="both"/>
        <w:rPr>
          <w:b/>
          <w:sz w:val="28"/>
          <w:szCs w:val="28"/>
        </w:rPr>
      </w:pPr>
    </w:p>
    <w:p w:rsidR="009135E4" w:rsidRPr="005011F9" w:rsidRDefault="009135E4" w:rsidP="009135E4">
      <w:pPr>
        <w:jc w:val="both"/>
        <w:rPr>
          <w:sz w:val="28"/>
          <w:szCs w:val="28"/>
        </w:rPr>
      </w:pPr>
      <w:r w:rsidRPr="005011F9">
        <w:rPr>
          <w:b/>
          <w:sz w:val="28"/>
          <w:szCs w:val="28"/>
        </w:rPr>
        <w:t xml:space="preserve">          </w:t>
      </w:r>
      <w:r w:rsidRPr="005011F9">
        <w:rPr>
          <w:sz w:val="28"/>
          <w:szCs w:val="28"/>
        </w:rPr>
        <w:t xml:space="preserve">3.1.1. Строительство, реконструкция, капитальный ремонт жилых домов, объектов социально-культурного, коммунального назначения и благоустройства, все виды внешнего оформления сел и деревень, а также оформление интерьеров зданий на территории </w:t>
      </w:r>
      <w:r w:rsidR="001A7F9B" w:rsidRPr="005011F9">
        <w:rPr>
          <w:sz w:val="28"/>
          <w:szCs w:val="28"/>
        </w:rPr>
        <w:t>Майнского</w:t>
      </w:r>
      <w:r w:rsidRPr="005011F9">
        <w:rPr>
          <w:sz w:val="28"/>
          <w:szCs w:val="28"/>
        </w:rPr>
        <w:t xml:space="preserve"> сельского поселения должны производит</w:t>
      </w:r>
      <w:r w:rsidR="009A260A" w:rsidRPr="005011F9">
        <w:rPr>
          <w:sz w:val="28"/>
          <w:szCs w:val="28"/>
        </w:rPr>
        <w:t>ь</w:t>
      </w:r>
      <w:r w:rsidRPr="005011F9">
        <w:rPr>
          <w:sz w:val="28"/>
          <w:szCs w:val="28"/>
        </w:rPr>
        <w:t>ся в соответствии с действующим законодательством.</w:t>
      </w:r>
    </w:p>
    <w:p w:rsidR="009135E4" w:rsidRPr="005011F9" w:rsidRDefault="009135E4" w:rsidP="009135E4">
      <w:pPr>
        <w:jc w:val="both"/>
        <w:rPr>
          <w:sz w:val="28"/>
          <w:szCs w:val="28"/>
        </w:rPr>
      </w:pPr>
      <w:r w:rsidRPr="005011F9">
        <w:rPr>
          <w:sz w:val="28"/>
          <w:szCs w:val="28"/>
        </w:rPr>
        <w:lastRenderedPageBreak/>
        <w:t xml:space="preserve">          3.1.2. Предприятия, организации, граждане, пользующиеся и (или) владеющие объектами недвижимости, в т.ч. на праве личной собственности, обязаны их эксплуатировать в соответствии с установленными правилами и нормами технической эксплуатации, следить за состоянием и установкой всех видов внешнего благоустройства.</w:t>
      </w:r>
    </w:p>
    <w:p w:rsidR="009135E4" w:rsidRPr="005011F9" w:rsidRDefault="009135E4" w:rsidP="009135E4">
      <w:pPr>
        <w:jc w:val="both"/>
        <w:rPr>
          <w:sz w:val="28"/>
          <w:szCs w:val="28"/>
        </w:rPr>
      </w:pPr>
      <w:r w:rsidRPr="005011F9">
        <w:rPr>
          <w:sz w:val="28"/>
          <w:szCs w:val="28"/>
        </w:rPr>
        <w:t xml:space="preserve">         3.</w:t>
      </w:r>
      <w:r w:rsidR="009D7265" w:rsidRPr="005011F9">
        <w:rPr>
          <w:sz w:val="28"/>
          <w:szCs w:val="28"/>
        </w:rPr>
        <w:t>1.3.</w:t>
      </w:r>
      <w:r w:rsidR="004D6805" w:rsidRPr="005011F9">
        <w:rPr>
          <w:sz w:val="28"/>
          <w:szCs w:val="28"/>
        </w:rPr>
        <w:t xml:space="preserve"> Запрещается складирование и хранение строительных материалов, продукции, в т.ч. сельскохозяйственной (сено, солома, навоз и т.п.), сырья, оборудования, мусора на территории общего пользования, в том числе за пределами придомовой территории, а так же на дорогах.</w:t>
      </w:r>
    </w:p>
    <w:p w:rsidR="004D6805" w:rsidRPr="005011F9" w:rsidRDefault="004D6805" w:rsidP="009135E4">
      <w:pPr>
        <w:jc w:val="both"/>
        <w:rPr>
          <w:sz w:val="28"/>
          <w:szCs w:val="28"/>
        </w:rPr>
      </w:pPr>
      <w:r w:rsidRPr="005011F9">
        <w:rPr>
          <w:sz w:val="28"/>
          <w:szCs w:val="28"/>
        </w:rPr>
        <w:t xml:space="preserve">         3.1.4. Строительство и другие организации при производстве строительных, ремонтно-строительных и восстановительных работ обязаны убирать на прилегающих к строительным площадкам территориях остатки строительных</w:t>
      </w:r>
      <w:r w:rsidR="00790FBA" w:rsidRPr="005011F9">
        <w:rPr>
          <w:sz w:val="28"/>
          <w:szCs w:val="28"/>
        </w:rPr>
        <w:t xml:space="preserve"> материалов, грунта и строительный мусор в процессе работы в однодневный срок после полного их окончания.</w:t>
      </w:r>
    </w:p>
    <w:p w:rsidR="00790FBA" w:rsidRPr="005011F9" w:rsidRDefault="00790FBA" w:rsidP="009135E4">
      <w:pPr>
        <w:jc w:val="both"/>
        <w:rPr>
          <w:sz w:val="28"/>
          <w:szCs w:val="28"/>
        </w:rPr>
      </w:pPr>
      <w:r w:rsidRPr="005011F9">
        <w:rPr>
          <w:sz w:val="28"/>
          <w:szCs w:val="28"/>
        </w:rPr>
        <w:t xml:space="preserve">         3.1.5. Отходы, образующиеся при строительстве, ремонте, реконструкции жилых и общественных зданий, а также объектов культурно-бытового назначения, вывозятся транспортом строительных организаций, имеющих лицензию на обращение с опасными отходами или заключается договор с организацией, имеющей лицензию на данный вид деятельности.</w:t>
      </w:r>
    </w:p>
    <w:p w:rsidR="00790FBA" w:rsidRPr="005011F9" w:rsidRDefault="00790FBA" w:rsidP="009135E4">
      <w:pPr>
        <w:jc w:val="both"/>
        <w:rPr>
          <w:sz w:val="28"/>
          <w:szCs w:val="28"/>
        </w:rPr>
      </w:pPr>
      <w:r w:rsidRPr="005011F9">
        <w:rPr>
          <w:sz w:val="28"/>
          <w:szCs w:val="28"/>
        </w:rPr>
        <w:t xml:space="preserve">          Запрещается выгружать вывозимый со строек-домовладений строительный мусор и грунт, в каких бы то ни было местах, кроме специально отведенных </w:t>
      </w:r>
      <w:r w:rsidR="002D6D59" w:rsidRPr="005011F9">
        <w:rPr>
          <w:sz w:val="28"/>
          <w:szCs w:val="28"/>
        </w:rPr>
        <w:t>для этого целей мест, т.е. площадки ТБО.</w:t>
      </w:r>
    </w:p>
    <w:p w:rsidR="002D6D59" w:rsidRPr="005011F9" w:rsidRDefault="002D6D59" w:rsidP="009135E4">
      <w:pPr>
        <w:jc w:val="both"/>
        <w:rPr>
          <w:sz w:val="28"/>
          <w:szCs w:val="28"/>
        </w:rPr>
      </w:pPr>
      <w:r w:rsidRPr="005011F9">
        <w:rPr>
          <w:sz w:val="28"/>
          <w:szCs w:val="28"/>
        </w:rPr>
        <w:t xml:space="preserve">        3.1.6. Законченные строительством объекты принимаются приемочными комиссиями только после полного окончания работ по благоустройству, предусмотренных проектом согласно СНиП 03.01.04-87 «Приемка в эксплуатацию законченных строительством объектов».</w:t>
      </w:r>
    </w:p>
    <w:p w:rsidR="002D6D59" w:rsidRPr="005011F9" w:rsidRDefault="002D6D59" w:rsidP="009135E4">
      <w:pPr>
        <w:jc w:val="both"/>
        <w:rPr>
          <w:sz w:val="28"/>
          <w:szCs w:val="28"/>
        </w:rPr>
      </w:pPr>
    </w:p>
    <w:p w:rsidR="009A260A" w:rsidRPr="005011F9" w:rsidRDefault="002D6D59" w:rsidP="002D6D59">
      <w:pPr>
        <w:jc w:val="center"/>
        <w:rPr>
          <w:b/>
          <w:sz w:val="28"/>
          <w:szCs w:val="28"/>
        </w:rPr>
      </w:pPr>
      <w:r w:rsidRPr="005011F9">
        <w:rPr>
          <w:b/>
          <w:sz w:val="28"/>
          <w:szCs w:val="28"/>
        </w:rPr>
        <w:t xml:space="preserve">3.2. Организация уборки территорий населенных пунктов </w:t>
      </w:r>
    </w:p>
    <w:p w:rsidR="002D6D59" w:rsidRPr="005011F9" w:rsidRDefault="002D6D59" w:rsidP="002D6D59">
      <w:pPr>
        <w:jc w:val="center"/>
        <w:rPr>
          <w:b/>
          <w:sz w:val="28"/>
          <w:szCs w:val="28"/>
        </w:rPr>
      </w:pPr>
      <w:r w:rsidRPr="005011F9">
        <w:rPr>
          <w:b/>
          <w:sz w:val="28"/>
          <w:szCs w:val="28"/>
        </w:rPr>
        <w:t xml:space="preserve">сельского поселения </w:t>
      </w:r>
    </w:p>
    <w:p w:rsidR="002D6D59" w:rsidRPr="005011F9" w:rsidRDefault="002D6D59" w:rsidP="002D6D59">
      <w:pPr>
        <w:jc w:val="center"/>
        <w:rPr>
          <w:b/>
          <w:sz w:val="28"/>
          <w:szCs w:val="28"/>
        </w:rPr>
      </w:pPr>
    </w:p>
    <w:p w:rsidR="002D6D59" w:rsidRPr="005011F9" w:rsidRDefault="002D6D59" w:rsidP="002D6D59">
      <w:pPr>
        <w:jc w:val="both"/>
        <w:rPr>
          <w:sz w:val="28"/>
          <w:szCs w:val="28"/>
        </w:rPr>
      </w:pPr>
      <w:r w:rsidRPr="005011F9">
        <w:rPr>
          <w:b/>
          <w:sz w:val="28"/>
          <w:szCs w:val="28"/>
        </w:rPr>
        <w:t xml:space="preserve">        </w:t>
      </w:r>
      <w:r w:rsidRPr="005011F9">
        <w:rPr>
          <w:sz w:val="28"/>
          <w:szCs w:val="28"/>
        </w:rPr>
        <w:t xml:space="preserve">  3.2.1. Система очистки и уборки территорий населенных пунктов должна</w:t>
      </w:r>
      <w:r w:rsidR="00C80A37" w:rsidRPr="005011F9">
        <w:rPr>
          <w:sz w:val="28"/>
          <w:szCs w:val="28"/>
        </w:rPr>
        <w:t xml:space="preserve"> предусматривать сбор и утилизацию бытовых отходов и мусора.</w:t>
      </w:r>
    </w:p>
    <w:p w:rsidR="00C80A37" w:rsidRPr="005011F9" w:rsidRDefault="00C80A37" w:rsidP="002D6D59">
      <w:pPr>
        <w:jc w:val="both"/>
        <w:rPr>
          <w:sz w:val="28"/>
          <w:szCs w:val="28"/>
        </w:rPr>
      </w:pPr>
      <w:r w:rsidRPr="005011F9">
        <w:rPr>
          <w:sz w:val="28"/>
          <w:szCs w:val="28"/>
        </w:rPr>
        <w:t xml:space="preserve">          3.2.2. Ответственными за благоустройство, содержание в чистоте объектов и соблюдение санитарного порядка являются:</w:t>
      </w:r>
    </w:p>
    <w:p w:rsidR="00C80A37" w:rsidRPr="005011F9" w:rsidRDefault="00C80A37" w:rsidP="002D6D59">
      <w:pPr>
        <w:jc w:val="both"/>
        <w:rPr>
          <w:sz w:val="28"/>
          <w:szCs w:val="28"/>
        </w:rPr>
      </w:pPr>
      <w:r w:rsidRPr="005011F9">
        <w:rPr>
          <w:sz w:val="28"/>
          <w:szCs w:val="28"/>
        </w:rPr>
        <w:t xml:space="preserve">          а) на территориях предприятий, учреждений, организаций – руководители предприятий учреждений, организаций, учебных заведений;</w:t>
      </w:r>
    </w:p>
    <w:p w:rsidR="00C80A37" w:rsidRPr="005011F9" w:rsidRDefault="00C80A37" w:rsidP="002D6D59">
      <w:pPr>
        <w:jc w:val="both"/>
        <w:rPr>
          <w:sz w:val="28"/>
          <w:szCs w:val="28"/>
        </w:rPr>
      </w:pPr>
      <w:r w:rsidRPr="005011F9">
        <w:rPr>
          <w:sz w:val="28"/>
          <w:szCs w:val="28"/>
        </w:rPr>
        <w:t xml:space="preserve">          б) на территориях домовладений, принадлежащих г</w:t>
      </w:r>
      <w:r w:rsidR="001416FE" w:rsidRPr="005011F9">
        <w:rPr>
          <w:sz w:val="28"/>
          <w:szCs w:val="28"/>
        </w:rPr>
        <w:t>ражданам на праве собственности</w:t>
      </w:r>
      <w:r w:rsidRPr="005011F9">
        <w:rPr>
          <w:sz w:val="28"/>
          <w:szCs w:val="28"/>
        </w:rPr>
        <w:t xml:space="preserve"> - владельцы жилых домов;</w:t>
      </w:r>
    </w:p>
    <w:p w:rsidR="00C80A37" w:rsidRPr="005011F9" w:rsidRDefault="00C80A37" w:rsidP="002D6D59">
      <w:pPr>
        <w:jc w:val="both"/>
        <w:rPr>
          <w:sz w:val="28"/>
          <w:szCs w:val="28"/>
        </w:rPr>
      </w:pPr>
      <w:r w:rsidRPr="005011F9">
        <w:rPr>
          <w:sz w:val="28"/>
          <w:szCs w:val="28"/>
        </w:rPr>
        <w:t xml:space="preserve">          в) на улицах, площадях, на территории газонов и других зеленых зон в сельском поселении – руководитель Исполнительного комитета поселения;</w:t>
      </w:r>
    </w:p>
    <w:p w:rsidR="00C80A37" w:rsidRPr="005011F9" w:rsidRDefault="00C80A37" w:rsidP="002D6D59">
      <w:pPr>
        <w:jc w:val="both"/>
        <w:rPr>
          <w:sz w:val="28"/>
          <w:szCs w:val="28"/>
        </w:rPr>
      </w:pPr>
      <w:r w:rsidRPr="005011F9">
        <w:rPr>
          <w:sz w:val="28"/>
          <w:szCs w:val="28"/>
        </w:rPr>
        <w:t xml:space="preserve">          г) </w:t>
      </w:r>
      <w:r w:rsidR="007C250E" w:rsidRPr="005011F9">
        <w:rPr>
          <w:sz w:val="28"/>
          <w:szCs w:val="28"/>
        </w:rPr>
        <w:t>на территории кладбищ и прилегающих к ним участков – руков</w:t>
      </w:r>
      <w:r w:rsidR="001416FE" w:rsidRPr="005011F9">
        <w:rPr>
          <w:sz w:val="28"/>
          <w:szCs w:val="28"/>
        </w:rPr>
        <w:t>одитель Исполнительного комитета поселения;</w:t>
      </w:r>
    </w:p>
    <w:p w:rsidR="00AB4A7E" w:rsidRPr="005011F9" w:rsidRDefault="007C250E" w:rsidP="002D6D59">
      <w:pPr>
        <w:jc w:val="both"/>
        <w:rPr>
          <w:sz w:val="28"/>
          <w:szCs w:val="28"/>
        </w:rPr>
      </w:pPr>
      <w:r w:rsidRPr="005011F9">
        <w:rPr>
          <w:sz w:val="28"/>
          <w:szCs w:val="28"/>
        </w:rPr>
        <w:t xml:space="preserve">          д) на территориях, не отведенных по застройку</w:t>
      </w:r>
      <w:r w:rsidR="00AB4A7E" w:rsidRPr="005011F9">
        <w:rPr>
          <w:sz w:val="28"/>
          <w:szCs w:val="28"/>
        </w:rPr>
        <w:t xml:space="preserve"> и освободившихся посл</w:t>
      </w:r>
      <w:r w:rsidR="001416FE" w:rsidRPr="005011F9">
        <w:rPr>
          <w:sz w:val="28"/>
          <w:szCs w:val="28"/>
        </w:rPr>
        <w:t xml:space="preserve">е сноса строений </w:t>
      </w:r>
      <w:r w:rsidR="00AB4A7E" w:rsidRPr="005011F9">
        <w:rPr>
          <w:sz w:val="28"/>
          <w:szCs w:val="28"/>
        </w:rPr>
        <w:t>- руководитель Исполнительного комитета поселения;</w:t>
      </w:r>
    </w:p>
    <w:p w:rsidR="00AB4A7E" w:rsidRPr="005011F9" w:rsidRDefault="00AB4A7E" w:rsidP="002D6D59">
      <w:pPr>
        <w:jc w:val="both"/>
        <w:rPr>
          <w:sz w:val="28"/>
          <w:szCs w:val="28"/>
        </w:rPr>
      </w:pPr>
      <w:r w:rsidRPr="005011F9">
        <w:rPr>
          <w:sz w:val="28"/>
          <w:szCs w:val="28"/>
        </w:rPr>
        <w:t xml:space="preserve">          е) на территориях, отведенных под застройку – руководители предприятий, организаций, граждане, которым отведены эти земельные участки;</w:t>
      </w:r>
    </w:p>
    <w:p w:rsidR="00AB4A7E" w:rsidRPr="005011F9" w:rsidRDefault="00AB4A7E" w:rsidP="002D6D59">
      <w:pPr>
        <w:jc w:val="both"/>
        <w:rPr>
          <w:sz w:val="28"/>
          <w:szCs w:val="28"/>
        </w:rPr>
      </w:pPr>
      <w:r w:rsidRPr="005011F9">
        <w:rPr>
          <w:sz w:val="28"/>
          <w:szCs w:val="28"/>
        </w:rPr>
        <w:lastRenderedPageBreak/>
        <w:t xml:space="preserve">          ж) за техническое состояние переливных и дренажных т</w:t>
      </w:r>
      <w:r w:rsidR="001416FE" w:rsidRPr="005011F9">
        <w:rPr>
          <w:sz w:val="28"/>
          <w:szCs w:val="28"/>
        </w:rPr>
        <w:t>руб, водостоков – руководитель И</w:t>
      </w:r>
      <w:r w:rsidRPr="005011F9">
        <w:rPr>
          <w:sz w:val="28"/>
          <w:szCs w:val="28"/>
        </w:rPr>
        <w:t>сполнительного комитета поселения;</w:t>
      </w:r>
    </w:p>
    <w:p w:rsidR="002B0784" w:rsidRPr="005011F9" w:rsidRDefault="00AB4A7E" w:rsidP="002D6D59">
      <w:pPr>
        <w:jc w:val="both"/>
        <w:rPr>
          <w:sz w:val="28"/>
          <w:szCs w:val="28"/>
        </w:rPr>
      </w:pPr>
      <w:r w:rsidRPr="005011F9">
        <w:rPr>
          <w:sz w:val="28"/>
          <w:szCs w:val="28"/>
        </w:rPr>
        <w:t xml:space="preserve">          з) за удаление отходов, санитарное содержание </w:t>
      </w:r>
      <w:r w:rsidR="002B0784" w:rsidRPr="005011F9">
        <w:rPr>
          <w:sz w:val="28"/>
          <w:szCs w:val="28"/>
        </w:rPr>
        <w:t>специальных мест прилегающих</w:t>
      </w:r>
      <w:r w:rsidR="001416FE" w:rsidRPr="005011F9">
        <w:rPr>
          <w:sz w:val="28"/>
          <w:szCs w:val="28"/>
        </w:rPr>
        <w:t xml:space="preserve"> к ним участков – руководитель И</w:t>
      </w:r>
      <w:r w:rsidR="002B0784" w:rsidRPr="005011F9">
        <w:rPr>
          <w:sz w:val="28"/>
          <w:szCs w:val="28"/>
        </w:rPr>
        <w:t>сполнительного комитета поселения;</w:t>
      </w:r>
    </w:p>
    <w:p w:rsidR="002B0784" w:rsidRPr="005011F9" w:rsidRDefault="002B0784" w:rsidP="002D6D59">
      <w:pPr>
        <w:jc w:val="both"/>
        <w:rPr>
          <w:sz w:val="28"/>
          <w:szCs w:val="28"/>
        </w:rPr>
      </w:pPr>
      <w:r w:rsidRPr="005011F9">
        <w:rPr>
          <w:sz w:val="28"/>
          <w:szCs w:val="28"/>
        </w:rPr>
        <w:t xml:space="preserve">         и) контроль за санитарным состоянием территорий поселения осуществляют уполномоченные государственные органы и органы местного самоуправления.</w:t>
      </w:r>
    </w:p>
    <w:p w:rsidR="007C250E" w:rsidRPr="005011F9" w:rsidRDefault="00AB4A7E" w:rsidP="002D6D59">
      <w:pPr>
        <w:jc w:val="both"/>
        <w:rPr>
          <w:sz w:val="28"/>
          <w:szCs w:val="28"/>
        </w:rPr>
      </w:pPr>
      <w:r w:rsidRPr="005011F9">
        <w:rPr>
          <w:sz w:val="28"/>
          <w:szCs w:val="28"/>
        </w:rPr>
        <w:t xml:space="preserve"> </w:t>
      </w:r>
    </w:p>
    <w:p w:rsidR="009135E4" w:rsidRPr="005011F9" w:rsidRDefault="002B0784" w:rsidP="002B0784">
      <w:pPr>
        <w:jc w:val="center"/>
        <w:rPr>
          <w:b/>
          <w:sz w:val="28"/>
          <w:szCs w:val="28"/>
        </w:rPr>
      </w:pPr>
      <w:r w:rsidRPr="005011F9">
        <w:rPr>
          <w:b/>
          <w:sz w:val="28"/>
          <w:szCs w:val="28"/>
        </w:rPr>
        <w:t>3.3. Общие правила уборки и содержания территорий населенных пунктов сельского поселения</w:t>
      </w:r>
    </w:p>
    <w:p w:rsidR="002B0784" w:rsidRPr="005011F9" w:rsidRDefault="002B0784" w:rsidP="002B0784">
      <w:pPr>
        <w:jc w:val="both"/>
        <w:rPr>
          <w:b/>
          <w:sz w:val="28"/>
          <w:szCs w:val="28"/>
        </w:rPr>
      </w:pPr>
    </w:p>
    <w:p w:rsidR="002B0784" w:rsidRPr="005011F9" w:rsidRDefault="00737F13" w:rsidP="002B0784">
      <w:pPr>
        <w:jc w:val="both"/>
        <w:rPr>
          <w:sz w:val="28"/>
          <w:szCs w:val="28"/>
        </w:rPr>
      </w:pPr>
      <w:r w:rsidRPr="005011F9">
        <w:rPr>
          <w:sz w:val="28"/>
          <w:szCs w:val="28"/>
        </w:rPr>
        <w:t xml:space="preserve">          </w:t>
      </w:r>
      <w:r w:rsidR="002B0784" w:rsidRPr="005011F9">
        <w:rPr>
          <w:sz w:val="28"/>
          <w:szCs w:val="28"/>
        </w:rPr>
        <w:t>3.3.1. Объектами очистки являются: территория домовладения, уличные проезды, объекты социально-культурного назначения, территорий предприятий, учреждений и организаций, площади, места общего пользования, места отдыха.</w:t>
      </w:r>
    </w:p>
    <w:p w:rsidR="002B0784" w:rsidRPr="005011F9" w:rsidRDefault="002B0784" w:rsidP="002B0784">
      <w:pPr>
        <w:jc w:val="both"/>
        <w:rPr>
          <w:sz w:val="28"/>
          <w:szCs w:val="28"/>
        </w:rPr>
      </w:pPr>
      <w:r w:rsidRPr="005011F9">
        <w:rPr>
          <w:sz w:val="28"/>
          <w:szCs w:val="28"/>
        </w:rPr>
        <w:t xml:space="preserve">          3.3.2. Запрещается гражданам, имеющим домовладения на правах собственности, складывать и хранить какие-либо материалы на прилегающих территориях домов, размещать ограждения за границами домовладения, выбрасывать мусор, сбрасывать шлак, сливать жидкие бытовые отходы за территорию домовладения, размещать на уличных проездах территории заграждения, затрудняющие или препятствующие доступу специального транспорта и уборочной техники. В период строительства индивидуальных жилых домов может быть разрешено временное хранение строительных материалов на прилегающей к домовладению территории, в том числе на улице, при наличии письменного разрешения исполнительного комитета сельского поселения.</w:t>
      </w:r>
    </w:p>
    <w:p w:rsidR="002B0784" w:rsidRPr="005011F9" w:rsidRDefault="00737F13" w:rsidP="002B0784">
      <w:pPr>
        <w:jc w:val="both"/>
        <w:rPr>
          <w:sz w:val="28"/>
          <w:szCs w:val="28"/>
        </w:rPr>
      </w:pPr>
      <w:r w:rsidRPr="005011F9">
        <w:rPr>
          <w:sz w:val="28"/>
          <w:szCs w:val="28"/>
        </w:rPr>
        <w:t xml:space="preserve">         </w:t>
      </w:r>
      <w:r w:rsidR="002B0784" w:rsidRPr="005011F9">
        <w:rPr>
          <w:sz w:val="28"/>
          <w:szCs w:val="28"/>
        </w:rPr>
        <w:t>3.3.3. Запрещается перевозка грунта, мусора, сыпучих и жидких материалов, легкой тары, листвы без принятия мер предосторожности, предотвращающих загрязнение улиц.</w:t>
      </w:r>
    </w:p>
    <w:p w:rsidR="002B0784" w:rsidRPr="005011F9" w:rsidRDefault="00737F13" w:rsidP="002B0784">
      <w:pPr>
        <w:jc w:val="both"/>
        <w:rPr>
          <w:sz w:val="28"/>
          <w:szCs w:val="28"/>
        </w:rPr>
      </w:pPr>
      <w:r w:rsidRPr="005011F9">
        <w:rPr>
          <w:sz w:val="28"/>
          <w:szCs w:val="28"/>
        </w:rPr>
        <w:t xml:space="preserve">         </w:t>
      </w:r>
      <w:r w:rsidR="002B0784" w:rsidRPr="005011F9">
        <w:rPr>
          <w:sz w:val="28"/>
          <w:szCs w:val="28"/>
        </w:rPr>
        <w:t xml:space="preserve">3.3.4. </w:t>
      </w:r>
      <w:r w:rsidRPr="005011F9">
        <w:rPr>
          <w:sz w:val="28"/>
          <w:szCs w:val="28"/>
        </w:rPr>
        <w:t>Запрещается установка желез</w:t>
      </w:r>
      <w:r w:rsidR="002B0784" w:rsidRPr="005011F9">
        <w:rPr>
          <w:sz w:val="28"/>
          <w:szCs w:val="28"/>
        </w:rPr>
        <w:t xml:space="preserve">обетонных блоков, </w:t>
      </w:r>
      <w:r w:rsidRPr="005011F9">
        <w:rPr>
          <w:sz w:val="28"/>
          <w:szCs w:val="28"/>
        </w:rPr>
        <w:t>столбов, ограждений и других сооружений в проезжих улицах и переулках.</w:t>
      </w:r>
    </w:p>
    <w:p w:rsidR="00737F13" w:rsidRPr="005011F9" w:rsidRDefault="00737F13" w:rsidP="002B0784">
      <w:pPr>
        <w:jc w:val="both"/>
        <w:rPr>
          <w:sz w:val="28"/>
          <w:szCs w:val="28"/>
        </w:rPr>
      </w:pPr>
      <w:r w:rsidRPr="005011F9">
        <w:rPr>
          <w:sz w:val="28"/>
          <w:szCs w:val="28"/>
        </w:rPr>
        <w:t xml:space="preserve">         3.3.5. Запрещается загромождение проездов, проходов, укладка снега и льда на газоны с посадками.</w:t>
      </w:r>
    </w:p>
    <w:p w:rsidR="00737F13" w:rsidRPr="005011F9" w:rsidRDefault="00737F13" w:rsidP="002B0784">
      <w:pPr>
        <w:jc w:val="both"/>
        <w:rPr>
          <w:sz w:val="28"/>
          <w:szCs w:val="28"/>
        </w:rPr>
      </w:pPr>
      <w:r w:rsidRPr="005011F9">
        <w:rPr>
          <w:sz w:val="28"/>
          <w:szCs w:val="28"/>
        </w:rPr>
        <w:t xml:space="preserve">         3.3.6. Запрещается мойка транспортных средств на газонах, берегах рек, озер, на тротуарах, в парках и других непредусмотренных для данной цели местах.</w:t>
      </w:r>
    </w:p>
    <w:p w:rsidR="00737F13" w:rsidRPr="005011F9" w:rsidRDefault="00737F13" w:rsidP="002B0784">
      <w:pPr>
        <w:jc w:val="both"/>
        <w:rPr>
          <w:sz w:val="28"/>
          <w:szCs w:val="28"/>
        </w:rPr>
      </w:pPr>
      <w:r w:rsidRPr="005011F9">
        <w:rPr>
          <w:sz w:val="28"/>
          <w:szCs w:val="28"/>
        </w:rPr>
        <w:t xml:space="preserve">         3.3.7. Запрещается повреждения и уничтожение зеленых насаждений, а так же нарушение правил их содержания.</w:t>
      </w:r>
    </w:p>
    <w:p w:rsidR="00737F13" w:rsidRPr="005011F9" w:rsidRDefault="00737F13" w:rsidP="002B0784">
      <w:pPr>
        <w:jc w:val="both"/>
        <w:rPr>
          <w:sz w:val="28"/>
          <w:szCs w:val="28"/>
        </w:rPr>
      </w:pPr>
      <w:r w:rsidRPr="005011F9">
        <w:rPr>
          <w:sz w:val="28"/>
          <w:szCs w:val="28"/>
        </w:rPr>
        <w:t xml:space="preserve">         3.3.8. Запрещается сорить на улицах, площадях и в других общественных мест ах. </w:t>
      </w:r>
    </w:p>
    <w:p w:rsidR="00737F13" w:rsidRPr="005011F9" w:rsidRDefault="00737F13" w:rsidP="002B0784">
      <w:pPr>
        <w:jc w:val="both"/>
        <w:rPr>
          <w:sz w:val="28"/>
          <w:szCs w:val="28"/>
        </w:rPr>
      </w:pPr>
      <w:r w:rsidRPr="005011F9">
        <w:rPr>
          <w:sz w:val="28"/>
          <w:szCs w:val="28"/>
        </w:rPr>
        <w:t xml:space="preserve">        3.3.9. Запрещается вывозить отходы на непредназначенные для этого места.</w:t>
      </w:r>
    </w:p>
    <w:p w:rsidR="00737F13" w:rsidRPr="005011F9" w:rsidRDefault="00737F13" w:rsidP="00737F13">
      <w:pPr>
        <w:ind w:firstLine="142"/>
        <w:jc w:val="both"/>
        <w:rPr>
          <w:sz w:val="28"/>
          <w:szCs w:val="28"/>
        </w:rPr>
      </w:pPr>
      <w:r w:rsidRPr="005011F9">
        <w:rPr>
          <w:sz w:val="28"/>
          <w:szCs w:val="28"/>
        </w:rPr>
        <w:t xml:space="preserve">      3.3.10. Вывоз жидких нечистот с объектов и из частного сектора домовладения по их заявкам производить своевременно специализированным автотранспортом.</w:t>
      </w:r>
    </w:p>
    <w:p w:rsidR="00737F13" w:rsidRPr="005011F9" w:rsidRDefault="00737F13" w:rsidP="00737F13">
      <w:pPr>
        <w:ind w:firstLine="142"/>
        <w:jc w:val="both"/>
        <w:rPr>
          <w:sz w:val="28"/>
          <w:szCs w:val="28"/>
        </w:rPr>
      </w:pPr>
      <w:r w:rsidRPr="005011F9">
        <w:rPr>
          <w:sz w:val="28"/>
          <w:szCs w:val="28"/>
        </w:rPr>
        <w:t xml:space="preserve">      3.3.11. Запрещается хранить разукоплектованное (неисправное) транспортное средс</w:t>
      </w:r>
      <w:r w:rsidR="008B1B65" w:rsidRPr="005011F9">
        <w:rPr>
          <w:sz w:val="28"/>
          <w:szCs w:val="28"/>
        </w:rPr>
        <w:t>тво за территорией домовладения</w:t>
      </w:r>
      <w:r w:rsidRPr="005011F9">
        <w:rPr>
          <w:sz w:val="28"/>
          <w:szCs w:val="28"/>
        </w:rPr>
        <w:t>.</w:t>
      </w:r>
    </w:p>
    <w:p w:rsidR="00737F13" w:rsidRPr="005011F9" w:rsidRDefault="00737F13" w:rsidP="002B0784">
      <w:pPr>
        <w:jc w:val="both"/>
        <w:rPr>
          <w:sz w:val="28"/>
          <w:szCs w:val="28"/>
        </w:rPr>
      </w:pPr>
      <w:r w:rsidRPr="005011F9">
        <w:rPr>
          <w:sz w:val="28"/>
          <w:szCs w:val="28"/>
        </w:rPr>
        <w:t xml:space="preserve">          </w:t>
      </w:r>
    </w:p>
    <w:p w:rsidR="00572D55" w:rsidRPr="005011F9" w:rsidRDefault="00572D55" w:rsidP="002B0784">
      <w:pPr>
        <w:jc w:val="both"/>
        <w:rPr>
          <w:sz w:val="28"/>
          <w:szCs w:val="28"/>
        </w:rPr>
      </w:pPr>
    </w:p>
    <w:p w:rsidR="00572D55" w:rsidRPr="005011F9" w:rsidRDefault="00572D55" w:rsidP="00572D55">
      <w:pPr>
        <w:jc w:val="center"/>
        <w:rPr>
          <w:b/>
          <w:sz w:val="28"/>
          <w:szCs w:val="28"/>
        </w:rPr>
      </w:pPr>
      <w:r w:rsidRPr="005011F9">
        <w:rPr>
          <w:b/>
          <w:sz w:val="28"/>
          <w:szCs w:val="28"/>
        </w:rPr>
        <w:lastRenderedPageBreak/>
        <w:t>3.4. Зимняя уборка территорий</w:t>
      </w:r>
    </w:p>
    <w:p w:rsidR="00572D55" w:rsidRPr="005011F9" w:rsidRDefault="00572D55" w:rsidP="00572D55">
      <w:pPr>
        <w:jc w:val="center"/>
        <w:rPr>
          <w:b/>
          <w:sz w:val="18"/>
          <w:szCs w:val="18"/>
        </w:rPr>
      </w:pPr>
    </w:p>
    <w:p w:rsidR="00572D55" w:rsidRPr="005011F9" w:rsidRDefault="00572D55" w:rsidP="00572D55">
      <w:pPr>
        <w:jc w:val="both"/>
        <w:rPr>
          <w:sz w:val="28"/>
          <w:szCs w:val="28"/>
        </w:rPr>
      </w:pPr>
      <w:r w:rsidRPr="005011F9">
        <w:rPr>
          <w:sz w:val="28"/>
          <w:szCs w:val="28"/>
        </w:rPr>
        <w:t xml:space="preserve">          3.4.1. В период с 1 ноября по 15 апреля устанавливается зимняя уборка, предусматривающая сгребание и подметание снега, скалывание снега и льда, обработку дорожных покрытий тротуаров и дворов противогололедными материалами. </w:t>
      </w:r>
      <w:r w:rsidR="008A4FB8" w:rsidRPr="005011F9">
        <w:rPr>
          <w:sz w:val="28"/>
          <w:szCs w:val="28"/>
        </w:rPr>
        <w:t>Эти работы должны проводиться так, чтобы обеспечить проезд общественного транспорта и передвижений пешеходов.</w:t>
      </w:r>
    </w:p>
    <w:p w:rsidR="008A4FB8" w:rsidRPr="005011F9" w:rsidRDefault="008A4FB8" w:rsidP="00572D55">
      <w:pPr>
        <w:jc w:val="both"/>
        <w:rPr>
          <w:sz w:val="28"/>
          <w:szCs w:val="28"/>
        </w:rPr>
      </w:pPr>
      <w:r w:rsidRPr="005011F9">
        <w:rPr>
          <w:sz w:val="28"/>
          <w:szCs w:val="28"/>
        </w:rPr>
        <w:t xml:space="preserve">          3.4.2. Очистка крыш от снега</w:t>
      </w:r>
      <w:r w:rsidR="000F7498" w:rsidRPr="005011F9">
        <w:rPr>
          <w:sz w:val="28"/>
          <w:szCs w:val="28"/>
        </w:rPr>
        <w:t xml:space="preserve"> и удаление наростов на карнизах, крышах и водосточных трубах должны производи</w:t>
      </w:r>
      <w:r w:rsidR="008B1B65" w:rsidRPr="005011F9">
        <w:rPr>
          <w:sz w:val="28"/>
          <w:szCs w:val="28"/>
        </w:rPr>
        <w:t>ть</w:t>
      </w:r>
      <w:r w:rsidR="000F7498" w:rsidRPr="005011F9">
        <w:rPr>
          <w:sz w:val="28"/>
          <w:szCs w:val="28"/>
        </w:rPr>
        <w:t>ся систематически силами и средствами  владельцев и арендаторов зданий,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должен быть немедленно вывезен.</w:t>
      </w:r>
    </w:p>
    <w:p w:rsidR="000F7498" w:rsidRPr="005011F9" w:rsidRDefault="000F7498" w:rsidP="00572D55">
      <w:pPr>
        <w:jc w:val="both"/>
        <w:rPr>
          <w:sz w:val="28"/>
          <w:szCs w:val="28"/>
        </w:rPr>
      </w:pPr>
      <w:r w:rsidRPr="005011F9">
        <w:rPr>
          <w:sz w:val="28"/>
          <w:szCs w:val="28"/>
        </w:rPr>
        <w:t xml:space="preserve">          3.4.3. Механизированная посыпка улиц производится разрешенными для этих целей материалами в плановом порядке.</w:t>
      </w:r>
    </w:p>
    <w:p w:rsidR="000F7498" w:rsidRPr="005011F9" w:rsidRDefault="000F7498" w:rsidP="00572D55">
      <w:pPr>
        <w:jc w:val="both"/>
        <w:rPr>
          <w:sz w:val="28"/>
          <w:szCs w:val="28"/>
        </w:rPr>
      </w:pPr>
      <w:r w:rsidRPr="005011F9">
        <w:rPr>
          <w:sz w:val="28"/>
          <w:szCs w:val="28"/>
        </w:rPr>
        <w:t xml:space="preserve">          3.4.4. Запрещается посыпать тротуары солью.</w:t>
      </w:r>
    </w:p>
    <w:p w:rsidR="000F7498" w:rsidRPr="005011F9" w:rsidRDefault="000F7498" w:rsidP="00572D55">
      <w:pPr>
        <w:jc w:val="both"/>
        <w:rPr>
          <w:sz w:val="28"/>
          <w:szCs w:val="28"/>
        </w:rPr>
      </w:pPr>
      <w:r w:rsidRPr="005011F9">
        <w:rPr>
          <w:sz w:val="28"/>
          <w:szCs w:val="28"/>
        </w:rPr>
        <w:t xml:space="preserve">          3.4.5. Во время гололеда владельцам территорий следует посыпать тротуары, пешеходные дорожки</w:t>
      </w:r>
      <w:r w:rsidR="008B1B65" w:rsidRPr="005011F9">
        <w:rPr>
          <w:sz w:val="28"/>
          <w:szCs w:val="28"/>
        </w:rPr>
        <w:t xml:space="preserve"> песком</w:t>
      </w:r>
      <w:r w:rsidRPr="005011F9">
        <w:rPr>
          <w:sz w:val="28"/>
          <w:szCs w:val="28"/>
        </w:rPr>
        <w:t xml:space="preserve">, обеспечить </w:t>
      </w:r>
      <w:r w:rsidR="008B1B65" w:rsidRPr="005011F9">
        <w:rPr>
          <w:sz w:val="28"/>
          <w:szCs w:val="28"/>
        </w:rPr>
        <w:t xml:space="preserve">их </w:t>
      </w:r>
      <w:r w:rsidRPr="005011F9">
        <w:rPr>
          <w:sz w:val="28"/>
          <w:szCs w:val="28"/>
        </w:rPr>
        <w:t>содержание в безопасном для движения состоянии.</w:t>
      </w:r>
    </w:p>
    <w:p w:rsidR="000F7498" w:rsidRPr="005011F9" w:rsidRDefault="000F7498" w:rsidP="00572D55">
      <w:pPr>
        <w:jc w:val="both"/>
        <w:rPr>
          <w:sz w:val="28"/>
          <w:szCs w:val="28"/>
        </w:rPr>
      </w:pPr>
      <w:r w:rsidRPr="005011F9">
        <w:rPr>
          <w:sz w:val="28"/>
          <w:szCs w:val="28"/>
        </w:rPr>
        <w:t xml:space="preserve">          3.4.6. Запрещается перемещение, </w:t>
      </w:r>
      <w:r w:rsidR="000F1BA1" w:rsidRPr="005011F9">
        <w:rPr>
          <w:sz w:val="28"/>
          <w:szCs w:val="28"/>
        </w:rPr>
        <w:t>переброска и складирование скола льда, загрязненного снега на площадях зеленых насаждений.</w:t>
      </w:r>
    </w:p>
    <w:p w:rsidR="000F1BA1" w:rsidRPr="005011F9" w:rsidRDefault="000F1BA1" w:rsidP="00572D55">
      <w:pPr>
        <w:jc w:val="both"/>
        <w:rPr>
          <w:sz w:val="28"/>
          <w:szCs w:val="28"/>
        </w:rPr>
      </w:pPr>
      <w:r w:rsidRPr="005011F9">
        <w:rPr>
          <w:sz w:val="28"/>
          <w:szCs w:val="28"/>
        </w:rPr>
        <w:t xml:space="preserve">          3.4.7. Запрещается организация снежных свалок (сгребание снега с автодорог, с прилегающих территорий) на водоохранные зоны водных объектов.</w:t>
      </w:r>
    </w:p>
    <w:p w:rsidR="000F1BA1" w:rsidRPr="005011F9" w:rsidRDefault="000F1BA1" w:rsidP="00572D55">
      <w:pPr>
        <w:jc w:val="both"/>
        <w:rPr>
          <w:sz w:val="28"/>
          <w:szCs w:val="28"/>
        </w:rPr>
      </w:pPr>
    </w:p>
    <w:p w:rsidR="000F1BA1" w:rsidRPr="005011F9" w:rsidRDefault="000F1BA1" w:rsidP="000F1BA1">
      <w:pPr>
        <w:jc w:val="center"/>
        <w:rPr>
          <w:b/>
          <w:sz w:val="28"/>
          <w:szCs w:val="28"/>
        </w:rPr>
      </w:pPr>
      <w:r w:rsidRPr="005011F9">
        <w:rPr>
          <w:b/>
          <w:sz w:val="28"/>
          <w:szCs w:val="28"/>
        </w:rPr>
        <w:t>3.5. Летняя уборка территорий</w:t>
      </w:r>
    </w:p>
    <w:p w:rsidR="00577E3F" w:rsidRPr="005011F9" w:rsidRDefault="00577E3F">
      <w:pPr>
        <w:jc w:val="both"/>
        <w:rPr>
          <w:sz w:val="28"/>
          <w:szCs w:val="28"/>
        </w:rPr>
      </w:pPr>
    </w:p>
    <w:p w:rsidR="000F1BA1" w:rsidRPr="005011F9" w:rsidRDefault="000F1BA1">
      <w:pPr>
        <w:jc w:val="both"/>
        <w:rPr>
          <w:sz w:val="28"/>
          <w:szCs w:val="28"/>
        </w:rPr>
      </w:pPr>
      <w:r w:rsidRPr="005011F9">
        <w:rPr>
          <w:sz w:val="28"/>
          <w:szCs w:val="28"/>
        </w:rPr>
        <w:t xml:space="preserve">          3.5.1. В период с 16 апреля по 31 октября устанавливается летняя уборка, предусматривающая подметание дорожных покрытий и тротуаров, уборку остановок общественного транспорта, погрузку и вывоз мусора и грунта.</w:t>
      </w:r>
    </w:p>
    <w:p w:rsidR="000F1BA1" w:rsidRPr="005011F9" w:rsidRDefault="000F1BA1">
      <w:pPr>
        <w:jc w:val="both"/>
        <w:rPr>
          <w:sz w:val="28"/>
          <w:szCs w:val="28"/>
        </w:rPr>
      </w:pPr>
      <w:r w:rsidRPr="005011F9">
        <w:rPr>
          <w:sz w:val="28"/>
          <w:szCs w:val="28"/>
        </w:rPr>
        <w:t xml:space="preserve">          3.5.2. Запрещается в период не выпадения осадков производить механизированную уборку улиц и подметания без увлажнения.</w:t>
      </w:r>
    </w:p>
    <w:p w:rsidR="000F1BA1" w:rsidRPr="005011F9" w:rsidRDefault="000F1BA1">
      <w:pPr>
        <w:jc w:val="both"/>
        <w:rPr>
          <w:sz w:val="28"/>
          <w:szCs w:val="28"/>
        </w:rPr>
      </w:pPr>
      <w:r w:rsidRPr="005011F9">
        <w:rPr>
          <w:sz w:val="28"/>
          <w:szCs w:val="28"/>
        </w:rPr>
        <w:t xml:space="preserve">          3.5.3. Обочины дорог должны быть очищены от крупногабаритного материала (КГМ) и другог</w:t>
      </w:r>
      <w:r w:rsidR="00A92CCF" w:rsidRPr="005011F9">
        <w:rPr>
          <w:sz w:val="28"/>
          <w:szCs w:val="28"/>
        </w:rPr>
        <w:t>о мусора, а трава вдоль дороги скошена.</w:t>
      </w:r>
    </w:p>
    <w:p w:rsidR="00A92CCF" w:rsidRPr="005011F9" w:rsidRDefault="00A92CCF" w:rsidP="00A92CCF">
      <w:pPr>
        <w:jc w:val="center"/>
        <w:rPr>
          <w:sz w:val="28"/>
          <w:szCs w:val="28"/>
        </w:rPr>
      </w:pPr>
    </w:p>
    <w:p w:rsidR="00A92CCF" w:rsidRPr="005011F9" w:rsidRDefault="00A92CCF" w:rsidP="00A92CCF">
      <w:pPr>
        <w:jc w:val="center"/>
        <w:rPr>
          <w:b/>
          <w:sz w:val="28"/>
          <w:szCs w:val="28"/>
        </w:rPr>
      </w:pPr>
      <w:r w:rsidRPr="005011F9">
        <w:rPr>
          <w:b/>
          <w:sz w:val="28"/>
          <w:szCs w:val="28"/>
        </w:rPr>
        <w:t>3.6. Строительство, установка и содержание малых архитектурных форм освещения, вывесок, световых реклам</w:t>
      </w:r>
    </w:p>
    <w:p w:rsidR="00A92CCF" w:rsidRPr="005011F9" w:rsidRDefault="00A92CCF" w:rsidP="00A92CCF">
      <w:pPr>
        <w:jc w:val="center"/>
        <w:rPr>
          <w:b/>
          <w:sz w:val="28"/>
          <w:szCs w:val="28"/>
        </w:rPr>
      </w:pPr>
    </w:p>
    <w:p w:rsidR="00A92CCF" w:rsidRPr="005011F9" w:rsidRDefault="00A92CCF" w:rsidP="00A92CCF">
      <w:pPr>
        <w:jc w:val="both"/>
        <w:rPr>
          <w:sz w:val="28"/>
          <w:szCs w:val="28"/>
        </w:rPr>
      </w:pPr>
      <w:r w:rsidRPr="005011F9">
        <w:rPr>
          <w:sz w:val="28"/>
          <w:szCs w:val="28"/>
        </w:rPr>
        <w:t xml:space="preserve">          3.6.1. Строительство и установка малых архитектурных форм и элементов внешнего благоустройств: киосков, палаток, сезонных базаров, оград, заборов, газонных ограждений, стендов, афиш и объявлений, световых реклам, фонарей уличного освещения, опор, столбов осуществляется в соответствии с действующим законодательством.</w:t>
      </w:r>
    </w:p>
    <w:p w:rsidR="00A92CCF" w:rsidRPr="005011F9" w:rsidRDefault="00A92CCF" w:rsidP="00A92CCF">
      <w:pPr>
        <w:jc w:val="both"/>
        <w:rPr>
          <w:sz w:val="28"/>
          <w:szCs w:val="28"/>
        </w:rPr>
      </w:pPr>
      <w:r w:rsidRPr="005011F9">
        <w:rPr>
          <w:sz w:val="28"/>
          <w:szCs w:val="28"/>
        </w:rPr>
        <w:t xml:space="preserve">          3.6.2. Запрещается самовольная установка торговых киосков, павильоны, гаражей и иных хозяйственно-бытовых объектов, а также невыполнение требований об их сносе либо переносе. </w:t>
      </w:r>
    </w:p>
    <w:p w:rsidR="00A92CCF" w:rsidRPr="005011F9" w:rsidRDefault="00A92CCF" w:rsidP="00A92CCF">
      <w:pPr>
        <w:jc w:val="both"/>
        <w:rPr>
          <w:sz w:val="28"/>
          <w:szCs w:val="28"/>
        </w:rPr>
      </w:pPr>
      <w:r w:rsidRPr="005011F9">
        <w:rPr>
          <w:sz w:val="28"/>
          <w:szCs w:val="28"/>
        </w:rPr>
        <w:lastRenderedPageBreak/>
        <w:t xml:space="preserve">         </w:t>
      </w:r>
      <w:r w:rsidR="00C26FE6" w:rsidRPr="005011F9">
        <w:rPr>
          <w:sz w:val="28"/>
          <w:szCs w:val="28"/>
        </w:rPr>
        <w:t xml:space="preserve"> 3.6.3.</w:t>
      </w:r>
      <w:r w:rsidRPr="005011F9">
        <w:rPr>
          <w:sz w:val="28"/>
          <w:szCs w:val="28"/>
        </w:rPr>
        <w:t xml:space="preserve">Запрещается у магазинов, киосков, палаток, павильонов мелкорозничной торговли складировать тару и запасы товаров, а также использовать для складирования прилегающие к ним территории. </w:t>
      </w:r>
    </w:p>
    <w:p w:rsidR="00A92CCF" w:rsidRPr="005011F9" w:rsidRDefault="00A92CCF" w:rsidP="00A92CCF">
      <w:pPr>
        <w:jc w:val="both"/>
        <w:rPr>
          <w:sz w:val="28"/>
          <w:szCs w:val="28"/>
        </w:rPr>
      </w:pPr>
      <w:r w:rsidRPr="005011F9">
        <w:rPr>
          <w:sz w:val="28"/>
          <w:szCs w:val="28"/>
        </w:rPr>
        <w:t xml:space="preserve">         3.6.4.Торговля в не установленных местах запрещена.</w:t>
      </w:r>
    </w:p>
    <w:p w:rsidR="00C26FE6" w:rsidRPr="005011F9" w:rsidRDefault="00A92CCF" w:rsidP="00A92CCF">
      <w:pPr>
        <w:jc w:val="both"/>
        <w:rPr>
          <w:sz w:val="28"/>
          <w:szCs w:val="28"/>
        </w:rPr>
      </w:pPr>
      <w:r w:rsidRPr="005011F9">
        <w:rPr>
          <w:sz w:val="28"/>
          <w:szCs w:val="28"/>
        </w:rPr>
        <w:t xml:space="preserve">         </w:t>
      </w:r>
      <w:r w:rsidR="00C26FE6" w:rsidRPr="005011F9">
        <w:rPr>
          <w:sz w:val="28"/>
          <w:szCs w:val="28"/>
        </w:rPr>
        <w:t>3.6.5.Запрещается торговать гражданам овощами, фруктами, животноводческими продуктами, семечками и другими предметами на улицах, площадях и в других местах, не отведенных для этих целей.</w:t>
      </w:r>
    </w:p>
    <w:p w:rsidR="00A92CCF" w:rsidRPr="005011F9" w:rsidRDefault="00C26FE6" w:rsidP="00A92CCF">
      <w:pPr>
        <w:jc w:val="both"/>
        <w:rPr>
          <w:sz w:val="28"/>
          <w:szCs w:val="28"/>
        </w:rPr>
      </w:pPr>
      <w:r w:rsidRPr="005011F9">
        <w:rPr>
          <w:sz w:val="28"/>
          <w:szCs w:val="28"/>
        </w:rPr>
        <w:t xml:space="preserve">         3.6.6. Уличная торговля, в том числе сезонная, допускается в специально отведенных местах при условии согласования с органами санитарной службы.</w:t>
      </w:r>
    </w:p>
    <w:p w:rsidR="00C26FE6" w:rsidRPr="005011F9" w:rsidRDefault="00C26FE6" w:rsidP="00A92CCF">
      <w:pPr>
        <w:jc w:val="both"/>
        <w:rPr>
          <w:sz w:val="28"/>
          <w:szCs w:val="28"/>
        </w:rPr>
      </w:pPr>
      <w:r w:rsidRPr="005011F9">
        <w:rPr>
          <w:sz w:val="28"/>
          <w:szCs w:val="28"/>
        </w:rPr>
        <w:t xml:space="preserve">         3.6.7. Запрещаетс</w:t>
      </w:r>
      <w:r w:rsidR="008B1B65" w:rsidRPr="005011F9">
        <w:rPr>
          <w:sz w:val="28"/>
          <w:szCs w:val="28"/>
        </w:rPr>
        <w:t>я оставлять на улицах, площадях</w:t>
      </w:r>
      <w:r w:rsidRPr="005011F9">
        <w:rPr>
          <w:sz w:val="28"/>
          <w:szCs w:val="28"/>
        </w:rPr>
        <w:t xml:space="preserve">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C26FE6" w:rsidRPr="005011F9" w:rsidRDefault="00C26FE6" w:rsidP="00A92CCF">
      <w:pPr>
        <w:jc w:val="both"/>
        <w:rPr>
          <w:sz w:val="28"/>
          <w:szCs w:val="28"/>
        </w:rPr>
      </w:pPr>
      <w:r w:rsidRPr="005011F9">
        <w:rPr>
          <w:sz w:val="28"/>
          <w:szCs w:val="28"/>
        </w:rPr>
        <w:t xml:space="preserve">         3.6.8. Запрещается содержание уличного освещения в неисправном состоянии.</w:t>
      </w:r>
    </w:p>
    <w:p w:rsidR="00C26FE6" w:rsidRPr="005011F9" w:rsidRDefault="00972577" w:rsidP="00A92CCF">
      <w:pPr>
        <w:jc w:val="both"/>
        <w:rPr>
          <w:sz w:val="28"/>
          <w:szCs w:val="28"/>
        </w:rPr>
      </w:pPr>
      <w:r w:rsidRPr="005011F9">
        <w:rPr>
          <w:sz w:val="28"/>
          <w:szCs w:val="28"/>
        </w:rPr>
        <w:t xml:space="preserve">         3.6.9. Рекламные конструкции и средства наружной информации должны размещаться в установленных местах и содержаться в надлежащем состоянии.</w:t>
      </w:r>
    </w:p>
    <w:p w:rsidR="00972577" w:rsidRPr="005011F9" w:rsidRDefault="00972577" w:rsidP="00A92CCF">
      <w:pPr>
        <w:jc w:val="both"/>
        <w:rPr>
          <w:sz w:val="28"/>
          <w:szCs w:val="28"/>
        </w:rPr>
      </w:pPr>
    </w:p>
    <w:p w:rsidR="00972577" w:rsidRPr="005011F9" w:rsidRDefault="00972577" w:rsidP="00972577">
      <w:pPr>
        <w:jc w:val="center"/>
        <w:rPr>
          <w:b/>
          <w:sz w:val="28"/>
          <w:szCs w:val="28"/>
        </w:rPr>
      </w:pPr>
      <w:r w:rsidRPr="005011F9">
        <w:rPr>
          <w:b/>
          <w:sz w:val="28"/>
          <w:szCs w:val="28"/>
        </w:rPr>
        <w:t>3.7. Требование к озеленению и содержанию зеленых насаждений</w:t>
      </w:r>
    </w:p>
    <w:p w:rsidR="00972577" w:rsidRPr="005011F9" w:rsidRDefault="00972577" w:rsidP="00972577">
      <w:pPr>
        <w:jc w:val="center"/>
        <w:rPr>
          <w:b/>
          <w:sz w:val="28"/>
          <w:szCs w:val="28"/>
        </w:rPr>
      </w:pPr>
    </w:p>
    <w:p w:rsidR="00972577" w:rsidRPr="005011F9" w:rsidRDefault="00972577" w:rsidP="00972577">
      <w:pPr>
        <w:jc w:val="both"/>
        <w:rPr>
          <w:sz w:val="28"/>
          <w:szCs w:val="28"/>
        </w:rPr>
      </w:pPr>
      <w:r w:rsidRPr="005011F9">
        <w:rPr>
          <w:sz w:val="28"/>
          <w:szCs w:val="28"/>
        </w:rPr>
        <w:t xml:space="preserve">          3.7.1. Все зеленые насаждения составляют неприкосновенные зеленые фонды.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972577" w:rsidRPr="005011F9" w:rsidRDefault="00972577" w:rsidP="00972577">
      <w:pPr>
        <w:jc w:val="both"/>
        <w:rPr>
          <w:sz w:val="28"/>
          <w:szCs w:val="28"/>
        </w:rPr>
      </w:pPr>
      <w:r w:rsidRPr="005011F9">
        <w:rPr>
          <w:sz w:val="28"/>
          <w:szCs w:val="28"/>
        </w:rPr>
        <w:t xml:space="preserve">          3.7.2. Ответственность за сохранность зеленых насаждений, правильный и современный уход в соответствии с существующими правилами, несут предприятия, организации, граждане на территориях, принадлежащих им.</w:t>
      </w:r>
    </w:p>
    <w:p w:rsidR="00972577" w:rsidRPr="005011F9" w:rsidRDefault="00972577" w:rsidP="00972577">
      <w:pPr>
        <w:jc w:val="both"/>
        <w:rPr>
          <w:sz w:val="28"/>
          <w:szCs w:val="28"/>
        </w:rPr>
      </w:pPr>
      <w:r w:rsidRPr="005011F9">
        <w:rPr>
          <w:sz w:val="28"/>
          <w:szCs w:val="28"/>
        </w:rPr>
        <w:t xml:space="preserve">          3.7.3. Для обеспечения сохранности зеленых насаждений, водоемов и т.д. не допускается их загрязнение. Во время строительных работ в</w:t>
      </w:r>
      <w:r w:rsidR="006D7053" w:rsidRPr="005011F9">
        <w:rPr>
          <w:sz w:val="28"/>
          <w:szCs w:val="28"/>
        </w:rPr>
        <w:t xml:space="preserve"> зоне</w:t>
      </w:r>
      <w:r w:rsidRPr="005011F9">
        <w:rPr>
          <w:sz w:val="28"/>
          <w:szCs w:val="28"/>
        </w:rPr>
        <w:t xml:space="preserve"> зеленых насаждений должны соблюдаться требования  проекта организации строительства. </w:t>
      </w:r>
    </w:p>
    <w:p w:rsidR="006D7053" w:rsidRPr="005011F9" w:rsidRDefault="006D7053" w:rsidP="00972577">
      <w:pPr>
        <w:jc w:val="both"/>
        <w:rPr>
          <w:sz w:val="28"/>
          <w:szCs w:val="28"/>
        </w:rPr>
      </w:pPr>
      <w:r w:rsidRPr="005011F9">
        <w:rPr>
          <w:sz w:val="28"/>
          <w:szCs w:val="28"/>
        </w:rPr>
        <w:t xml:space="preserve">         3.7.4. Пересадка или вырубка деревьев</w:t>
      </w:r>
      <w:r w:rsidR="00DC646D" w:rsidRPr="005011F9">
        <w:rPr>
          <w:sz w:val="28"/>
          <w:szCs w:val="28"/>
        </w:rPr>
        <w:t xml:space="preserve"> и кустарников, в том числе сухостойных и больных, без соответствующего разрешения Исполнительного комитета не допускается.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DC646D" w:rsidRPr="005011F9" w:rsidRDefault="00DC646D" w:rsidP="00972577">
      <w:pPr>
        <w:jc w:val="both"/>
        <w:rPr>
          <w:sz w:val="28"/>
          <w:szCs w:val="28"/>
        </w:rPr>
      </w:pPr>
      <w:r w:rsidRPr="005011F9">
        <w:rPr>
          <w:sz w:val="28"/>
          <w:szCs w:val="28"/>
        </w:rPr>
        <w:t xml:space="preserve">          3.7.5. На озелененных территориях запрещается:</w:t>
      </w:r>
    </w:p>
    <w:p w:rsidR="00DC646D" w:rsidRPr="005011F9" w:rsidRDefault="00DC646D" w:rsidP="00972577">
      <w:pPr>
        <w:jc w:val="both"/>
        <w:rPr>
          <w:sz w:val="28"/>
          <w:szCs w:val="28"/>
        </w:rPr>
      </w:pPr>
      <w:r w:rsidRPr="005011F9">
        <w:rPr>
          <w:sz w:val="28"/>
          <w:szCs w:val="28"/>
        </w:rPr>
        <w:t xml:space="preserve">         - складировать любые материалы;</w:t>
      </w:r>
    </w:p>
    <w:p w:rsidR="00DC646D" w:rsidRPr="005011F9" w:rsidRDefault="00DC646D" w:rsidP="00972577">
      <w:pPr>
        <w:jc w:val="both"/>
        <w:rPr>
          <w:sz w:val="28"/>
          <w:szCs w:val="28"/>
        </w:rPr>
      </w:pPr>
      <w:r w:rsidRPr="005011F9">
        <w:rPr>
          <w:sz w:val="28"/>
          <w:szCs w:val="28"/>
        </w:rPr>
        <w:t xml:space="preserve">         - </w:t>
      </w:r>
      <w:r w:rsidR="003D71BE" w:rsidRPr="005011F9">
        <w:rPr>
          <w:sz w:val="28"/>
          <w:szCs w:val="28"/>
        </w:rPr>
        <w:t>применять чистый торф в качестве растительного грунта;</w:t>
      </w:r>
    </w:p>
    <w:p w:rsidR="003D71BE" w:rsidRPr="005011F9" w:rsidRDefault="003D71BE" w:rsidP="00972577">
      <w:pPr>
        <w:jc w:val="both"/>
        <w:rPr>
          <w:sz w:val="28"/>
          <w:szCs w:val="28"/>
        </w:rPr>
      </w:pPr>
      <w:r w:rsidRPr="005011F9">
        <w:rPr>
          <w:sz w:val="28"/>
          <w:szCs w:val="28"/>
        </w:rPr>
        <w:t xml:space="preserve">         - устраивать свалки мусора, снега и люда, за исключением чистого снега, полученного от расчистки садово-парковых дорожек;</w:t>
      </w:r>
    </w:p>
    <w:p w:rsidR="003D71BE" w:rsidRPr="005011F9" w:rsidRDefault="003D71BE" w:rsidP="00972577">
      <w:pPr>
        <w:jc w:val="both"/>
        <w:rPr>
          <w:sz w:val="28"/>
          <w:szCs w:val="28"/>
        </w:rPr>
      </w:pPr>
      <w:r w:rsidRPr="005011F9">
        <w:rPr>
          <w:sz w:val="28"/>
          <w:szCs w:val="28"/>
        </w:rPr>
        <w:t xml:space="preserve">         - сбрасывать снег с крыш на участки, занятые насаждениями, без принятия мер, обеспечивающих сохранность деревьев и кустарников;</w:t>
      </w:r>
    </w:p>
    <w:p w:rsidR="003D71BE" w:rsidRPr="005011F9" w:rsidRDefault="003D71BE" w:rsidP="00972577">
      <w:pPr>
        <w:jc w:val="both"/>
        <w:rPr>
          <w:sz w:val="28"/>
          <w:szCs w:val="28"/>
        </w:rPr>
      </w:pPr>
      <w:r w:rsidRPr="005011F9">
        <w:rPr>
          <w:sz w:val="28"/>
          <w:szCs w:val="28"/>
        </w:rPr>
        <w:t xml:space="preserve">         - посыпать химическими препаратами тротуары, проезжие им прогулочные дороги и иные покрытия, не разрешенные к применению;</w:t>
      </w:r>
    </w:p>
    <w:p w:rsidR="003D71BE" w:rsidRPr="005011F9" w:rsidRDefault="003D71BE" w:rsidP="00972577">
      <w:pPr>
        <w:jc w:val="both"/>
        <w:rPr>
          <w:sz w:val="28"/>
          <w:szCs w:val="28"/>
        </w:rPr>
      </w:pPr>
      <w:r w:rsidRPr="005011F9">
        <w:rPr>
          <w:sz w:val="28"/>
          <w:szCs w:val="28"/>
        </w:rPr>
        <w:t xml:space="preserve">         - ходить, сидеть и лежать на газонах (исключая луговые), устраивать игры;</w:t>
      </w:r>
    </w:p>
    <w:p w:rsidR="003D71BE" w:rsidRPr="005011F9" w:rsidRDefault="003D71BE" w:rsidP="00972577">
      <w:pPr>
        <w:jc w:val="both"/>
        <w:rPr>
          <w:sz w:val="28"/>
          <w:szCs w:val="28"/>
        </w:rPr>
      </w:pPr>
      <w:r w:rsidRPr="005011F9">
        <w:rPr>
          <w:sz w:val="28"/>
          <w:szCs w:val="28"/>
        </w:rPr>
        <w:lastRenderedPageBreak/>
        <w:t xml:space="preserve">         - разжигать костры и нарушать правила противопожарной охраны;</w:t>
      </w:r>
    </w:p>
    <w:p w:rsidR="003D71BE" w:rsidRPr="005011F9" w:rsidRDefault="003D71BE" w:rsidP="00972577">
      <w:pPr>
        <w:jc w:val="both"/>
        <w:rPr>
          <w:sz w:val="28"/>
          <w:szCs w:val="28"/>
        </w:rPr>
      </w:pPr>
      <w:r w:rsidRPr="005011F9">
        <w:rPr>
          <w:sz w:val="28"/>
          <w:szCs w:val="28"/>
        </w:rPr>
        <w:t xml:space="preserve">         - проводить разрытия для прокладки инженерных коммуникаций без согласования с органами местного самоуправления в установленном порядке;</w:t>
      </w:r>
    </w:p>
    <w:p w:rsidR="003D71BE" w:rsidRPr="005011F9" w:rsidRDefault="003D71BE" w:rsidP="003D71BE">
      <w:pPr>
        <w:jc w:val="center"/>
        <w:rPr>
          <w:sz w:val="28"/>
          <w:szCs w:val="28"/>
        </w:rPr>
      </w:pPr>
    </w:p>
    <w:p w:rsidR="003D71BE" w:rsidRPr="005011F9" w:rsidRDefault="003D71BE" w:rsidP="003D71BE">
      <w:pPr>
        <w:jc w:val="center"/>
        <w:rPr>
          <w:b/>
          <w:sz w:val="28"/>
          <w:szCs w:val="28"/>
        </w:rPr>
      </w:pPr>
      <w:r w:rsidRPr="005011F9">
        <w:rPr>
          <w:b/>
          <w:sz w:val="28"/>
          <w:szCs w:val="28"/>
        </w:rPr>
        <w:t>3.8. Содержание домашних животных и скота на территории населенных пунктов сельского поселения</w:t>
      </w:r>
    </w:p>
    <w:p w:rsidR="003D71BE" w:rsidRPr="005011F9" w:rsidRDefault="003D71BE" w:rsidP="003D71BE">
      <w:pPr>
        <w:jc w:val="center"/>
        <w:rPr>
          <w:b/>
          <w:sz w:val="28"/>
          <w:szCs w:val="28"/>
        </w:rPr>
      </w:pPr>
    </w:p>
    <w:p w:rsidR="003D71BE" w:rsidRPr="005011F9" w:rsidRDefault="003D71BE" w:rsidP="003D71BE">
      <w:pPr>
        <w:jc w:val="both"/>
        <w:rPr>
          <w:sz w:val="28"/>
          <w:szCs w:val="28"/>
        </w:rPr>
      </w:pPr>
      <w:r w:rsidRPr="005011F9">
        <w:rPr>
          <w:sz w:val="28"/>
          <w:szCs w:val="28"/>
        </w:rPr>
        <w:t xml:space="preserve">         3.8.1. </w:t>
      </w:r>
      <w:r w:rsidR="00952C76" w:rsidRPr="005011F9">
        <w:rPr>
          <w:sz w:val="28"/>
          <w:szCs w:val="28"/>
        </w:rPr>
        <w:t xml:space="preserve">Весь крупный рогатый скот, овцы, лошади, домашние козы содержаться исключительно в загонах внутри </w:t>
      </w:r>
      <w:r w:rsidR="00887E4D" w:rsidRPr="005011F9">
        <w:rPr>
          <w:sz w:val="28"/>
          <w:szCs w:val="28"/>
        </w:rPr>
        <w:t>придомовых территорий или под присмотром владельцев на пастбище. За нахождение скота на улицах населенных пунктов их владельцами возмещается ущерб от порчи зеленых насаждений.</w:t>
      </w:r>
    </w:p>
    <w:p w:rsidR="00887E4D" w:rsidRPr="005011F9" w:rsidRDefault="00887E4D" w:rsidP="003D71BE">
      <w:pPr>
        <w:jc w:val="both"/>
        <w:rPr>
          <w:sz w:val="28"/>
          <w:szCs w:val="28"/>
        </w:rPr>
      </w:pPr>
      <w:r w:rsidRPr="005011F9">
        <w:rPr>
          <w:sz w:val="28"/>
          <w:szCs w:val="28"/>
        </w:rPr>
        <w:t xml:space="preserve">         3.8.2. Ответственность за нарушение санитарного состояния площадок, маршей многоэтажных домов от содержания домашних животных несут владельцы животных.</w:t>
      </w:r>
    </w:p>
    <w:p w:rsidR="00887E4D" w:rsidRPr="005011F9" w:rsidRDefault="00887E4D" w:rsidP="003D71BE">
      <w:pPr>
        <w:jc w:val="both"/>
        <w:rPr>
          <w:sz w:val="28"/>
          <w:szCs w:val="28"/>
        </w:rPr>
      </w:pPr>
    </w:p>
    <w:p w:rsidR="00887E4D" w:rsidRPr="005011F9" w:rsidRDefault="00887E4D" w:rsidP="00887E4D">
      <w:pPr>
        <w:jc w:val="center"/>
        <w:rPr>
          <w:b/>
          <w:sz w:val="28"/>
          <w:szCs w:val="28"/>
        </w:rPr>
      </w:pPr>
      <w:r w:rsidRPr="005011F9">
        <w:rPr>
          <w:b/>
          <w:sz w:val="28"/>
          <w:szCs w:val="28"/>
        </w:rPr>
        <w:t>3.9. Содержание водоемов, кладбищ на территории сельского поселения</w:t>
      </w:r>
    </w:p>
    <w:p w:rsidR="00DC646D" w:rsidRPr="005011F9" w:rsidRDefault="00DC646D" w:rsidP="00972577">
      <w:pPr>
        <w:jc w:val="both"/>
        <w:rPr>
          <w:sz w:val="28"/>
          <w:szCs w:val="28"/>
        </w:rPr>
      </w:pPr>
    </w:p>
    <w:p w:rsidR="00887E4D" w:rsidRPr="005011F9" w:rsidRDefault="00887E4D" w:rsidP="00972577">
      <w:pPr>
        <w:jc w:val="both"/>
        <w:rPr>
          <w:sz w:val="28"/>
          <w:szCs w:val="28"/>
        </w:rPr>
      </w:pPr>
      <w:r w:rsidRPr="005011F9">
        <w:rPr>
          <w:sz w:val="28"/>
          <w:szCs w:val="28"/>
        </w:rPr>
        <w:t xml:space="preserve">          3.9.1. Содержание водоемов осуществляется владельцами территорий и балансодержателями.</w:t>
      </w:r>
    </w:p>
    <w:p w:rsidR="00887E4D" w:rsidRPr="005011F9" w:rsidRDefault="00887E4D" w:rsidP="00972577">
      <w:pPr>
        <w:jc w:val="both"/>
        <w:rPr>
          <w:sz w:val="28"/>
          <w:szCs w:val="28"/>
        </w:rPr>
      </w:pPr>
      <w:r w:rsidRPr="005011F9">
        <w:rPr>
          <w:sz w:val="28"/>
          <w:szCs w:val="28"/>
        </w:rPr>
        <w:t xml:space="preserve">          3.9.2. Водоемы запрещается:</w:t>
      </w:r>
    </w:p>
    <w:p w:rsidR="00887E4D" w:rsidRPr="005011F9" w:rsidRDefault="00887E4D" w:rsidP="00972577">
      <w:pPr>
        <w:jc w:val="both"/>
        <w:rPr>
          <w:sz w:val="28"/>
          <w:szCs w:val="28"/>
        </w:rPr>
      </w:pPr>
      <w:r w:rsidRPr="005011F9">
        <w:rPr>
          <w:sz w:val="28"/>
          <w:szCs w:val="28"/>
        </w:rPr>
        <w:t xml:space="preserve">          - засорять, загрязнять или устраивать запруды;</w:t>
      </w:r>
    </w:p>
    <w:p w:rsidR="005A7106" w:rsidRPr="005011F9" w:rsidRDefault="005A7106" w:rsidP="00972577">
      <w:pPr>
        <w:jc w:val="both"/>
        <w:rPr>
          <w:sz w:val="28"/>
          <w:szCs w:val="28"/>
        </w:rPr>
      </w:pPr>
      <w:r w:rsidRPr="005011F9">
        <w:rPr>
          <w:sz w:val="28"/>
          <w:szCs w:val="28"/>
        </w:rPr>
        <w:t xml:space="preserve">          -</w:t>
      </w:r>
      <w:r w:rsidR="006C4D8C" w:rsidRPr="005011F9">
        <w:rPr>
          <w:sz w:val="28"/>
          <w:szCs w:val="28"/>
        </w:rPr>
        <w:t xml:space="preserve"> </w:t>
      </w:r>
      <w:r w:rsidRPr="005011F9">
        <w:rPr>
          <w:sz w:val="28"/>
          <w:szCs w:val="28"/>
        </w:rPr>
        <w:t>загрязнять сточными водами, промышленными отходами, другими сбросами;</w:t>
      </w:r>
    </w:p>
    <w:p w:rsidR="005A7106" w:rsidRPr="005011F9" w:rsidRDefault="005A7106" w:rsidP="00972577">
      <w:pPr>
        <w:jc w:val="both"/>
        <w:rPr>
          <w:sz w:val="28"/>
          <w:szCs w:val="28"/>
        </w:rPr>
      </w:pPr>
      <w:r w:rsidRPr="005011F9">
        <w:rPr>
          <w:sz w:val="28"/>
          <w:szCs w:val="28"/>
        </w:rPr>
        <w:t xml:space="preserve">          3.9.3. На территории водоемов запрещается:</w:t>
      </w:r>
    </w:p>
    <w:p w:rsidR="005A7106" w:rsidRPr="005011F9" w:rsidRDefault="005A7106" w:rsidP="00972577">
      <w:pPr>
        <w:jc w:val="both"/>
        <w:rPr>
          <w:sz w:val="28"/>
          <w:szCs w:val="28"/>
        </w:rPr>
      </w:pPr>
      <w:r w:rsidRPr="005011F9">
        <w:rPr>
          <w:sz w:val="28"/>
          <w:szCs w:val="28"/>
        </w:rPr>
        <w:t xml:space="preserve">          - мыть автотранспорт;</w:t>
      </w:r>
    </w:p>
    <w:p w:rsidR="005A7106" w:rsidRPr="005011F9" w:rsidRDefault="005A7106" w:rsidP="00972577">
      <w:pPr>
        <w:jc w:val="both"/>
        <w:rPr>
          <w:sz w:val="28"/>
          <w:szCs w:val="28"/>
        </w:rPr>
      </w:pPr>
      <w:r w:rsidRPr="005011F9">
        <w:rPr>
          <w:sz w:val="28"/>
          <w:szCs w:val="28"/>
        </w:rPr>
        <w:t xml:space="preserve">          - проводить выпас скота;</w:t>
      </w:r>
    </w:p>
    <w:p w:rsidR="005A7106" w:rsidRPr="005011F9" w:rsidRDefault="005A7106" w:rsidP="00972577">
      <w:pPr>
        <w:jc w:val="both"/>
        <w:rPr>
          <w:sz w:val="28"/>
          <w:szCs w:val="28"/>
        </w:rPr>
      </w:pPr>
      <w:r w:rsidRPr="005011F9">
        <w:rPr>
          <w:sz w:val="28"/>
          <w:szCs w:val="28"/>
        </w:rPr>
        <w:t xml:space="preserve">          - купать животных;</w:t>
      </w:r>
    </w:p>
    <w:p w:rsidR="005A7106" w:rsidRPr="005011F9" w:rsidRDefault="005A7106" w:rsidP="00972577">
      <w:pPr>
        <w:jc w:val="both"/>
        <w:rPr>
          <w:sz w:val="28"/>
          <w:szCs w:val="28"/>
        </w:rPr>
      </w:pPr>
      <w:r w:rsidRPr="005011F9">
        <w:rPr>
          <w:sz w:val="28"/>
          <w:szCs w:val="28"/>
        </w:rPr>
        <w:t xml:space="preserve">          - стирать белье.</w:t>
      </w:r>
    </w:p>
    <w:p w:rsidR="005A7106" w:rsidRPr="005011F9" w:rsidRDefault="005A7106" w:rsidP="00972577">
      <w:pPr>
        <w:jc w:val="both"/>
        <w:rPr>
          <w:sz w:val="28"/>
          <w:szCs w:val="28"/>
        </w:rPr>
      </w:pPr>
      <w:r w:rsidRPr="005011F9">
        <w:rPr>
          <w:sz w:val="28"/>
          <w:szCs w:val="28"/>
        </w:rPr>
        <w:t xml:space="preserve">          3.9.4.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p w:rsidR="005A7106" w:rsidRPr="005011F9" w:rsidRDefault="005A7106" w:rsidP="00972577">
      <w:pPr>
        <w:jc w:val="both"/>
        <w:rPr>
          <w:sz w:val="28"/>
          <w:szCs w:val="28"/>
        </w:rPr>
      </w:pPr>
      <w:r w:rsidRPr="005011F9">
        <w:rPr>
          <w:sz w:val="28"/>
          <w:szCs w:val="28"/>
        </w:rPr>
        <w:t xml:space="preserve">          Запрещается загромождение и засорение территории металлическим ломом, строительными и бытовыми отходами и другими материалами. Хранить негабаритные отходы должны на специальных площа</w:t>
      </w:r>
      <w:r w:rsidR="00D42409" w:rsidRPr="005011F9">
        <w:rPr>
          <w:sz w:val="28"/>
          <w:szCs w:val="28"/>
        </w:rPr>
        <w:t>дках.</w:t>
      </w:r>
    </w:p>
    <w:p w:rsidR="00D42409" w:rsidRPr="005011F9" w:rsidRDefault="00D42409" w:rsidP="00972577">
      <w:pPr>
        <w:jc w:val="both"/>
        <w:rPr>
          <w:sz w:val="28"/>
          <w:szCs w:val="28"/>
        </w:rPr>
      </w:pPr>
    </w:p>
    <w:p w:rsidR="00D42409" w:rsidRPr="005011F9" w:rsidRDefault="00D42409" w:rsidP="00BB291A">
      <w:pPr>
        <w:numPr>
          <w:ilvl w:val="0"/>
          <w:numId w:val="2"/>
        </w:numPr>
        <w:jc w:val="center"/>
        <w:rPr>
          <w:b/>
          <w:sz w:val="28"/>
          <w:szCs w:val="28"/>
        </w:rPr>
      </w:pPr>
      <w:r w:rsidRPr="005011F9">
        <w:rPr>
          <w:b/>
          <w:sz w:val="28"/>
          <w:szCs w:val="28"/>
        </w:rPr>
        <w:t>Производство работ по прокладке, переустройству подземных коммуникаций и сооружений</w:t>
      </w:r>
    </w:p>
    <w:p w:rsidR="00D42409" w:rsidRPr="005011F9" w:rsidRDefault="00D42409" w:rsidP="00D42409">
      <w:pPr>
        <w:jc w:val="center"/>
        <w:rPr>
          <w:b/>
          <w:sz w:val="28"/>
          <w:szCs w:val="28"/>
        </w:rPr>
      </w:pPr>
    </w:p>
    <w:p w:rsidR="00D42409" w:rsidRPr="005011F9" w:rsidRDefault="00D42409" w:rsidP="00D42409">
      <w:pPr>
        <w:jc w:val="both"/>
        <w:rPr>
          <w:sz w:val="28"/>
          <w:szCs w:val="28"/>
        </w:rPr>
      </w:pPr>
      <w:r w:rsidRPr="005011F9">
        <w:rPr>
          <w:sz w:val="28"/>
          <w:szCs w:val="28"/>
        </w:rPr>
        <w:t xml:space="preserve">          4.1. Строительство, реконструкция или капитальный ремонт подземных,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действующим законодательство</w:t>
      </w:r>
      <w:r w:rsidR="006C4D8C" w:rsidRPr="005011F9">
        <w:rPr>
          <w:sz w:val="28"/>
          <w:szCs w:val="28"/>
        </w:rPr>
        <w:t>м</w:t>
      </w:r>
      <w:r w:rsidRPr="005011F9">
        <w:rPr>
          <w:sz w:val="28"/>
          <w:szCs w:val="28"/>
        </w:rPr>
        <w:t>.</w:t>
      </w:r>
    </w:p>
    <w:p w:rsidR="00D42409" w:rsidRPr="005011F9" w:rsidRDefault="008177D8" w:rsidP="00D42409">
      <w:pPr>
        <w:jc w:val="both"/>
        <w:rPr>
          <w:sz w:val="28"/>
          <w:szCs w:val="28"/>
        </w:rPr>
      </w:pPr>
      <w:r w:rsidRPr="005011F9">
        <w:rPr>
          <w:sz w:val="28"/>
          <w:szCs w:val="28"/>
        </w:rPr>
        <w:t xml:space="preserve">         </w:t>
      </w:r>
      <w:r w:rsidR="00D42409" w:rsidRPr="005011F9">
        <w:rPr>
          <w:sz w:val="28"/>
          <w:szCs w:val="28"/>
        </w:rPr>
        <w:t xml:space="preserve">4.2. Работы по просроченному </w:t>
      </w:r>
      <w:r w:rsidR="002A5639" w:rsidRPr="005011F9">
        <w:rPr>
          <w:sz w:val="28"/>
          <w:szCs w:val="28"/>
        </w:rPr>
        <w:t>разрешению (ордеру) запрещаются.</w:t>
      </w:r>
    </w:p>
    <w:p w:rsidR="008177D8" w:rsidRPr="005011F9" w:rsidRDefault="008177D8" w:rsidP="00D42409">
      <w:pPr>
        <w:jc w:val="both"/>
        <w:rPr>
          <w:sz w:val="28"/>
          <w:szCs w:val="28"/>
        </w:rPr>
      </w:pPr>
      <w:r w:rsidRPr="005011F9">
        <w:rPr>
          <w:sz w:val="28"/>
          <w:szCs w:val="28"/>
        </w:rPr>
        <w:t xml:space="preserve">         4.3. Руководители предприятий обязаны назначить приказом лиц,  ответственных за производство работ</w:t>
      </w:r>
      <w:r w:rsidR="00CB6A9B" w:rsidRPr="005011F9">
        <w:rPr>
          <w:sz w:val="28"/>
          <w:szCs w:val="28"/>
        </w:rPr>
        <w:t>, которые должны находит</w:t>
      </w:r>
      <w:r w:rsidR="006C4D8C" w:rsidRPr="005011F9">
        <w:rPr>
          <w:sz w:val="28"/>
          <w:szCs w:val="28"/>
        </w:rPr>
        <w:t>ь</w:t>
      </w:r>
      <w:r w:rsidR="00CB6A9B" w:rsidRPr="005011F9">
        <w:rPr>
          <w:sz w:val="28"/>
          <w:szCs w:val="28"/>
        </w:rPr>
        <w:t xml:space="preserve">ся на месте производства </w:t>
      </w:r>
      <w:r w:rsidR="00511379" w:rsidRPr="005011F9">
        <w:rPr>
          <w:sz w:val="28"/>
          <w:szCs w:val="28"/>
        </w:rPr>
        <w:t xml:space="preserve">работ, имея при себе </w:t>
      </w:r>
      <w:r w:rsidR="00497304" w:rsidRPr="005011F9">
        <w:rPr>
          <w:sz w:val="28"/>
          <w:szCs w:val="28"/>
        </w:rPr>
        <w:t>разрешение (ордер) и проект производства работ.</w:t>
      </w:r>
      <w:r w:rsidR="00511379" w:rsidRPr="005011F9">
        <w:rPr>
          <w:sz w:val="28"/>
          <w:szCs w:val="28"/>
        </w:rPr>
        <w:t xml:space="preserve"> </w:t>
      </w:r>
    </w:p>
    <w:p w:rsidR="00CB6A9B" w:rsidRPr="005011F9" w:rsidRDefault="00CB6A9B" w:rsidP="00D42409">
      <w:pPr>
        <w:jc w:val="both"/>
        <w:rPr>
          <w:sz w:val="28"/>
          <w:szCs w:val="28"/>
        </w:rPr>
      </w:pPr>
      <w:r w:rsidRPr="005011F9">
        <w:rPr>
          <w:sz w:val="28"/>
          <w:szCs w:val="28"/>
        </w:rPr>
        <w:lastRenderedPageBreak/>
        <w:t xml:space="preserve">          4.4. В случае не выполнения условий, поставленных в разрешении (ордере) </w:t>
      </w:r>
      <w:r w:rsidR="00F8721A" w:rsidRPr="005011F9">
        <w:rPr>
          <w:sz w:val="28"/>
          <w:szCs w:val="28"/>
        </w:rPr>
        <w:t xml:space="preserve">или правилах производства </w:t>
      </w:r>
      <w:r w:rsidR="00511379" w:rsidRPr="005011F9">
        <w:rPr>
          <w:sz w:val="28"/>
          <w:szCs w:val="28"/>
        </w:rPr>
        <w:t>работ  при прокладке и переустройству подземных  коммуникаций и сооружений, выдача разрешений (ордеров) этим предприятиям и организациям для проведения работ прекращается немедленно.</w:t>
      </w:r>
    </w:p>
    <w:p w:rsidR="00497304" w:rsidRPr="005011F9" w:rsidRDefault="00497304" w:rsidP="00D42409">
      <w:pPr>
        <w:jc w:val="both"/>
        <w:rPr>
          <w:sz w:val="28"/>
          <w:szCs w:val="28"/>
        </w:rPr>
      </w:pPr>
      <w:r w:rsidRPr="005011F9">
        <w:rPr>
          <w:sz w:val="28"/>
          <w:szCs w:val="28"/>
        </w:rPr>
        <w:t xml:space="preserve">         4.5. При авариях эксплуатирующая организация обязана немедленно устранить ее причины и последствия.</w:t>
      </w:r>
    </w:p>
    <w:p w:rsidR="00497304" w:rsidRPr="005011F9" w:rsidRDefault="00497304" w:rsidP="00D42409">
      <w:pPr>
        <w:jc w:val="both"/>
        <w:rPr>
          <w:sz w:val="28"/>
          <w:szCs w:val="28"/>
        </w:rPr>
      </w:pPr>
      <w:r w:rsidRPr="005011F9">
        <w:rPr>
          <w:sz w:val="28"/>
          <w:szCs w:val="28"/>
        </w:rPr>
        <w:t xml:space="preserve">         4.6. Производство земельных работ при авариях без оформления разрешени</w:t>
      </w:r>
      <w:r w:rsidR="006C4D8C" w:rsidRPr="005011F9">
        <w:rPr>
          <w:sz w:val="28"/>
          <w:szCs w:val="28"/>
        </w:rPr>
        <w:t>я (ордера) допускается в течение</w:t>
      </w:r>
      <w:r w:rsidRPr="005011F9">
        <w:rPr>
          <w:sz w:val="28"/>
          <w:szCs w:val="28"/>
        </w:rPr>
        <w:t xml:space="preserve">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w:t>
      </w:r>
      <w:r w:rsidR="00C04607" w:rsidRPr="005011F9">
        <w:rPr>
          <w:sz w:val="28"/>
          <w:szCs w:val="28"/>
        </w:rPr>
        <w:t>соблюдении установленных в разрешении (ордере) сроков, а также при его не оформлении предприятия несут ответственность в установленном порядке.</w:t>
      </w:r>
    </w:p>
    <w:p w:rsidR="00C04607" w:rsidRPr="005011F9" w:rsidRDefault="00C04607" w:rsidP="00D42409">
      <w:pPr>
        <w:jc w:val="both"/>
        <w:rPr>
          <w:sz w:val="28"/>
          <w:szCs w:val="28"/>
        </w:rPr>
      </w:pPr>
      <w:r w:rsidRPr="005011F9">
        <w:rPr>
          <w:sz w:val="28"/>
          <w:szCs w:val="28"/>
        </w:rPr>
        <w:t xml:space="preserve">          4.7. При производстве земляных работ должны обеспечиваться: безопасность движения пешеходов и транспорта, устройство выездов во двор домовладения, предприятий, организаций, а также подход</w:t>
      </w:r>
      <w:r w:rsidR="006C4D8C" w:rsidRPr="005011F9">
        <w:rPr>
          <w:sz w:val="28"/>
          <w:szCs w:val="28"/>
        </w:rPr>
        <w:t>ы к жилым, служебным торговым,  у</w:t>
      </w:r>
      <w:r w:rsidRPr="005011F9">
        <w:rPr>
          <w:sz w:val="28"/>
          <w:szCs w:val="28"/>
        </w:rPr>
        <w:t>чебным, детским и другим зданиям.</w:t>
      </w:r>
    </w:p>
    <w:p w:rsidR="00C04607" w:rsidRPr="005011F9" w:rsidRDefault="00C04607" w:rsidP="00D42409">
      <w:pPr>
        <w:jc w:val="both"/>
        <w:rPr>
          <w:sz w:val="28"/>
          <w:szCs w:val="28"/>
        </w:rPr>
      </w:pPr>
      <w:r w:rsidRPr="005011F9">
        <w:rPr>
          <w:sz w:val="28"/>
          <w:szCs w:val="28"/>
        </w:rPr>
        <w:t xml:space="preserve">          4.8.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знаки </w:t>
      </w:r>
      <w:r w:rsidR="006A7C33" w:rsidRPr="005011F9">
        <w:rPr>
          <w:sz w:val="28"/>
          <w:szCs w:val="28"/>
        </w:rPr>
        <w:t>по утвержденным Го</w:t>
      </w:r>
      <w:r w:rsidR="00C72161" w:rsidRPr="005011F9">
        <w:rPr>
          <w:sz w:val="28"/>
          <w:szCs w:val="28"/>
        </w:rPr>
        <w:t>савтоинспекцией схемам. С наступлением темноты места разрытия освещаются.</w:t>
      </w:r>
    </w:p>
    <w:p w:rsidR="00C72161" w:rsidRPr="005011F9" w:rsidRDefault="00C72161" w:rsidP="00D42409">
      <w:pPr>
        <w:jc w:val="both"/>
        <w:rPr>
          <w:sz w:val="28"/>
          <w:szCs w:val="28"/>
        </w:rPr>
      </w:pPr>
      <w:r w:rsidRPr="005011F9">
        <w:rPr>
          <w:sz w:val="28"/>
          <w:szCs w:val="28"/>
        </w:rPr>
        <w:t xml:space="preserve">         4.9. Восстановление асфальтного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w:t>
      </w:r>
    </w:p>
    <w:p w:rsidR="00C72161" w:rsidRPr="005011F9" w:rsidRDefault="00C72161" w:rsidP="00D42409">
      <w:pPr>
        <w:jc w:val="both"/>
        <w:rPr>
          <w:sz w:val="28"/>
          <w:szCs w:val="28"/>
        </w:rPr>
      </w:pPr>
      <w:r w:rsidRPr="005011F9">
        <w:rPr>
          <w:sz w:val="28"/>
          <w:szCs w:val="28"/>
        </w:rPr>
        <w:t xml:space="preserve">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C72161" w:rsidRPr="005011F9" w:rsidRDefault="00C72161" w:rsidP="00D42409">
      <w:pPr>
        <w:jc w:val="both"/>
        <w:rPr>
          <w:sz w:val="28"/>
          <w:szCs w:val="28"/>
        </w:rPr>
      </w:pPr>
      <w:r w:rsidRPr="005011F9">
        <w:rPr>
          <w:sz w:val="28"/>
          <w:szCs w:val="28"/>
        </w:rPr>
        <w:t xml:space="preserve">          4.10.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благоустройства.</w:t>
      </w:r>
    </w:p>
    <w:p w:rsidR="00C72161" w:rsidRPr="005011F9" w:rsidRDefault="00C72161" w:rsidP="00D42409">
      <w:pPr>
        <w:jc w:val="both"/>
        <w:rPr>
          <w:sz w:val="28"/>
          <w:szCs w:val="28"/>
        </w:rPr>
      </w:pPr>
      <w:r w:rsidRPr="005011F9">
        <w:rPr>
          <w:sz w:val="28"/>
          <w:szCs w:val="28"/>
        </w:rPr>
        <w:t xml:space="preserve">          </w:t>
      </w:r>
    </w:p>
    <w:p w:rsidR="00C72161" w:rsidRPr="005011F9" w:rsidRDefault="00BB291A" w:rsidP="00C72161">
      <w:pPr>
        <w:jc w:val="center"/>
        <w:rPr>
          <w:b/>
          <w:sz w:val="28"/>
          <w:szCs w:val="28"/>
        </w:rPr>
      </w:pPr>
      <w:r w:rsidRPr="005011F9">
        <w:rPr>
          <w:b/>
          <w:sz w:val="28"/>
          <w:szCs w:val="28"/>
          <w:lang w:val="en-US"/>
        </w:rPr>
        <w:t>V</w:t>
      </w:r>
      <w:r w:rsidRPr="005011F9">
        <w:rPr>
          <w:b/>
          <w:sz w:val="28"/>
          <w:szCs w:val="28"/>
        </w:rPr>
        <w:t>.</w:t>
      </w:r>
      <w:r w:rsidR="00C72161" w:rsidRPr="005011F9">
        <w:rPr>
          <w:b/>
          <w:sz w:val="28"/>
          <w:szCs w:val="28"/>
        </w:rPr>
        <w:t xml:space="preserve"> Ответственность за нарушение Правил благоустройства</w:t>
      </w:r>
    </w:p>
    <w:p w:rsidR="00C72161" w:rsidRPr="005011F9" w:rsidRDefault="00C72161" w:rsidP="00C72161">
      <w:pPr>
        <w:jc w:val="center"/>
        <w:rPr>
          <w:b/>
          <w:sz w:val="28"/>
          <w:szCs w:val="28"/>
        </w:rPr>
      </w:pPr>
    </w:p>
    <w:p w:rsidR="00C72161" w:rsidRPr="005011F9" w:rsidRDefault="00C72161" w:rsidP="00C72161">
      <w:pPr>
        <w:jc w:val="both"/>
        <w:rPr>
          <w:sz w:val="28"/>
          <w:szCs w:val="28"/>
        </w:rPr>
      </w:pPr>
      <w:r w:rsidRPr="005011F9">
        <w:rPr>
          <w:sz w:val="28"/>
          <w:szCs w:val="28"/>
        </w:rPr>
        <w:t xml:space="preserve">          «Виновные в нарушении настоящих Правил, привлекаются к ответственности, в том числе и административной, в соответствии с законодательством Российской Федерации».</w:t>
      </w:r>
    </w:p>
    <w:sectPr w:rsidR="00C72161" w:rsidRPr="005011F9" w:rsidSect="00BB291A">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3E1" w:rsidRDefault="00A013E1" w:rsidP="00C47204">
      <w:r>
        <w:separator/>
      </w:r>
    </w:p>
  </w:endnote>
  <w:endnote w:type="continuationSeparator" w:id="1">
    <w:p w:rsidR="00A013E1" w:rsidRDefault="00A013E1" w:rsidP="00C47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3E1" w:rsidRDefault="00A013E1" w:rsidP="00C47204">
      <w:r>
        <w:separator/>
      </w:r>
    </w:p>
  </w:footnote>
  <w:footnote w:type="continuationSeparator" w:id="1">
    <w:p w:rsidR="00A013E1" w:rsidRDefault="00A013E1" w:rsidP="00C47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8A" w:rsidRPr="00C5636A" w:rsidRDefault="000C1763">
    <w:pPr>
      <w:pStyle w:val="a5"/>
      <w:jc w:val="center"/>
      <w:rPr>
        <w:sz w:val="28"/>
        <w:szCs w:val="28"/>
      </w:rPr>
    </w:pPr>
    <w:r w:rsidRPr="00C5636A">
      <w:rPr>
        <w:sz w:val="28"/>
        <w:szCs w:val="28"/>
      </w:rPr>
      <w:fldChar w:fldCharType="begin"/>
    </w:r>
    <w:r w:rsidR="0020508A" w:rsidRPr="00C5636A">
      <w:rPr>
        <w:sz w:val="28"/>
        <w:szCs w:val="28"/>
      </w:rPr>
      <w:instrText>PAGE   \* MERGEFORMAT</w:instrText>
    </w:r>
    <w:r w:rsidRPr="00C5636A">
      <w:rPr>
        <w:sz w:val="28"/>
        <w:szCs w:val="28"/>
      </w:rPr>
      <w:fldChar w:fldCharType="separate"/>
    </w:r>
    <w:r w:rsidR="00960F69">
      <w:rPr>
        <w:noProof/>
        <w:sz w:val="28"/>
        <w:szCs w:val="28"/>
      </w:rPr>
      <w:t>2</w:t>
    </w:r>
    <w:r w:rsidRPr="00C5636A">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F69" w:rsidRDefault="00960F69" w:rsidP="00960F69">
    <w:pPr>
      <w:pStyle w:val="a5"/>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95A"/>
    <w:multiLevelType w:val="multilevel"/>
    <w:tmpl w:val="61462A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455E42"/>
    <w:multiLevelType w:val="hybridMultilevel"/>
    <w:tmpl w:val="188293C6"/>
    <w:lvl w:ilvl="0" w:tplc="CA90A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5AA"/>
    <w:rsid w:val="00026FF5"/>
    <w:rsid w:val="00030099"/>
    <w:rsid w:val="00036577"/>
    <w:rsid w:val="00042DC4"/>
    <w:rsid w:val="0004314B"/>
    <w:rsid w:val="00067B48"/>
    <w:rsid w:val="000B78F7"/>
    <w:rsid w:val="000C1763"/>
    <w:rsid w:val="000C7CC0"/>
    <w:rsid w:val="000D5DA5"/>
    <w:rsid w:val="000F1BA1"/>
    <w:rsid w:val="000F7498"/>
    <w:rsid w:val="00136E58"/>
    <w:rsid w:val="001416FE"/>
    <w:rsid w:val="00185225"/>
    <w:rsid w:val="00196605"/>
    <w:rsid w:val="001A7F9B"/>
    <w:rsid w:val="001B1700"/>
    <w:rsid w:val="001E2BE8"/>
    <w:rsid w:val="0020508A"/>
    <w:rsid w:val="00232EAE"/>
    <w:rsid w:val="00240C9F"/>
    <w:rsid w:val="002543A5"/>
    <w:rsid w:val="002A5639"/>
    <w:rsid w:val="002B0784"/>
    <w:rsid w:val="002C019A"/>
    <w:rsid w:val="002D6D59"/>
    <w:rsid w:val="002D7A72"/>
    <w:rsid w:val="002E3E22"/>
    <w:rsid w:val="00313186"/>
    <w:rsid w:val="00345F0B"/>
    <w:rsid w:val="00355507"/>
    <w:rsid w:val="00371FF4"/>
    <w:rsid w:val="00377F1B"/>
    <w:rsid w:val="003822D3"/>
    <w:rsid w:val="003A001C"/>
    <w:rsid w:val="003D1BAC"/>
    <w:rsid w:val="003D71BE"/>
    <w:rsid w:val="003E10AC"/>
    <w:rsid w:val="004038F1"/>
    <w:rsid w:val="00447A44"/>
    <w:rsid w:val="00497304"/>
    <w:rsid w:val="004D6805"/>
    <w:rsid w:val="004F16FD"/>
    <w:rsid w:val="004F2127"/>
    <w:rsid w:val="004F52CB"/>
    <w:rsid w:val="005011F9"/>
    <w:rsid w:val="00511379"/>
    <w:rsid w:val="005121C2"/>
    <w:rsid w:val="00572D55"/>
    <w:rsid w:val="00577602"/>
    <w:rsid w:val="00577E3F"/>
    <w:rsid w:val="005A7106"/>
    <w:rsid w:val="005B6642"/>
    <w:rsid w:val="005D49C5"/>
    <w:rsid w:val="005E1697"/>
    <w:rsid w:val="005F7AA7"/>
    <w:rsid w:val="00611D4F"/>
    <w:rsid w:val="0061280B"/>
    <w:rsid w:val="00626D06"/>
    <w:rsid w:val="00635B31"/>
    <w:rsid w:val="00673735"/>
    <w:rsid w:val="00674374"/>
    <w:rsid w:val="006A7C33"/>
    <w:rsid w:val="006C4D8C"/>
    <w:rsid w:val="006D216F"/>
    <w:rsid w:val="006D7053"/>
    <w:rsid w:val="006E354C"/>
    <w:rsid w:val="00706129"/>
    <w:rsid w:val="00706832"/>
    <w:rsid w:val="0073230F"/>
    <w:rsid w:val="00737F13"/>
    <w:rsid w:val="007707F8"/>
    <w:rsid w:val="007716EF"/>
    <w:rsid w:val="00790FBA"/>
    <w:rsid w:val="007B0241"/>
    <w:rsid w:val="007C250E"/>
    <w:rsid w:val="007D5C32"/>
    <w:rsid w:val="007F0A3A"/>
    <w:rsid w:val="007F278D"/>
    <w:rsid w:val="00803602"/>
    <w:rsid w:val="00806467"/>
    <w:rsid w:val="0081497E"/>
    <w:rsid w:val="008177D8"/>
    <w:rsid w:val="00834991"/>
    <w:rsid w:val="00856013"/>
    <w:rsid w:val="00874E30"/>
    <w:rsid w:val="00887E4D"/>
    <w:rsid w:val="008A4FB8"/>
    <w:rsid w:val="008B1B65"/>
    <w:rsid w:val="009135E4"/>
    <w:rsid w:val="00926EEF"/>
    <w:rsid w:val="0094069A"/>
    <w:rsid w:val="00952C76"/>
    <w:rsid w:val="00960F69"/>
    <w:rsid w:val="00972577"/>
    <w:rsid w:val="009835AA"/>
    <w:rsid w:val="00987EFD"/>
    <w:rsid w:val="009A260A"/>
    <w:rsid w:val="009D7265"/>
    <w:rsid w:val="00A013E1"/>
    <w:rsid w:val="00A22363"/>
    <w:rsid w:val="00A377BD"/>
    <w:rsid w:val="00A57A1A"/>
    <w:rsid w:val="00A64675"/>
    <w:rsid w:val="00A64AF8"/>
    <w:rsid w:val="00A740D2"/>
    <w:rsid w:val="00A875D4"/>
    <w:rsid w:val="00A92CCF"/>
    <w:rsid w:val="00A94443"/>
    <w:rsid w:val="00AA5A4C"/>
    <w:rsid w:val="00AB4A7E"/>
    <w:rsid w:val="00AD17F9"/>
    <w:rsid w:val="00AD3008"/>
    <w:rsid w:val="00B02D69"/>
    <w:rsid w:val="00B04438"/>
    <w:rsid w:val="00B30E3F"/>
    <w:rsid w:val="00B50008"/>
    <w:rsid w:val="00B50CD8"/>
    <w:rsid w:val="00B73171"/>
    <w:rsid w:val="00B77AED"/>
    <w:rsid w:val="00B86499"/>
    <w:rsid w:val="00B9525C"/>
    <w:rsid w:val="00BA1B75"/>
    <w:rsid w:val="00BB291A"/>
    <w:rsid w:val="00BF7620"/>
    <w:rsid w:val="00C04607"/>
    <w:rsid w:val="00C26FE6"/>
    <w:rsid w:val="00C47204"/>
    <w:rsid w:val="00C5323F"/>
    <w:rsid w:val="00C55BF9"/>
    <w:rsid w:val="00C5636A"/>
    <w:rsid w:val="00C72161"/>
    <w:rsid w:val="00C80A37"/>
    <w:rsid w:val="00CA0146"/>
    <w:rsid w:val="00CA40C5"/>
    <w:rsid w:val="00CB34D8"/>
    <w:rsid w:val="00CB6A9B"/>
    <w:rsid w:val="00D2524D"/>
    <w:rsid w:val="00D35593"/>
    <w:rsid w:val="00D37B14"/>
    <w:rsid w:val="00D42409"/>
    <w:rsid w:val="00D530A6"/>
    <w:rsid w:val="00D80956"/>
    <w:rsid w:val="00DC4910"/>
    <w:rsid w:val="00DC646D"/>
    <w:rsid w:val="00DC7A72"/>
    <w:rsid w:val="00DF38BD"/>
    <w:rsid w:val="00E011B1"/>
    <w:rsid w:val="00E0226F"/>
    <w:rsid w:val="00E06EC4"/>
    <w:rsid w:val="00E41CF2"/>
    <w:rsid w:val="00E4208B"/>
    <w:rsid w:val="00E457C4"/>
    <w:rsid w:val="00E66B84"/>
    <w:rsid w:val="00E72778"/>
    <w:rsid w:val="00E801B0"/>
    <w:rsid w:val="00EA3E91"/>
    <w:rsid w:val="00EC03CB"/>
    <w:rsid w:val="00F03ACE"/>
    <w:rsid w:val="00F10DA0"/>
    <w:rsid w:val="00F8721A"/>
    <w:rsid w:val="00F92BF0"/>
    <w:rsid w:val="00FA4111"/>
    <w:rsid w:val="00FB4C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AA"/>
    <w:rPr>
      <w:rFonts w:ascii="Times New Roman" w:eastAsia="Times New Roman" w:hAnsi="Times New Roman"/>
      <w:sz w:val="24"/>
      <w:szCs w:val="24"/>
    </w:rPr>
  </w:style>
  <w:style w:type="paragraph" w:styleId="1">
    <w:name w:val="heading 1"/>
    <w:basedOn w:val="a"/>
    <w:next w:val="a"/>
    <w:link w:val="10"/>
    <w:uiPriority w:val="99"/>
    <w:qFormat/>
    <w:rsid w:val="009835AA"/>
    <w:pPr>
      <w:keepNext/>
      <w:spacing w:line="300" w:lineRule="exact"/>
      <w:jc w:val="center"/>
      <w:outlineLvl w:val="0"/>
    </w:pPr>
    <w:rPr>
      <w:rFonts w:ascii="SL_Times New Roman" w:hAnsi="SL_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35AA"/>
    <w:rPr>
      <w:rFonts w:ascii="SL_Times New Roman" w:hAnsi="SL_Times New Roman" w:cs="Times New Roman"/>
      <w:b/>
      <w:sz w:val="20"/>
      <w:szCs w:val="20"/>
      <w:lang w:eastAsia="ru-RU"/>
    </w:rPr>
  </w:style>
  <w:style w:type="paragraph" w:styleId="a3">
    <w:name w:val="Normal (Web)"/>
    <w:basedOn w:val="a"/>
    <w:uiPriority w:val="99"/>
    <w:rsid w:val="009835AA"/>
    <w:pPr>
      <w:spacing w:before="100" w:beforeAutospacing="1" w:after="115"/>
    </w:pPr>
    <w:rPr>
      <w:color w:val="000000"/>
    </w:rPr>
  </w:style>
  <w:style w:type="paragraph" w:styleId="a4">
    <w:name w:val="List Paragraph"/>
    <w:basedOn w:val="a"/>
    <w:uiPriority w:val="99"/>
    <w:qFormat/>
    <w:rsid w:val="009835AA"/>
    <w:pPr>
      <w:ind w:left="720"/>
      <w:contextualSpacing/>
    </w:pPr>
  </w:style>
  <w:style w:type="paragraph" w:styleId="a5">
    <w:name w:val="header"/>
    <w:basedOn w:val="a"/>
    <w:link w:val="a6"/>
    <w:uiPriority w:val="99"/>
    <w:rsid w:val="009835AA"/>
    <w:pPr>
      <w:tabs>
        <w:tab w:val="center" w:pos="4677"/>
        <w:tab w:val="right" w:pos="9355"/>
      </w:tabs>
    </w:pPr>
  </w:style>
  <w:style w:type="character" w:customStyle="1" w:styleId="a6">
    <w:name w:val="Верхний колонтитул Знак"/>
    <w:basedOn w:val="a0"/>
    <w:link w:val="a5"/>
    <w:uiPriority w:val="99"/>
    <w:locked/>
    <w:rsid w:val="009835AA"/>
    <w:rPr>
      <w:rFonts w:ascii="Times New Roman" w:hAnsi="Times New Roman" w:cs="Times New Roman"/>
      <w:sz w:val="24"/>
      <w:szCs w:val="24"/>
      <w:lang w:eastAsia="ru-RU"/>
    </w:rPr>
  </w:style>
  <w:style w:type="paragraph" w:styleId="a7">
    <w:name w:val="Body Text Indent"/>
    <w:basedOn w:val="a"/>
    <w:link w:val="a8"/>
    <w:uiPriority w:val="99"/>
    <w:rsid w:val="009835AA"/>
    <w:pPr>
      <w:ind w:left="567"/>
    </w:pPr>
    <w:rPr>
      <w:szCs w:val="20"/>
    </w:rPr>
  </w:style>
  <w:style w:type="character" w:customStyle="1" w:styleId="a8">
    <w:name w:val="Основной текст с отступом Знак"/>
    <w:basedOn w:val="a0"/>
    <w:link w:val="a7"/>
    <w:uiPriority w:val="99"/>
    <w:locked/>
    <w:rsid w:val="009835AA"/>
    <w:rPr>
      <w:rFonts w:ascii="Times New Roman" w:hAnsi="Times New Roman" w:cs="Times New Roman"/>
      <w:sz w:val="20"/>
      <w:szCs w:val="20"/>
      <w:lang w:eastAsia="ru-RU"/>
    </w:rPr>
  </w:style>
  <w:style w:type="paragraph" w:styleId="a9">
    <w:name w:val="Balloon Text"/>
    <w:basedOn w:val="a"/>
    <w:link w:val="aa"/>
    <w:uiPriority w:val="99"/>
    <w:semiHidden/>
    <w:rsid w:val="009835AA"/>
    <w:rPr>
      <w:rFonts w:ascii="Tahoma" w:hAnsi="Tahoma" w:cs="Tahoma"/>
      <w:sz w:val="16"/>
      <w:szCs w:val="16"/>
    </w:rPr>
  </w:style>
  <w:style w:type="character" w:customStyle="1" w:styleId="aa">
    <w:name w:val="Текст выноски Знак"/>
    <w:basedOn w:val="a0"/>
    <w:link w:val="a9"/>
    <w:uiPriority w:val="99"/>
    <w:semiHidden/>
    <w:locked/>
    <w:rsid w:val="009835AA"/>
    <w:rPr>
      <w:rFonts w:ascii="Tahoma" w:hAnsi="Tahoma" w:cs="Tahoma"/>
      <w:sz w:val="16"/>
      <w:szCs w:val="16"/>
      <w:lang w:eastAsia="ru-RU"/>
    </w:rPr>
  </w:style>
  <w:style w:type="paragraph" w:styleId="ab">
    <w:name w:val="Body Text"/>
    <w:basedOn w:val="a"/>
    <w:link w:val="ac"/>
    <w:uiPriority w:val="99"/>
    <w:semiHidden/>
    <w:unhideWhenUsed/>
    <w:rsid w:val="003D1BAC"/>
    <w:pPr>
      <w:spacing w:after="120"/>
    </w:pPr>
  </w:style>
  <w:style w:type="character" w:customStyle="1" w:styleId="ac">
    <w:name w:val="Основной текст Знак"/>
    <w:basedOn w:val="a0"/>
    <w:link w:val="ab"/>
    <w:uiPriority w:val="99"/>
    <w:semiHidden/>
    <w:rsid w:val="003D1BAC"/>
    <w:rPr>
      <w:rFonts w:ascii="Times New Roman" w:eastAsia="Times New Roman" w:hAnsi="Times New Roman"/>
      <w:sz w:val="24"/>
      <w:szCs w:val="24"/>
    </w:rPr>
  </w:style>
  <w:style w:type="paragraph" w:styleId="ad">
    <w:name w:val="No Spacing"/>
    <w:uiPriority w:val="1"/>
    <w:qFormat/>
    <w:rsid w:val="00B04438"/>
    <w:rPr>
      <w:rFonts w:eastAsia="Times New Roman"/>
      <w:sz w:val="22"/>
      <w:szCs w:val="22"/>
    </w:rPr>
  </w:style>
  <w:style w:type="paragraph" w:styleId="ae">
    <w:name w:val="footer"/>
    <w:basedOn w:val="a"/>
    <w:link w:val="af"/>
    <w:uiPriority w:val="99"/>
    <w:semiHidden/>
    <w:unhideWhenUsed/>
    <w:rsid w:val="00960F69"/>
    <w:pPr>
      <w:tabs>
        <w:tab w:val="center" w:pos="4677"/>
        <w:tab w:val="right" w:pos="9355"/>
      </w:tabs>
    </w:pPr>
  </w:style>
  <w:style w:type="character" w:customStyle="1" w:styleId="af">
    <w:name w:val="Нижний колонтитул Знак"/>
    <w:basedOn w:val="a0"/>
    <w:link w:val="ae"/>
    <w:uiPriority w:val="99"/>
    <w:semiHidden/>
    <w:rsid w:val="00960F6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854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9A481-52F5-4906-9507-D75794A5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Pages>
  <Words>4015</Words>
  <Characters>22889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dcterms:created xsi:type="dcterms:W3CDTF">2015-05-07T11:26:00Z</dcterms:created>
  <dcterms:modified xsi:type="dcterms:W3CDTF">2017-05-30T05:29:00Z</dcterms:modified>
</cp:coreProperties>
</file>