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6492" w:rsidRDefault="00DF6492" w:rsidP="000C7CC0">
            <w:pPr>
              <w:pStyle w:val="1"/>
              <w:rPr>
                <w:b w:val="0"/>
                <w:sz w:val="28"/>
                <w:szCs w:val="28"/>
                <w:lang w:val="tt-RU"/>
              </w:rPr>
            </w:pPr>
            <w:r>
              <w:rPr>
                <w:b w:val="0"/>
                <w:sz w:val="28"/>
                <w:szCs w:val="28"/>
              </w:rPr>
              <w:t xml:space="preserve">СОВЕТ </w:t>
            </w:r>
            <w:r>
              <w:rPr>
                <w:b w:val="0"/>
                <w:sz w:val="28"/>
                <w:szCs w:val="28"/>
                <w:lang w:val="tt-RU"/>
              </w:rPr>
              <w:t>ВОЙКИНСКОГО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DF6492" w:rsidP="002D7A72">
            <w:pPr>
              <w:ind w:right="-142" w:firstLine="142"/>
            </w:pPr>
            <w:r>
              <w:rPr>
                <w:noProof/>
              </w:rPr>
              <w:drawing>
                <wp:inline distT="0" distB="0" distL="0" distR="0">
                  <wp:extent cx="715010" cy="7880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DF6492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ВОЙКИНО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F479D0" w:rsidRDefault="00F479D0" w:rsidP="00F479D0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F479D0" w:rsidP="00F479D0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Default="00FF5DF2" w:rsidP="00FF5DF2">
      <w:pPr>
        <w:pStyle w:val="a3"/>
        <w:tabs>
          <w:tab w:val="left" w:pos="4528"/>
        </w:tabs>
        <w:spacing w:before="0" w:beforeAutospacing="0" w:after="0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</w:t>
      </w:r>
      <w:r w:rsidR="00DF6492">
        <w:rPr>
          <w:bCs/>
          <w:sz w:val="20"/>
          <w:szCs w:val="20"/>
        </w:rPr>
        <w:t>с.</w:t>
      </w:r>
      <w:r w:rsidR="00DF6492">
        <w:rPr>
          <w:bCs/>
          <w:sz w:val="20"/>
          <w:szCs w:val="20"/>
          <w:lang w:val="tt-RU"/>
        </w:rPr>
        <w:t>Войкино</w:t>
      </w:r>
      <w:r w:rsidR="0020508A">
        <w:rPr>
          <w:bCs/>
          <w:sz w:val="20"/>
          <w:szCs w:val="20"/>
        </w:rPr>
        <w:t xml:space="preserve">           </w:t>
      </w:r>
      <w:r w:rsidR="00F479D0">
        <w:rPr>
          <w:bCs/>
          <w:sz w:val="20"/>
          <w:szCs w:val="20"/>
        </w:rPr>
        <w:t xml:space="preserve">                          </w:t>
      </w:r>
      <w:r w:rsidR="00DF6492">
        <w:rPr>
          <w:bCs/>
          <w:sz w:val="20"/>
          <w:szCs w:val="20"/>
          <w:lang w:val="tt-RU"/>
        </w:rPr>
        <w:t xml:space="preserve">            </w:t>
      </w:r>
      <w:r w:rsidR="0020508A">
        <w:rPr>
          <w:bCs/>
          <w:sz w:val="20"/>
          <w:szCs w:val="20"/>
        </w:rPr>
        <w:t xml:space="preserve"> </w:t>
      </w:r>
    </w:p>
    <w:p w:rsidR="0020508A" w:rsidRPr="00DF6492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</w:p>
    <w:p w:rsidR="00A455C9" w:rsidRPr="00DF6492" w:rsidRDefault="00EB4624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призн</w:t>
      </w:r>
      <w:r>
        <w:rPr>
          <w:b/>
          <w:bCs/>
          <w:color w:val="auto"/>
          <w:sz w:val="28"/>
          <w:szCs w:val="28"/>
          <w:lang w:val="tt-RU"/>
        </w:rPr>
        <w:t>а</w:t>
      </w:r>
      <w:r w:rsidR="00A455C9" w:rsidRPr="00DF6492">
        <w:rPr>
          <w:b/>
          <w:bCs/>
          <w:color w:val="auto"/>
          <w:sz w:val="28"/>
          <w:szCs w:val="28"/>
        </w:rPr>
        <w:t xml:space="preserve">нии утратившим силу </w:t>
      </w:r>
    </w:p>
    <w:p w:rsidR="00EB4624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  <w:lang w:val="tt-RU"/>
        </w:rPr>
      </w:pPr>
      <w:r w:rsidRPr="00DF6492">
        <w:rPr>
          <w:b/>
          <w:bCs/>
          <w:color w:val="auto"/>
          <w:sz w:val="28"/>
          <w:szCs w:val="28"/>
        </w:rPr>
        <w:t>решения</w:t>
      </w:r>
      <w:r w:rsidRPr="00DF6492">
        <w:rPr>
          <w:b/>
          <w:color w:val="auto"/>
          <w:sz w:val="28"/>
          <w:szCs w:val="28"/>
        </w:rPr>
        <w:t xml:space="preserve"> Совета </w:t>
      </w:r>
      <w:r w:rsidR="00DF6492" w:rsidRPr="00DF6492">
        <w:rPr>
          <w:b/>
          <w:color w:val="auto"/>
          <w:sz w:val="28"/>
          <w:szCs w:val="28"/>
        </w:rPr>
        <w:t>Войкинского</w:t>
      </w:r>
      <w:r w:rsidRPr="00DF6492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DF6492" w:rsidRPr="00DF6492">
        <w:rPr>
          <w:b/>
          <w:color w:val="auto"/>
          <w:sz w:val="28"/>
          <w:szCs w:val="28"/>
          <w:lang w:val="tt-RU"/>
        </w:rPr>
        <w:t>12</w:t>
      </w:r>
      <w:r w:rsidRPr="00DF6492">
        <w:rPr>
          <w:b/>
          <w:color w:val="auto"/>
          <w:sz w:val="28"/>
          <w:szCs w:val="28"/>
        </w:rPr>
        <w:t>.01.2017 №</w:t>
      </w:r>
      <w:r w:rsidR="00DF6492" w:rsidRPr="00DF6492">
        <w:rPr>
          <w:b/>
          <w:color w:val="auto"/>
          <w:sz w:val="28"/>
          <w:szCs w:val="28"/>
        </w:rPr>
        <w:t xml:space="preserve"> </w:t>
      </w:r>
      <w:r w:rsidR="00DF6492" w:rsidRPr="00DF6492">
        <w:rPr>
          <w:b/>
          <w:color w:val="auto"/>
          <w:sz w:val="28"/>
          <w:szCs w:val="28"/>
          <w:lang w:val="tt-RU"/>
        </w:rPr>
        <w:t>51</w:t>
      </w:r>
      <w:r w:rsidRPr="00DF6492">
        <w:rPr>
          <w:b/>
          <w:color w:val="auto"/>
          <w:sz w:val="28"/>
          <w:szCs w:val="28"/>
        </w:rPr>
        <w:t xml:space="preserve"> </w:t>
      </w:r>
    </w:p>
    <w:p w:rsidR="00830596" w:rsidRPr="00DF6492" w:rsidRDefault="00A455C9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DF6492">
        <w:rPr>
          <w:b/>
          <w:color w:val="auto"/>
          <w:sz w:val="28"/>
          <w:szCs w:val="28"/>
        </w:rPr>
        <w:t xml:space="preserve">«О внесении изменений в решение Совета </w:t>
      </w:r>
      <w:r w:rsidR="00DF6492" w:rsidRPr="00DF6492">
        <w:rPr>
          <w:b/>
          <w:color w:val="auto"/>
          <w:sz w:val="28"/>
          <w:szCs w:val="28"/>
        </w:rPr>
        <w:t>Войкинского</w:t>
      </w:r>
      <w:r w:rsidRPr="00DF6492">
        <w:rPr>
          <w:b/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DF6492" w:rsidRPr="00DF6492">
        <w:rPr>
          <w:b/>
          <w:color w:val="auto"/>
          <w:sz w:val="28"/>
          <w:szCs w:val="28"/>
        </w:rPr>
        <w:t xml:space="preserve">района Республики Татарстан от </w:t>
      </w:r>
      <w:r w:rsidR="00DF6492" w:rsidRPr="00DF6492">
        <w:rPr>
          <w:b/>
          <w:color w:val="auto"/>
          <w:sz w:val="28"/>
          <w:szCs w:val="28"/>
          <w:lang w:val="tt-RU"/>
        </w:rPr>
        <w:t>18</w:t>
      </w:r>
      <w:r w:rsidRPr="00DF6492">
        <w:rPr>
          <w:b/>
          <w:color w:val="auto"/>
          <w:sz w:val="28"/>
          <w:szCs w:val="28"/>
        </w:rPr>
        <w:t>.</w:t>
      </w:r>
      <w:r w:rsidR="00830596" w:rsidRPr="00DF6492">
        <w:rPr>
          <w:b/>
          <w:color w:val="auto"/>
          <w:sz w:val="28"/>
          <w:szCs w:val="28"/>
        </w:rPr>
        <w:t>12</w:t>
      </w:r>
      <w:r w:rsidRPr="00DF6492">
        <w:rPr>
          <w:b/>
          <w:color w:val="auto"/>
          <w:sz w:val="28"/>
          <w:szCs w:val="28"/>
        </w:rPr>
        <w:t>.201</w:t>
      </w:r>
      <w:r w:rsidR="00830596" w:rsidRPr="00DF6492">
        <w:rPr>
          <w:b/>
          <w:color w:val="auto"/>
          <w:sz w:val="28"/>
          <w:szCs w:val="28"/>
        </w:rPr>
        <w:t>5</w:t>
      </w:r>
      <w:r w:rsidRPr="00DF6492">
        <w:rPr>
          <w:b/>
          <w:color w:val="auto"/>
          <w:sz w:val="28"/>
          <w:szCs w:val="28"/>
        </w:rPr>
        <w:t xml:space="preserve"> </w:t>
      </w:r>
    </w:p>
    <w:p w:rsidR="00A455C9" w:rsidRPr="00DF6492" w:rsidRDefault="00DF6492" w:rsidP="00A455C9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DF6492">
        <w:rPr>
          <w:b/>
          <w:color w:val="auto"/>
          <w:sz w:val="28"/>
          <w:szCs w:val="28"/>
        </w:rPr>
        <w:t xml:space="preserve">№ </w:t>
      </w:r>
      <w:r w:rsidRPr="00DF6492">
        <w:rPr>
          <w:b/>
          <w:color w:val="auto"/>
          <w:sz w:val="28"/>
          <w:szCs w:val="28"/>
          <w:lang w:val="tt-RU"/>
        </w:rPr>
        <w:t>16</w:t>
      </w:r>
      <w:r w:rsidR="00A455C9" w:rsidRPr="00DF6492">
        <w:rPr>
          <w:b/>
          <w:color w:val="auto"/>
          <w:sz w:val="28"/>
          <w:szCs w:val="28"/>
        </w:rPr>
        <w:t xml:space="preserve"> «О бюджете </w:t>
      </w:r>
      <w:r w:rsidRPr="00DF6492">
        <w:rPr>
          <w:b/>
          <w:color w:val="auto"/>
          <w:sz w:val="28"/>
          <w:szCs w:val="28"/>
        </w:rPr>
        <w:t>Войкинского</w:t>
      </w:r>
      <w:r w:rsidR="00A455C9" w:rsidRPr="00DF6492">
        <w:rPr>
          <w:b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на 2016 год»</w:t>
      </w:r>
    </w:p>
    <w:p w:rsidR="00A455C9" w:rsidRPr="00DF6492" w:rsidRDefault="00A455C9" w:rsidP="00A455C9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B63851" w:rsidRPr="00DF6492" w:rsidRDefault="003A1D4D" w:rsidP="00B63851">
      <w:pPr>
        <w:ind w:firstLine="720"/>
        <w:jc w:val="both"/>
        <w:rPr>
          <w:sz w:val="28"/>
          <w:szCs w:val="28"/>
        </w:rPr>
      </w:pPr>
      <w:r w:rsidRPr="00DF6492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</w:t>
      </w:r>
      <w:r w:rsidR="00830596" w:rsidRPr="00DF6492">
        <w:rPr>
          <w:sz w:val="28"/>
          <w:szCs w:val="28"/>
        </w:rPr>
        <w:t>,</w:t>
      </w:r>
    </w:p>
    <w:p w:rsidR="0020508A" w:rsidRPr="00DF6492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DF6492" w:rsidRDefault="003D1BAC" w:rsidP="003D1BAC">
      <w:pPr>
        <w:ind w:firstLine="708"/>
        <w:jc w:val="center"/>
        <w:rPr>
          <w:b/>
          <w:sz w:val="28"/>
          <w:szCs w:val="28"/>
        </w:rPr>
      </w:pPr>
      <w:r w:rsidRPr="00DF6492">
        <w:rPr>
          <w:b/>
          <w:sz w:val="28"/>
          <w:szCs w:val="28"/>
        </w:rPr>
        <w:t xml:space="preserve">Совет </w:t>
      </w:r>
      <w:r w:rsidR="00DF6492" w:rsidRPr="00DF6492">
        <w:rPr>
          <w:b/>
          <w:sz w:val="28"/>
          <w:szCs w:val="28"/>
        </w:rPr>
        <w:t>Войкинского</w:t>
      </w:r>
      <w:r w:rsidR="00B04438" w:rsidRPr="00DF6492">
        <w:rPr>
          <w:b/>
          <w:sz w:val="28"/>
          <w:szCs w:val="28"/>
        </w:rPr>
        <w:t xml:space="preserve"> </w:t>
      </w:r>
      <w:r w:rsidRPr="00DF6492">
        <w:rPr>
          <w:b/>
          <w:sz w:val="28"/>
          <w:szCs w:val="28"/>
        </w:rPr>
        <w:t>сельского поселения решил:</w:t>
      </w:r>
    </w:p>
    <w:p w:rsidR="00B63851" w:rsidRPr="00DF6492" w:rsidRDefault="00B63851" w:rsidP="003D1BAC">
      <w:pPr>
        <w:ind w:firstLine="708"/>
        <w:jc w:val="center"/>
        <w:rPr>
          <w:sz w:val="28"/>
          <w:szCs w:val="28"/>
        </w:rPr>
      </w:pPr>
    </w:p>
    <w:p w:rsidR="00A455C9" w:rsidRPr="00DF6492" w:rsidRDefault="00A455C9" w:rsidP="00E30F7B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DF6492">
        <w:rPr>
          <w:color w:val="auto"/>
          <w:sz w:val="28"/>
          <w:szCs w:val="28"/>
        </w:rPr>
        <w:t xml:space="preserve">1. </w:t>
      </w:r>
      <w:r w:rsidRPr="00DF6492">
        <w:rPr>
          <w:bCs/>
          <w:color w:val="auto"/>
          <w:sz w:val="28"/>
          <w:szCs w:val="28"/>
        </w:rPr>
        <w:t>Решение</w:t>
      </w:r>
      <w:r w:rsidRPr="00DF6492">
        <w:rPr>
          <w:color w:val="auto"/>
          <w:sz w:val="28"/>
          <w:szCs w:val="28"/>
        </w:rPr>
        <w:t xml:space="preserve"> Совета </w:t>
      </w:r>
      <w:r w:rsidR="00DF6492" w:rsidRPr="00DF6492">
        <w:rPr>
          <w:color w:val="auto"/>
          <w:sz w:val="28"/>
          <w:szCs w:val="28"/>
        </w:rPr>
        <w:t>Войкинского</w:t>
      </w:r>
      <w:r w:rsidRPr="00DF6492">
        <w:rPr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DF6492" w:rsidRPr="00DF6492">
        <w:rPr>
          <w:color w:val="auto"/>
          <w:sz w:val="28"/>
          <w:szCs w:val="28"/>
        </w:rPr>
        <w:t xml:space="preserve">района Республики Татарстан от </w:t>
      </w:r>
      <w:r w:rsidR="00DF6492" w:rsidRPr="00DF6492">
        <w:rPr>
          <w:color w:val="auto"/>
          <w:sz w:val="28"/>
          <w:szCs w:val="28"/>
          <w:lang w:val="tt-RU"/>
        </w:rPr>
        <w:t>12</w:t>
      </w:r>
      <w:r w:rsidR="00DF6492" w:rsidRPr="00DF6492">
        <w:rPr>
          <w:color w:val="auto"/>
          <w:sz w:val="28"/>
          <w:szCs w:val="28"/>
        </w:rPr>
        <w:t xml:space="preserve">.01.2017 № </w:t>
      </w:r>
      <w:r w:rsidR="00DF6492" w:rsidRPr="00DF6492">
        <w:rPr>
          <w:color w:val="auto"/>
          <w:sz w:val="28"/>
          <w:szCs w:val="28"/>
          <w:lang w:val="tt-RU"/>
        </w:rPr>
        <w:t>51</w:t>
      </w:r>
      <w:r w:rsidRPr="00DF6492">
        <w:rPr>
          <w:color w:val="auto"/>
          <w:sz w:val="28"/>
          <w:szCs w:val="28"/>
        </w:rPr>
        <w:t xml:space="preserve"> «О внесении изменений в решение Совета </w:t>
      </w:r>
      <w:r w:rsidR="00DF6492" w:rsidRPr="00DF6492">
        <w:rPr>
          <w:color w:val="auto"/>
          <w:sz w:val="28"/>
          <w:szCs w:val="28"/>
        </w:rPr>
        <w:t>Войкинского</w:t>
      </w:r>
      <w:r w:rsidRPr="00DF6492">
        <w:rPr>
          <w:color w:val="auto"/>
          <w:sz w:val="28"/>
          <w:szCs w:val="28"/>
        </w:rPr>
        <w:t xml:space="preserve"> сельского поселения Алексеевского муниципального </w:t>
      </w:r>
      <w:r w:rsidR="00DF6492" w:rsidRPr="00DF6492">
        <w:rPr>
          <w:color w:val="auto"/>
          <w:sz w:val="28"/>
          <w:szCs w:val="28"/>
        </w:rPr>
        <w:t xml:space="preserve">района Республики Татарстан от </w:t>
      </w:r>
      <w:r w:rsidR="00DF6492" w:rsidRPr="00DF6492">
        <w:rPr>
          <w:color w:val="auto"/>
          <w:sz w:val="28"/>
          <w:szCs w:val="28"/>
          <w:lang w:val="tt-RU"/>
        </w:rPr>
        <w:t>18</w:t>
      </w:r>
      <w:r w:rsidRPr="00DF6492">
        <w:rPr>
          <w:color w:val="auto"/>
          <w:sz w:val="28"/>
          <w:szCs w:val="28"/>
        </w:rPr>
        <w:t>.</w:t>
      </w:r>
      <w:r w:rsidR="00830596" w:rsidRPr="00DF6492">
        <w:rPr>
          <w:color w:val="auto"/>
          <w:sz w:val="28"/>
          <w:szCs w:val="28"/>
        </w:rPr>
        <w:t>12</w:t>
      </w:r>
      <w:r w:rsidRPr="00DF6492">
        <w:rPr>
          <w:color w:val="auto"/>
          <w:sz w:val="28"/>
          <w:szCs w:val="28"/>
        </w:rPr>
        <w:t>.201</w:t>
      </w:r>
      <w:r w:rsidR="00830596" w:rsidRPr="00DF6492">
        <w:rPr>
          <w:color w:val="auto"/>
          <w:sz w:val="28"/>
          <w:szCs w:val="28"/>
        </w:rPr>
        <w:t>5</w:t>
      </w:r>
      <w:r w:rsidR="00DF6492" w:rsidRPr="00DF6492">
        <w:rPr>
          <w:color w:val="auto"/>
          <w:sz w:val="28"/>
          <w:szCs w:val="28"/>
        </w:rPr>
        <w:t xml:space="preserve"> № </w:t>
      </w:r>
      <w:r w:rsidR="00DF6492" w:rsidRPr="00DF6492">
        <w:rPr>
          <w:color w:val="auto"/>
          <w:sz w:val="28"/>
          <w:szCs w:val="28"/>
          <w:lang w:val="tt-RU"/>
        </w:rPr>
        <w:t>16</w:t>
      </w:r>
      <w:r w:rsidRPr="00DF6492">
        <w:rPr>
          <w:color w:val="auto"/>
          <w:sz w:val="28"/>
          <w:szCs w:val="28"/>
        </w:rPr>
        <w:t xml:space="preserve"> «О бюджете </w:t>
      </w:r>
      <w:r w:rsidR="00DF6492" w:rsidRPr="00DF6492">
        <w:rPr>
          <w:color w:val="auto"/>
          <w:sz w:val="28"/>
          <w:szCs w:val="28"/>
        </w:rPr>
        <w:t>Войкинского</w:t>
      </w:r>
      <w:r w:rsidRPr="00DF6492">
        <w:rPr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 на 2016 год» признать утратившим силу.</w:t>
      </w:r>
    </w:p>
    <w:p w:rsidR="003D1BAC" w:rsidRPr="00DF6492" w:rsidRDefault="00A455C9" w:rsidP="00E30F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492">
        <w:rPr>
          <w:sz w:val="28"/>
          <w:szCs w:val="28"/>
        </w:rPr>
        <w:t>2</w:t>
      </w:r>
      <w:r w:rsidR="003D1BAC" w:rsidRPr="00DF6492">
        <w:rPr>
          <w:sz w:val="28"/>
          <w:szCs w:val="28"/>
        </w:rPr>
        <w:t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DF6492" w:rsidRDefault="003D1BAC" w:rsidP="00E30F7B">
      <w:pPr>
        <w:pStyle w:val="ab"/>
        <w:spacing w:after="0"/>
        <w:jc w:val="both"/>
        <w:rPr>
          <w:sz w:val="28"/>
          <w:szCs w:val="28"/>
        </w:rPr>
      </w:pPr>
      <w:r w:rsidRPr="00DF6492">
        <w:rPr>
          <w:sz w:val="28"/>
          <w:szCs w:val="28"/>
        </w:rPr>
        <w:t xml:space="preserve">     </w:t>
      </w:r>
      <w:r w:rsidR="00071A0F" w:rsidRPr="00DF6492">
        <w:rPr>
          <w:sz w:val="28"/>
          <w:szCs w:val="28"/>
        </w:rPr>
        <w:t>3</w:t>
      </w:r>
      <w:r w:rsidRPr="00DF6492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DF6492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DF6492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DF6492" w:rsidRDefault="003D1BAC" w:rsidP="003D1BAC">
      <w:pPr>
        <w:rPr>
          <w:b/>
          <w:sz w:val="28"/>
          <w:szCs w:val="28"/>
        </w:rPr>
      </w:pPr>
      <w:r w:rsidRPr="00DF6492">
        <w:rPr>
          <w:b/>
          <w:sz w:val="28"/>
          <w:szCs w:val="28"/>
        </w:rPr>
        <w:t xml:space="preserve">Глава  </w:t>
      </w:r>
      <w:r w:rsidR="00DF6492" w:rsidRPr="00DF6492">
        <w:rPr>
          <w:b/>
          <w:sz w:val="28"/>
          <w:szCs w:val="28"/>
        </w:rPr>
        <w:t>Войкинского</w:t>
      </w:r>
    </w:p>
    <w:p w:rsidR="003D1BAC" w:rsidRPr="00DF6492" w:rsidRDefault="003D1BAC" w:rsidP="003D1BAC">
      <w:pPr>
        <w:rPr>
          <w:b/>
          <w:sz w:val="28"/>
          <w:szCs w:val="28"/>
          <w:lang w:val="tt-RU"/>
        </w:rPr>
      </w:pPr>
      <w:r w:rsidRPr="00DF6492">
        <w:rPr>
          <w:b/>
          <w:sz w:val="28"/>
          <w:szCs w:val="28"/>
        </w:rPr>
        <w:t>сельского поселения</w:t>
      </w:r>
      <w:r w:rsidRPr="00DF6492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DF6492">
        <w:rPr>
          <w:b/>
          <w:sz w:val="28"/>
          <w:szCs w:val="28"/>
        </w:rPr>
        <w:t xml:space="preserve">     </w:t>
      </w:r>
      <w:r w:rsidR="00DF6492" w:rsidRPr="00DF6492">
        <w:rPr>
          <w:b/>
          <w:sz w:val="28"/>
          <w:szCs w:val="28"/>
          <w:lang w:val="tt-RU"/>
        </w:rPr>
        <w:t>Н.П.Шабутдинова</w:t>
      </w:r>
    </w:p>
    <w:p w:rsidR="003D1BAC" w:rsidRPr="00DF6492" w:rsidRDefault="003D1BAC" w:rsidP="003D1BAC">
      <w:pPr>
        <w:rPr>
          <w:sz w:val="28"/>
          <w:szCs w:val="28"/>
        </w:rPr>
      </w:pPr>
    </w:p>
    <w:p w:rsidR="0020508A" w:rsidRPr="00DF6492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DF6492" w:rsidRDefault="00B04438" w:rsidP="00B63851">
      <w:pPr>
        <w:pStyle w:val="ad"/>
        <w:rPr>
          <w:sz w:val="28"/>
          <w:szCs w:val="28"/>
        </w:rPr>
      </w:pPr>
      <w:r w:rsidRPr="00DF649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F6492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C72161" w:rsidRPr="00DF6492" w:rsidSect="00BB291A">
      <w:headerReference w:type="default" r:id="rId9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94" w:rsidRDefault="00AC2594" w:rsidP="00C47204">
      <w:r>
        <w:separator/>
      </w:r>
    </w:p>
  </w:endnote>
  <w:endnote w:type="continuationSeparator" w:id="1">
    <w:p w:rsidR="00AC2594" w:rsidRDefault="00AC2594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94" w:rsidRDefault="00AC2594" w:rsidP="00C47204">
      <w:r>
        <w:separator/>
      </w:r>
    </w:p>
  </w:footnote>
  <w:footnote w:type="continuationSeparator" w:id="1">
    <w:p w:rsidR="00AC2594" w:rsidRDefault="00AC2594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FF5DF2" w:rsidP="00FF5DF2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26FF5"/>
    <w:rsid w:val="00030099"/>
    <w:rsid w:val="00036577"/>
    <w:rsid w:val="00042DC4"/>
    <w:rsid w:val="0004314B"/>
    <w:rsid w:val="00067B48"/>
    <w:rsid w:val="00071A0F"/>
    <w:rsid w:val="00086FEB"/>
    <w:rsid w:val="000B78F7"/>
    <w:rsid w:val="000C7CC0"/>
    <w:rsid w:val="000D5DA5"/>
    <w:rsid w:val="000E5CD3"/>
    <w:rsid w:val="000F1BA1"/>
    <w:rsid w:val="000F7498"/>
    <w:rsid w:val="00104763"/>
    <w:rsid w:val="00136E58"/>
    <w:rsid w:val="001416FE"/>
    <w:rsid w:val="00153547"/>
    <w:rsid w:val="00185225"/>
    <w:rsid w:val="00196605"/>
    <w:rsid w:val="001B1700"/>
    <w:rsid w:val="001C1EE5"/>
    <w:rsid w:val="001C514D"/>
    <w:rsid w:val="001E2BE8"/>
    <w:rsid w:val="0020508A"/>
    <w:rsid w:val="00232EAE"/>
    <w:rsid w:val="00240C9F"/>
    <w:rsid w:val="002427CC"/>
    <w:rsid w:val="002543A5"/>
    <w:rsid w:val="00273E02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86663"/>
    <w:rsid w:val="00395C95"/>
    <w:rsid w:val="003A001C"/>
    <w:rsid w:val="003A1D4D"/>
    <w:rsid w:val="003D1BAC"/>
    <w:rsid w:val="003D71BE"/>
    <w:rsid w:val="003E10AC"/>
    <w:rsid w:val="003F25A5"/>
    <w:rsid w:val="004038F1"/>
    <w:rsid w:val="00447A44"/>
    <w:rsid w:val="00497304"/>
    <w:rsid w:val="004B6991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622DC"/>
    <w:rsid w:val="00673735"/>
    <w:rsid w:val="00674374"/>
    <w:rsid w:val="00685BB1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76FB5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0596"/>
    <w:rsid w:val="00834991"/>
    <w:rsid w:val="00856013"/>
    <w:rsid w:val="00860383"/>
    <w:rsid w:val="00874E30"/>
    <w:rsid w:val="00885C7F"/>
    <w:rsid w:val="00887E4D"/>
    <w:rsid w:val="00892111"/>
    <w:rsid w:val="008A1CEF"/>
    <w:rsid w:val="008A4FB8"/>
    <w:rsid w:val="008B1B65"/>
    <w:rsid w:val="009135E4"/>
    <w:rsid w:val="00926EEF"/>
    <w:rsid w:val="0094069A"/>
    <w:rsid w:val="00947C11"/>
    <w:rsid w:val="00952C76"/>
    <w:rsid w:val="00960B77"/>
    <w:rsid w:val="00972577"/>
    <w:rsid w:val="009835AA"/>
    <w:rsid w:val="00987EFD"/>
    <w:rsid w:val="009A260A"/>
    <w:rsid w:val="009D7265"/>
    <w:rsid w:val="00A219C0"/>
    <w:rsid w:val="00A22363"/>
    <w:rsid w:val="00A377BD"/>
    <w:rsid w:val="00A455C9"/>
    <w:rsid w:val="00A57A1A"/>
    <w:rsid w:val="00A64675"/>
    <w:rsid w:val="00A740D2"/>
    <w:rsid w:val="00A75212"/>
    <w:rsid w:val="00A875D4"/>
    <w:rsid w:val="00A92CCF"/>
    <w:rsid w:val="00A94443"/>
    <w:rsid w:val="00AA5A4C"/>
    <w:rsid w:val="00AB4A7E"/>
    <w:rsid w:val="00AC2594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CF0120"/>
    <w:rsid w:val="00D2524D"/>
    <w:rsid w:val="00D35593"/>
    <w:rsid w:val="00D37B14"/>
    <w:rsid w:val="00D42409"/>
    <w:rsid w:val="00D530A6"/>
    <w:rsid w:val="00D80956"/>
    <w:rsid w:val="00DA2B1B"/>
    <w:rsid w:val="00DC4910"/>
    <w:rsid w:val="00DC646D"/>
    <w:rsid w:val="00DC7A72"/>
    <w:rsid w:val="00DF38BD"/>
    <w:rsid w:val="00DF6492"/>
    <w:rsid w:val="00E011B1"/>
    <w:rsid w:val="00E0226F"/>
    <w:rsid w:val="00E06EC4"/>
    <w:rsid w:val="00E217FD"/>
    <w:rsid w:val="00E30F7B"/>
    <w:rsid w:val="00E41CF2"/>
    <w:rsid w:val="00E4208B"/>
    <w:rsid w:val="00E457C4"/>
    <w:rsid w:val="00E654CB"/>
    <w:rsid w:val="00E72778"/>
    <w:rsid w:val="00E801B0"/>
    <w:rsid w:val="00EA3E91"/>
    <w:rsid w:val="00EB4624"/>
    <w:rsid w:val="00EC03CB"/>
    <w:rsid w:val="00F03ACE"/>
    <w:rsid w:val="00F05381"/>
    <w:rsid w:val="00F10DA0"/>
    <w:rsid w:val="00F228A7"/>
    <w:rsid w:val="00F3726D"/>
    <w:rsid w:val="00F41890"/>
    <w:rsid w:val="00F479D0"/>
    <w:rsid w:val="00F8721A"/>
    <w:rsid w:val="00F92BF0"/>
    <w:rsid w:val="00FA4111"/>
    <w:rsid w:val="00FB4C0B"/>
    <w:rsid w:val="00FC2286"/>
    <w:rsid w:val="00FD01C3"/>
    <w:rsid w:val="00FF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479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2017-06-01T14:14:00Z</cp:lastPrinted>
  <dcterms:created xsi:type="dcterms:W3CDTF">2017-06-05T07:48:00Z</dcterms:created>
  <dcterms:modified xsi:type="dcterms:W3CDTF">2017-06-05T08:59:00Z</dcterms:modified>
</cp:coreProperties>
</file>