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1417"/>
        <w:gridCol w:w="4394"/>
      </w:tblGrid>
      <w:tr w:rsidR="00D019F1" w:rsidRPr="00DB6D42" w:rsidTr="00FD61F4">
        <w:trPr>
          <w:trHeight w:val="1704"/>
        </w:trPr>
        <w:tc>
          <w:tcPr>
            <w:tcW w:w="4465" w:type="dxa"/>
            <w:tcBorders>
              <w:bottom w:val="nil"/>
            </w:tcBorders>
          </w:tcPr>
          <w:p w:rsidR="00D019F1" w:rsidRPr="00FD61F4" w:rsidRDefault="00D019F1" w:rsidP="00FD61F4">
            <w:pPr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ИСПОЛНИТЕЛЬНЫЙ </w:t>
            </w:r>
            <w:r w:rsidR="00FD61F4">
              <w:rPr>
                <w:sz w:val="28"/>
                <w:szCs w:val="28"/>
                <w:lang w:val="tt-RU"/>
              </w:rPr>
              <w:t>К</w:t>
            </w:r>
            <w:r w:rsidRPr="00FD61F4">
              <w:rPr>
                <w:sz w:val="28"/>
                <w:szCs w:val="28"/>
                <w:lang w:val="tt-RU"/>
              </w:rPr>
              <w:t>ОМИТЕТ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>РОДНИКОВСКОГО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  <w:lang w:val="tt-RU"/>
              </w:rPr>
              <w:t>СЕЛЬСКОГО ПОСЕЛЕНИЯ</w:t>
            </w:r>
            <w:r w:rsidRPr="00FD61F4">
              <w:rPr>
                <w:sz w:val="28"/>
                <w:szCs w:val="28"/>
              </w:rPr>
              <w:t xml:space="preserve">   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 xml:space="preserve">  АЛЕКСЕЕВСКОГО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>МУНИЦИПАЛЬНОГО РАЙОНА</w:t>
            </w:r>
          </w:p>
          <w:p w:rsidR="00D019F1" w:rsidRPr="00FD61F4" w:rsidRDefault="00D019F1" w:rsidP="002F668C">
            <w:pPr>
              <w:jc w:val="center"/>
              <w:rPr>
                <w:sz w:val="28"/>
                <w:szCs w:val="28"/>
              </w:rPr>
            </w:pPr>
            <w:r w:rsidRPr="00FD61F4">
              <w:rPr>
                <w:sz w:val="28"/>
                <w:szCs w:val="28"/>
              </w:rPr>
              <w:t>РЕСПУБЛИКИ ТАТАРСТАН</w:t>
            </w:r>
          </w:p>
          <w:p w:rsidR="00D019F1" w:rsidRPr="00DA6035" w:rsidRDefault="00D019F1" w:rsidP="002F668C">
            <w:pPr>
              <w:pStyle w:val="a6"/>
            </w:pPr>
          </w:p>
        </w:tc>
        <w:tc>
          <w:tcPr>
            <w:tcW w:w="1417" w:type="dxa"/>
            <w:tcBorders>
              <w:bottom w:val="nil"/>
            </w:tcBorders>
          </w:tcPr>
          <w:p w:rsidR="00D019F1" w:rsidRPr="00DA6035" w:rsidRDefault="00D019F1" w:rsidP="00FD61F4">
            <w:pPr>
              <w:ind w:right="-70"/>
            </w:pP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nil"/>
            </w:tcBorders>
          </w:tcPr>
          <w:p w:rsidR="00D019F1" w:rsidRPr="00FD61F4" w:rsidRDefault="00FD61F4" w:rsidP="00FD61F4">
            <w:pPr>
              <w:pStyle w:val="1"/>
              <w:ind w:left="-70"/>
              <w:rPr>
                <w:b w:val="0"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D019F1" w:rsidRPr="00FD61F4">
              <w:rPr>
                <w:b w:val="0"/>
                <w:szCs w:val="28"/>
              </w:rPr>
              <w:t>ТАТАРСТАН</w:t>
            </w:r>
            <w:r>
              <w:rPr>
                <w:b w:val="0"/>
                <w:szCs w:val="28"/>
              </w:rPr>
              <w:t xml:space="preserve"> </w:t>
            </w:r>
            <w:r w:rsidR="00D019F1" w:rsidRPr="00FD61F4">
              <w:rPr>
                <w:b w:val="0"/>
                <w:szCs w:val="28"/>
              </w:rPr>
              <w:t>РЕСПУБЛИКАСЫ</w:t>
            </w:r>
          </w:p>
          <w:p w:rsidR="00D019F1" w:rsidRPr="00FD61F4" w:rsidRDefault="00D019F1" w:rsidP="002F668C">
            <w:pPr>
              <w:pStyle w:val="1"/>
              <w:ind w:left="-353" w:hanging="142"/>
              <w:rPr>
                <w:szCs w:val="28"/>
              </w:rPr>
            </w:pPr>
            <w:r w:rsidRPr="00FD61F4">
              <w:rPr>
                <w:b w:val="0"/>
                <w:szCs w:val="28"/>
              </w:rPr>
              <w:t xml:space="preserve">                       АЛЕКСЕЕВСК</w:t>
            </w:r>
          </w:p>
          <w:p w:rsidR="00D019F1" w:rsidRPr="00FD61F4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</w:rPr>
              <w:t xml:space="preserve">         МУНИЦИПАЛЬ РАЙОНЫ</w:t>
            </w:r>
            <w:r w:rsidRPr="00FD61F4">
              <w:rPr>
                <w:sz w:val="28"/>
                <w:szCs w:val="28"/>
                <w:lang w:val="tt-RU"/>
              </w:rPr>
              <w:t>НЫҢ</w:t>
            </w:r>
          </w:p>
          <w:p w:rsidR="00D019F1" w:rsidRPr="00FD61F4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        РОДНИКИ АВЫЛ ҖИРЛЕГЕНЕҢ</w:t>
            </w:r>
          </w:p>
          <w:p w:rsidR="00D019F1" w:rsidRDefault="00D019F1" w:rsidP="002F668C">
            <w:pPr>
              <w:ind w:left="-353" w:hanging="142"/>
              <w:jc w:val="center"/>
              <w:rPr>
                <w:lang w:val="tt-RU"/>
              </w:rPr>
            </w:pPr>
            <w:r w:rsidRPr="00FD61F4">
              <w:rPr>
                <w:sz w:val="28"/>
                <w:szCs w:val="28"/>
                <w:lang w:val="tt-RU"/>
              </w:rPr>
              <w:t xml:space="preserve">        БАШКАРМА КОМИТЕТЫ</w:t>
            </w:r>
          </w:p>
          <w:p w:rsidR="00D019F1" w:rsidRPr="00596C8C" w:rsidRDefault="00D019F1" w:rsidP="002F668C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D019F1" w:rsidRPr="00DB6D42" w:rsidRDefault="00D019F1" w:rsidP="002F668C">
            <w:pPr>
              <w:ind w:left="-353"/>
            </w:pPr>
          </w:p>
        </w:tc>
      </w:tr>
      <w:tr w:rsidR="00D019F1" w:rsidRPr="00B02E83" w:rsidTr="00FD61F4">
        <w:trPr>
          <w:cantSplit/>
          <w:trHeight w:val="1090"/>
        </w:trPr>
        <w:tc>
          <w:tcPr>
            <w:tcW w:w="4465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A123E9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  <w:p w:rsidR="00FD61F4" w:rsidRDefault="00FD61F4" w:rsidP="009F30E2">
            <w:pPr>
              <w:jc w:val="center"/>
              <w:rPr>
                <w:sz w:val="28"/>
                <w:szCs w:val="28"/>
              </w:rPr>
            </w:pPr>
          </w:p>
          <w:p w:rsidR="00D019F1" w:rsidRPr="00DB7215" w:rsidRDefault="00D019F1" w:rsidP="007A71E0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  <w:p w:rsidR="00D019F1" w:rsidRPr="00B02E83" w:rsidRDefault="00FD61F4" w:rsidP="002F6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Родники</w:t>
            </w:r>
          </w:p>
          <w:p w:rsidR="00D019F1" w:rsidRPr="00B02E83" w:rsidRDefault="00D019F1" w:rsidP="002F66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auto"/>
              <w:bottom w:val="nil"/>
            </w:tcBorders>
          </w:tcPr>
          <w:p w:rsidR="00D019F1" w:rsidRPr="00B02E83" w:rsidRDefault="00D019F1" w:rsidP="002F668C">
            <w:pPr>
              <w:pStyle w:val="2"/>
              <w:ind w:left="-353"/>
              <w:rPr>
                <w:rFonts w:ascii="Times New Roman" w:hAnsi="Times New Roman" w:cs="Times New Roman"/>
                <w:i w:val="0"/>
              </w:rPr>
            </w:pPr>
            <w:r w:rsidRPr="00B02E83">
              <w:rPr>
                <w:rFonts w:ascii="Times New Roman" w:hAnsi="Times New Roman" w:cs="Times New Roman"/>
                <w:i w:val="0"/>
              </w:rPr>
              <w:t xml:space="preserve">                     </w:t>
            </w:r>
            <w:r w:rsidR="00FD61F4">
              <w:rPr>
                <w:rFonts w:ascii="Times New Roman" w:hAnsi="Times New Roman" w:cs="Times New Roman"/>
                <w:i w:val="0"/>
              </w:rPr>
              <w:t xml:space="preserve">   </w:t>
            </w:r>
            <w:r w:rsidRPr="00B02E83">
              <w:rPr>
                <w:rFonts w:ascii="Times New Roman" w:hAnsi="Times New Roman" w:cs="Times New Roman"/>
                <w:i w:val="0"/>
              </w:rPr>
              <w:t xml:space="preserve"> КАРАР</w:t>
            </w:r>
          </w:p>
          <w:p w:rsidR="00D019F1" w:rsidRPr="00B02E83" w:rsidRDefault="00D019F1" w:rsidP="002F668C">
            <w:pPr>
              <w:ind w:left="-353"/>
            </w:pPr>
          </w:p>
          <w:p w:rsidR="00D019F1" w:rsidRPr="003F7CF5" w:rsidRDefault="00D019F1" w:rsidP="00A123E9">
            <w:pPr>
              <w:spacing w:line="360" w:lineRule="auto"/>
              <w:ind w:left="-353"/>
              <w:jc w:val="center"/>
              <w:rPr>
                <w:sz w:val="28"/>
                <w:szCs w:val="28"/>
              </w:rPr>
            </w:pPr>
          </w:p>
        </w:tc>
      </w:tr>
    </w:tbl>
    <w:p w:rsidR="00D019F1" w:rsidRPr="00B02E83" w:rsidRDefault="00D019F1" w:rsidP="00D019F1">
      <w:pPr>
        <w:jc w:val="both"/>
        <w:rPr>
          <w:sz w:val="28"/>
          <w:szCs w:val="28"/>
        </w:rPr>
      </w:pPr>
      <w:r w:rsidRPr="00B02E83">
        <w:rPr>
          <w:sz w:val="28"/>
          <w:szCs w:val="28"/>
        </w:rPr>
        <w:t xml:space="preserve">                                                                                              </w:t>
      </w:r>
      <w:r>
        <w:rPr>
          <w:sz w:val="28"/>
          <w:szCs w:val="28"/>
        </w:rPr>
        <w:t xml:space="preserve">            </w:t>
      </w:r>
    </w:p>
    <w:p w:rsidR="00FD61F4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Программы</w:t>
      </w:r>
    </w:p>
    <w:p w:rsidR="00FD61F4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«Развитие малого и среднего </w:t>
      </w:r>
    </w:p>
    <w:p w:rsidR="00FD61F4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в муниципальном </w:t>
      </w:r>
    </w:p>
    <w:p w:rsidR="00FD61F4" w:rsidRPr="00D026D7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образовании</w:t>
      </w:r>
      <w:r w:rsidRPr="0062738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Родниковское сельское поселение</w:t>
      </w:r>
      <w:r w:rsidRPr="00D02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1F4" w:rsidRPr="00D026D7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 xml:space="preserve">Алексеевского муниципального района </w:t>
      </w:r>
    </w:p>
    <w:p w:rsidR="00FD61F4" w:rsidRPr="00D026D7" w:rsidRDefault="00FD61F4" w:rsidP="00FD61F4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D026D7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2017-2020 годы»</w:t>
      </w:r>
    </w:p>
    <w:p w:rsidR="00FD61F4" w:rsidRDefault="00FD61F4" w:rsidP="00FD61F4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FD61F4" w:rsidRPr="00D026D7" w:rsidRDefault="00FD61F4" w:rsidP="00FD61F4">
      <w:pPr>
        <w:shd w:val="clear" w:color="auto" w:fill="FFFFFF"/>
        <w:ind w:right="3969"/>
        <w:rPr>
          <w:b/>
          <w:sz w:val="28"/>
          <w:szCs w:val="28"/>
          <w:lang w:val="tt-RU"/>
        </w:rPr>
      </w:pPr>
    </w:p>
    <w:p w:rsidR="00FD61F4" w:rsidRPr="00D026D7" w:rsidRDefault="00FD61F4" w:rsidP="00FD61F4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  <w:r w:rsidRPr="00D026D7">
        <w:rPr>
          <w:sz w:val="28"/>
          <w:szCs w:val="28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Федеральным законом от 24 июля 2007 года№ 209-ФЗ «О развитии малого и среднего предпринимательства в Российской Федерации», Законом Республики Татарстан от 21 января 2010 года № 7-ЗРТ «О развитии малого и среднего </w:t>
      </w:r>
      <w:r w:rsidR="00B115A8">
        <w:rPr>
          <w:sz w:val="28"/>
          <w:szCs w:val="28"/>
        </w:rPr>
        <w:t>предпринимательства в Республике</w:t>
      </w:r>
      <w:r>
        <w:rPr>
          <w:sz w:val="28"/>
          <w:szCs w:val="28"/>
        </w:rPr>
        <w:t xml:space="preserve"> Татарстан»,</w:t>
      </w:r>
    </w:p>
    <w:p w:rsidR="00FD61F4" w:rsidRPr="00D026D7" w:rsidRDefault="00FD61F4" w:rsidP="00FD61F4">
      <w:pPr>
        <w:shd w:val="clear" w:color="auto" w:fill="FFFFFF"/>
        <w:ind w:left="40" w:right="28" w:firstLine="668"/>
        <w:jc w:val="both"/>
        <w:rPr>
          <w:sz w:val="28"/>
          <w:szCs w:val="28"/>
        </w:rPr>
      </w:pPr>
    </w:p>
    <w:p w:rsidR="00FD61F4" w:rsidRPr="00D026D7" w:rsidRDefault="00FD61F4" w:rsidP="00FD61F4">
      <w:pPr>
        <w:shd w:val="clear" w:color="auto" w:fill="FFFFFF"/>
        <w:ind w:left="40" w:right="28"/>
        <w:jc w:val="center"/>
        <w:rPr>
          <w:b/>
          <w:bCs/>
          <w:sz w:val="28"/>
          <w:szCs w:val="28"/>
        </w:rPr>
      </w:pPr>
      <w:r w:rsidRPr="00D026D7">
        <w:rPr>
          <w:b/>
          <w:bCs/>
          <w:sz w:val="28"/>
          <w:szCs w:val="28"/>
        </w:rPr>
        <w:t>постановляю:</w:t>
      </w:r>
    </w:p>
    <w:p w:rsidR="00FD61F4" w:rsidRPr="00D026D7" w:rsidRDefault="00FD61F4" w:rsidP="00FD61F4">
      <w:pPr>
        <w:shd w:val="clear" w:color="auto" w:fill="FFFFFF"/>
        <w:ind w:left="40" w:right="28"/>
        <w:jc w:val="center"/>
        <w:rPr>
          <w:bCs/>
          <w:sz w:val="28"/>
          <w:szCs w:val="28"/>
        </w:rPr>
      </w:pPr>
    </w:p>
    <w:p w:rsidR="00FD61F4" w:rsidRDefault="00FD61F4" w:rsidP="00FD61F4">
      <w:pPr>
        <w:tabs>
          <w:tab w:val="left" w:pos="851"/>
        </w:tabs>
        <w:ind w:righ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1.Утвердить Программу «Развитие малого и среднего предпринимательства</w:t>
      </w:r>
    </w:p>
    <w:p w:rsidR="00FD61F4" w:rsidRPr="00590655" w:rsidRDefault="00FD61F4" w:rsidP="00FD61F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муниципально образовании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D61F4">
        <w:rPr>
          <w:rFonts w:ascii="Times New Roman" w:hAnsi="Times New Roman" w:cs="Times New Roman"/>
          <w:b w:val="0"/>
          <w:sz w:val="28"/>
          <w:szCs w:val="28"/>
        </w:rPr>
        <w:t>Родниковское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 xml:space="preserve"> Алексеевского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>Республики Татарстан на 201</w:t>
      </w:r>
      <w:r>
        <w:rPr>
          <w:rFonts w:ascii="Times New Roman" w:hAnsi="Times New Roman" w:cs="Times New Roman"/>
          <w:b w:val="0"/>
          <w:sz w:val="28"/>
          <w:szCs w:val="28"/>
        </w:rPr>
        <w:t>7-20</w:t>
      </w:r>
      <w:r w:rsidRPr="00590655">
        <w:rPr>
          <w:rFonts w:ascii="Times New Roman" w:hAnsi="Times New Roman" w:cs="Times New Roman"/>
          <w:b w:val="0"/>
          <w:sz w:val="28"/>
          <w:szCs w:val="28"/>
        </w:rPr>
        <w:t>20 годы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(Приложение).</w:t>
      </w:r>
      <w:r w:rsidRPr="00D026D7">
        <w:rPr>
          <w:bCs w:val="0"/>
          <w:sz w:val="28"/>
          <w:szCs w:val="28"/>
        </w:rPr>
        <w:t xml:space="preserve"> </w:t>
      </w:r>
    </w:p>
    <w:p w:rsidR="00FD61F4" w:rsidRPr="00D026D7" w:rsidRDefault="00FD61F4" w:rsidP="00FD61F4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026D7">
        <w:rPr>
          <w:sz w:val="28"/>
          <w:szCs w:val="28"/>
        </w:rPr>
        <w:t>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FD61F4" w:rsidRDefault="00FD61F4" w:rsidP="00FD61F4">
      <w:pPr>
        <w:autoSpaceDE w:val="0"/>
        <w:autoSpaceDN w:val="0"/>
        <w:adjustRightInd w:val="0"/>
        <w:ind w:right="28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026D7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D61F4" w:rsidRDefault="00FD61F4" w:rsidP="00FD61F4">
      <w:pPr>
        <w:jc w:val="both"/>
        <w:rPr>
          <w:sz w:val="28"/>
          <w:szCs w:val="28"/>
        </w:rPr>
      </w:pPr>
    </w:p>
    <w:p w:rsidR="00FD61F4" w:rsidRDefault="00FD61F4" w:rsidP="00FD61F4">
      <w:pPr>
        <w:jc w:val="both"/>
        <w:rPr>
          <w:sz w:val="28"/>
          <w:szCs w:val="28"/>
        </w:rPr>
      </w:pPr>
    </w:p>
    <w:p w:rsidR="00FD61F4" w:rsidRPr="00D026D7" w:rsidRDefault="00FD61F4" w:rsidP="00FD61F4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>Руководитель</w:t>
      </w:r>
    </w:p>
    <w:p w:rsidR="00FD61F4" w:rsidRPr="00D026D7" w:rsidRDefault="00FD61F4" w:rsidP="00FD61F4">
      <w:pPr>
        <w:jc w:val="both"/>
        <w:rPr>
          <w:b/>
          <w:sz w:val="28"/>
          <w:szCs w:val="28"/>
        </w:rPr>
      </w:pPr>
      <w:r w:rsidRPr="00D026D7">
        <w:rPr>
          <w:b/>
          <w:sz w:val="28"/>
          <w:szCs w:val="28"/>
        </w:rPr>
        <w:t xml:space="preserve">Исполнительного комитета                                                        </w:t>
      </w:r>
      <w:r>
        <w:rPr>
          <w:b/>
          <w:sz w:val="28"/>
          <w:szCs w:val="28"/>
        </w:rPr>
        <w:t>Е.А.Яковлева</w:t>
      </w:r>
    </w:p>
    <w:p w:rsidR="00FD61F4" w:rsidRPr="00D026D7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382827" w:rsidRDefault="00382827" w:rsidP="00FD61F4">
      <w:pPr>
        <w:jc w:val="both"/>
        <w:rPr>
          <w:b/>
          <w:sz w:val="28"/>
          <w:szCs w:val="28"/>
        </w:rPr>
      </w:pPr>
    </w:p>
    <w:p w:rsidR="00CF1516" w:rsidRPr="00D026D7" w:rsidRDefault="00CF1516" w:rsidP="00FD61F4">
      <w:pPr>
        <w:jc w:val="both"/>
        <w:rPr>
          <w:b/>
          <w:sz w:val="28"/>
          <w:szCs w:val="28"/>
        </w:rPr>
      </w:pPr>
    </w:p>
    <w:p w:rsidR="00FD61F4" w:rsidRPr="00D026D7" w:rsidRDefault="00FD61F4" w:rsidP="00FD61F4">
      <w:pPr>
        <w:pStyle w:val="a5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Приложение к постановлению</w:t>
      </w:r>
    </w:p>
    <w:p w:rsidR="00FD61F4" w:rsidRPr="00D026D7" w:rsidRDefault="00FD61F4" w:rsidP="00FD61F4">
      <w:pPr>
        <w:pStyle w:val="a5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Исполнительного комитета</w:t>
      </w:r>
    </w:p>
    <w:p w:rsidR="00FD61F4" w:rsidRPr="00D026D7" w:rsidRDefault="00FD61F4" w:rsidP="00FD61F4">
      <w:pPr>
        <w:pStyle w:val="a5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2075D7">
        <w:rPr>
          <w:rFonts w:ascii="Times New Roman" w:hAnsi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Родниковского</w:t>
      </w:r>
      <w:r w:rsidRPr="00D026D7">
        <w:rPr>
          <w:rFonts w:ascii="Times New Roman" w:hAnsi="Times New Roman"/>
          <w:sz w:val="24"/>
          <w:szCs w:val="24"/>
        </w:rPr>
        <w:t xml:space="preserve"> сельского поселения       </w:t>
      </w:r>
    </w:p>
    <w:p w:rsidR="00FD61F4" w:rsidRPr="00FD61F4" w:rsidRDefault="00FD61F4" w:rsidP="00FD61F4">
      <w:pPr>
        <w:pStyle w:val="a5"/>
        <w:rPr>
          <w:rFonts w:ascii="Times New Roman" w:hAnsi="Times New Roman"/>
          <w:sz w:val="24"/>
          <w:szCs w:val="24"/>
        </w:rPr>
      </w:pPr>
      <w:r w:rsidRPr="00D026D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Default="00FD61F4" w:rsidP="00FD61F4">
      <w:pPr>
        <w:jc w:val="both"/>
        <w:rPr>
          <w:b/>
          <w:sz w:val="28"/>
          <w:szCs w:val="28"/>
        </w:rPr>
      </w:pPr>
    </w:p>
    <w:p w:rsidR="00FD61F4" w:rsidRPr="00573DAC" w:rsidRDefault="00FD61F4" w:rsidP="00FD61F4">
      <w:pPr>
        <w:jc w:val="center"/>
        <w:rPr>
          <w:b/>
          <w:color w:val="000000"/>
          <w:sz w:val="48"/>
        </w:rPr>
      </w:pPr>
      <w:r w:rsidRPr="00573DAC">
        <w:rPr>
          <w:b/>
          <w:color w:val="000000"/>
          <w:sz w:val="48"/>
        </w:rPr>
        <w:t>ПРОГРАММА</w:t>
      </w:r>
    </w:p>
    <w:p w:rsidR="00FD61F4" w:rsidRPr="00573DAC" w:rsidRDefault="00FD61F4" w:rsidP="00FD61F4">
      <w:pPr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«Развитие</w:t>
      </w:r>
      <w:r w:rsidRPr="00573DAC">
        <w:rPr>
          <w:b/>
          <w:color w:val="000000"/>
          <w:sz w:val="48"/>
        </w:rPr>
        <w:t xml:space="preserve"> малого </w:t>
      </w:r>
      <w:r>
        <w:rPr>
          <w:b/>
          <w:color w:val="000000"/>
          <w:sz w:val="48"/>
        </w:rPr>
        <w:t>и среднего</w:t>
      </w:r>
    </w:p>
    <w:p w:rsidR="00FD61F4" w:rsidRDefault="00FD61F4" w:rsidP="00FD61F4">
      <w:pPr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предпринимательства в муниципальном образовании</w:t>
      </w:r>
      <w:r w:rsidRPr="0062738F">
        <w:rPr>
          <w:b/>
          <w:color w:val="FF0000"/>
          <w:sz w:val="48"/>
        </w:rPr>
        <w:t xml:space="preserve"> </w:t>
      </w:r>
      <w:r>
        <w:rPr>
          <w:b/>
          <w:sz w:val="48"/>
        </w:rPr>
        <w:t>Родниковское</w:t>
      </w:r>
    </w:p>
    <w:p w:rsidR="00FD61F4" w:rsidRDefault="00FD61F4" w:rsidP="00FD61F4">
      <w:pPr>
        <w:jc w:val="center"/>
        <w:rPr>
          <w:color w:val="000000"/>
          <w:sz w:val="48"/>
        </w:rPr>
      </w:pPr>
      <w:r>
        <w:rPr>
          <w:b/>
          <w:color w:val="000000"/>
          <w:sz w:val="48"/>
        </w:rPr>
        <w:t>сельское поселение</w:t>
      </w:r>
    </w:p>
    <w:p w:rsidR="00FD61F4" w:rsidRDefault="00FD61F4" w:rsidP="00FD61F4">
      <w:pPr>
        <w:pStyle w:val="1"/>
        <w:jc w:val="center"/>
        <w:rPr>
          <w:color w:val="000000"/>
          <w:sz w:val="48"/>
        </w:rPr>
      </w:pPr>
      <w:r>
        <w:rPr>
          <w:color w:val="000000"/>
          <w:sz w:val="48"/>
        </w:rPr>
        <w:t>Алексеевского муниципального района</w:t>
      </w:r>
    </w:p>
    <w:p w:rsidR="00FD61F4" w:rsidRDefault="00FD61F4" w:rsidP="00FD61F4">
      <w:pPr>
        <w:pStyle w:val="1"/>
        <w:jc w:val="center"/>
        <w:rPr>
          <w:color w:val="000000"/>
          <w:sz w:val="48"/>
        </w:rPr>
      </w:pPr>
      <w:r>
        <w:rPr>
          <w:color w:val="000000"/>
          <w:sz w:val="48"/>
        </w:rPr>
        <w:t>Республики Татарстан</w:t>
      </w:r>
    </w:p>
    <w:p w:rsidR="00FD61F4" w:rsidRPr="006003A3" w:rsidRDefault="00FD61F4" w:rsidP="00FD61F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2017-2020 годы</w:t>
      </w: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FD61F4" w:rsidRDefault="00FD61F4" w:rsidP="00FD61F4">
      <w:pPr>
        <w:jc w:val="center"/>
        <w:rPr>
          <w:b/>
          <w:sz w:val="48"/>
          <w:szCs w:val="48"/>
        </w:rPr>
      </w:pPr>
    </w:p>
    <w:p w:rsidR="00382827" w:rsidRDefault="00382827" w:rsidP="00382827">
      <w:pPr>
        <w:rPr>
          <w:b/>
          <w:sz w:val="48"/>
          <w:szCs w:val="48"/>
        </w:rPr>
      </w:pPr>
    </w:p>
    <w:p w:rsidR="007A71E0" w:rsidRDefault="007A71E0" w:rsidP="00382827">
      <w:pPr>
        <w:rPr>
          <w:b/>
          <w:sz w:val="48"/>
          <w:szCs w:val="48"/>
        </w:rPr>
      </w:pPr>
    </w:p>
    <w:p w:rsidR="00FD61F4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>
        <w:rPr>
          <w:rFonts w:ascii="Times New Roman" w:hAnsi="Times New Roman"/>
          <w:i w:val="0"/>
          <w:color w:val="000000"/>
          <w:sz w:val="28"/>
          <w:szCs w:val="28"/>
        </w:rPr>
        <w:lastRenderedPageBreak/>
        <w:t>Содержание</w:t>
      </w:r>
    </w:p>
    <w:p w:rsidR="00FD61F4" w:rsidRPr="00E04B2E" w:rsidRDefault="00FD61F4" w:rsidP="00FD61F4"/>
    <w:p w:rsidR="00FD61F4" w:rsidRDefault="00FD61F4" w:rsidP="00FD61F4">
      <w:pPr>
        <w:rPr>
          <w:sz w:val="28"/>
          <w:szCs w:val="28"/>
        </w:rPr>
      </w:pPr>
      <w:r>
        <w:rPr>
          <w:sz w:val="28"/>
          <w:szCs w:val="28"/>
        </w:rPr>
        <w:t>Паспорт Программы…………………………………………………………4-5</w:t>
      </w:r>
    </w:p>
    <w:p w:rsidR="00FD61F4" w:rsidRDefault="00FD61F4" w:rsidP="00FD61F4">
      <w:pPr>
        <w:rPr>
          <w:sz w:val="28"/>
          <w:szCs w:val="28"/>
        </w:rPr>
      </w:pPr>
      <w:r>
        <w:rPr>
          <w:sz w:val="28"/>
          <w:szCs w:val="28"/>
        </w:rPr>
        <w:t xml:space="preserve">1. Анализ текущего состояния развития малого </w:t>
      </w:r>
    </w:p>
    <w:p w:rsidR="00FD61F4" w:rsidRDefault="00FD61F4" w:rsidP="00FD61F4">
      <w:pPr>
        <w:rPr>
          <w:sz w:val="28"/>
          <w:szCs w:val="28"/>
        </w:rPr>
      </w:pPr>
      <w:r>
        <w:rPr>
          <w:sz w:val="28"/>
          <w:szCs w:val="28"/>
        </w:rPr>
        <w:t>и среднего предпринимательства…………………………………………...5-7</w:t>
      </w:r>
    </w:p>
    <w:p w:rsidR="00FD61F4" w:rsidRDefault="00FD61F4" w:rsidP="00FD61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246A6">
        <w:rPr>
          <w:color w:val="000000"/>
          <w:sz w:val="28"/>
          <w:szCs w:val="28"/>
        </w:rPr>
        <w:t xml:space="preserve">Ожидаемая оценка социально-экономической </w:t>
      </w:r>
    </w:p>
    <w:p w:rsidR="00FD61F4" w:rsidRDefault="00FD61F4" w:rsidP="00FD61F4">
      <w:pPr>
        <w:rPr>
          <w:sz w:val="28"/>
          <w:szCs w:val="28"/>
        </w:rPr>
      </w:pPr>
      <w:r w:rsidRPr="005246A6">
        <w:rPr>
          <w:color w:val="000000"/>
          <w:sz w:val="28"/>
          <w:szCs w:val="28"/>
        </w:rPr>
        <w:t>эффективности Программы</w:t>
      </w:r>
      <w:r>
        <w:rPr>
          <w:color w:val="000000"/>
          <w:sz w:val="28"/>
          <w:szCs w:val="28"/>
        </w:rPr>
        <w:t>………………………………………………….7</w:t>
      </w:r>
    </w:p>
    <w:p w:rsidR="00FD61F4" w:rsidRDefault="00FD61F4" w:rsidP="00FD61F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246A6">
        <w:rPr>
          <w:color w:val="000000"/>
          <w:sz w:val="28"/>
          <w:szCs w:val="28"/>
        </w:rPr>
        <w:t>Приоритетные виды предпринимательской деятельности</w:t>
      </w:r>
      <w:r>
        <w:rPr>
          <w:color w:val="000000"/>
          <w:sz w:val="28"/>
          <w:szCs w:val="28"/>
        </w:rPr>
        <w:t>……………...7</w:t>
      </w:r>
    </w:p>
    <w:p w:rsidR="00FD61F4" w:rsidRDefault="00FD61F4" w:rsidP="00FD61F4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246A6">
        <w:rPr>
          <w:color w:val="000000"/>
          <w:sz w:val="28"/>
          <w:szCs w:val="28"/>
        </w:rPr>
        <w:t xml:space="preserve">Направления, по которым разработаны основные </w:t>
      </w:r>
    </w:p>
    <w:p w:rsidR="00FD61F4" w:rsidRDefault="00FD61F4" w:rsidP="00FD61F4">
      <w:pPr>
        <w:rPr>
          <w:color w:val="000000"/>
          <w:sz w:val="28"/>
          <w:szCs w:val="28"/>
        </w:rPr>
      </w:pPr>
      <w:r w:rsidRPr="005246A6">
        <w:rPr>
          <w:color w:val="000000"/>
          <w:sz w:val="28"/>
          <w:szCs w:val="28"/>
        </w:rPr>
        <w:t>мероприятия Программы</w:t>
      </w:r>
      <w:r>
        <w:rPr>
          <w:color w:val="000000"/>
          <w:sz w:val="28"/>
          <w:szCs w:val="28"/>
        </w:rPr>
        <w:t>…………………………………………………….7-8</w:t>
      </w:r>
    </w:p>
    <w:p w:rsidR="00FD61F4" w:rsidRDefault="00FD61F4" w:rsidP="00FD61F4">
      <w:pPr>
        <w:rPr>
          <w:color w:val="000000"/>
          <w:sz w:val="28"/>
          <w:szCs w:val="28"/>
        </w:rPr>
      </w:pPr>
      <w:r>
        <w:rPr>
          <w:sz w:val="28"/>
          <w:szCs w:val="28"/>
        </w:rPr>
        <w:t>5.</w:t>
      </w:r>
      <w:r w:rsidRPr="005246A6">
        <w:rPr>
          <w:color w:val="000000"/>
          <w:sz w:val="28"/>
          <w:szCs w:val="28"/>
        </w:rPr>
        <w:t xml:space="preserve"> Механизм реализации Программы</w:t>
      </w:r>
      <w:r>
        <w:rPr>
          <w:color w:val="000000"/>
          <w:sz w:val="28"/>
          <w:szCs w:val="28"/>
        </w:rPr>
        <w:t>………………………………………..8</w:t>
      </w:r>
    </w:p>
    <w:p w:rsidR="00FD61F4" w:rsidRDefault="00FD61F4" w:rsidP="00FD61F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5246A6">
        <w:rPr>
          <w:sz w:val="28"/>
          <w:szCs w:val="28"/>
        </w:rPr>
        <w:t>Основные мероприятия Программы развития</w:t>
      </w:r>
      <w:r w:rsidR="00382827">
        <w:rPr>
          <w:sz w:val="28"/>
          <w:szCs w:val="28"/>
        </w:rPr>
        <w:t xml:space="preserve">…………………………    </w:t>
      </w:r>
      <w:r>
        <w:rPr>
          <w:sz w:val="28"/>
          <w:szCs w:val="28"/>
        </w:rPr>
        <w:t>8-11</w:t>
      </w:r>
    </w:p>
    <w:p w:rsidR="00FD61F4" w:rsidRPr="005246A6" w:rsidRDefault="00FD61F4" w:rsidP="00FD61F4">
      <w:pPr>
        <w:rPr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Pr="00A20820" w:rsidRDefault="00FD61F4" w:rsidP="00FD61F4">
      <w:pPr>
        <w:pStyle w:val="5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FD61F4" w:rsidRDefault="00FD61F4" w:rsidP="00FD61F4">
      <w:pPr>
        <w:rPr>
          <w:b/>
          <w:bCs/>
          <w:iCs/>
          <w:color w:val="000000"/>
          <w:sz w:val="28"/>
          <w:szCs w:val="28"/>
        </w:rPr>
      </w:pPr>
    </w:p>
    <w:p w:rsidR="00FD61F4" w:rsidRDefault="00FD61F4" w:rsidP="00FD61F4"/>
    <w:p w:rsidR="00FD61F4" w:rsidRDefault="00FD61F4" w:rsidP="00FD61F4"/>
    <w:p w:rsidR="00FD61F4" w:rsidRDefault="00FD61F4" w:rsidP="00FD61F4"/>
    <w:p w:rsidR="00FD61F4" w:rsidRDefault="00FD61F4" w:rsidP="00FD61F4"/>
    <w:p w:rsidR="00FD61F4" w:rsidRPr="00E04B2E" w:rsidRDefault="00FD61F4" w:rsidP="00FD61F4"/>
    <w:p w:rsidR="00FD61F4" w:rsidRPr="0062738F" w:rsidRDefault="00FD61F4" w:rsidP="00FD61F4">
      <w:pPr>
        <w:pStyle w:val="5"/>
        <w:jc w:val="center"/>
        <w:rPr>
          <w:rFonts w:ascii="Times New Roman" w:hAnsi="Times New Roman"/>
          <w:i w:val="0"/>
          <w:color w:val="000000"/>
        </w:rPr>
      </w:pPr>
      <w:r w:rsidRPr="0062738F">
        <w:rPr>
          <w:rFonts w:ascii="Times New Roman" w:hAnsi="Times New Roman"/>
          <w:i w:val="0"/>
          <w:color w:val="000000"/>
          <w:sz w:val="36"/>
          <w:szCs w:val="36"/>
        </w:rPr>
        <w:lastRenderedPageBreak/>
        <w:t>ПАСПОРТ ПРОГРАМ</w:t>
      </w:r>
      <w:r w:rsidR="003504B6">
        <w:rPr>
          <w:rFonts w:ascii="Times New Roman" w:hAnsi="Times New Roman"/>
          <w:i w:val="0"/>
          <w:color w:val="000000"/>
          <w:sz w:val="36"/>
          <w:szCs w:val="36"/>
        </w:rPr>
        <w:t>М</w:t>
      </w:r>
      <w:r w:rsidRPr="0062738F">
        <w:rPr>
          <w:rFonts w:ascii="Times New Roman" w:hAnsi="Times New Roman"/>
          <w:i w:val="0"/>
          <w:color w:val="000000"/>
          <w:sz w:val="36"/>
          <w:szCs w:val="36"/>
        </w:rPr>
        <w:t>Ы</w:t>
      </w:r>
    </w:p>
    <w:p w:rsidR="00FD61F4" w:rsidRPr="0062738F" w:rsidRDefault="00FD61F4" w:rsidP="00FD61F4">
      <w:pPr>
        <w:widowControl w:val="0"/>
        <w:autoSpaceDE w:val="0"/>
        <w:autoSpaceDN w:val="0"/>
        <w:adjustRightInd w:val="0"/>
        <w:ind w:firstLine="485"/>
        <w:jc w:val="both"/>
        <w:rPr>
          <w:b/>
          <w:color w:val="000000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7245"/>
      </w:tblGrid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Наименование </w:t>
            </w:r>
          </w:p>
          <w:p w:rsidR="00FD61F4" w:rsidRPr="0062738F" w:rsidRDefault="00FD61F4" w:rsidP="006B12B6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Про</w:t>
            </w:r>
            <w:r w:rsidRPr="001D5B27">
              <w:rPr>
                <w:rStyle w:val="FontStyle98"/>
                <w:sz w:val="28"/>
                <w:szCs w:val="28"/>
              </w:rPr>
              <w:softHyphen/>
              <w:t>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FD61F4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«Развитие малого и среднего предпринимательства в муниципальном образовании </w:t>
            </w:r>
            <w:r>
              <w:rPr>
                <w:rStyle w:val="FontStyle98"/>
                <w:sz w:val="28"/>
                <w:szCs w:val="28"/>
              </w:rPr>
              <w:t>Родниковское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сельское поселение Алексеевского муниципального района  Республики Татарстан на 201</w:t>
            </w:r>
            <w:r>
              <w:rPr>
                <w:rStyle w:val="FontStyle98"/>
                <w:sz w:val="28"/>
                <w:szCs w:val="28"/>
              </w:rPr>
              <w:t>7</w:t>
            </w:r>
            <w:r w:rsidRPr="001D5B27">
              <w:rPr>
                <w:rStyle w:val="FontStyle98"/>
                <w:sz w:val="28"/>
                <w:szCs w:val="28"/>
              </w:rPr>
              <w:t xml:space="preserve"> - 2020 годы» (далее - Программа).</w:t>
            </w:r>
          </w:p>
        </w:tc>
      </w:tr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18"/>
              <w:widowControl/>
              <w:spacing w:line="326" w:lineRule="exact"/>
              <w:ind w:left="5" w:hanging="5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За</w:t>
            </w:r>
            <w:r w:rsidRPr="001D5B27">
              <w:rPr>
                <w:rStyle w:val="FontStyle98"/>
                <w:sz w:val="28"/>
                <w:szCs w:val="28"/>
              </w:rPr>
              <w:softHyphen/>
              <w:t>казчик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Исполнительный комитет</w:t>
            </w:r>
            <w:r w:rsidRPr="001D5B27">
              <w:rPr>
                <w:rStyle w:val="FontStyle98"/>
                <w:color w:val="FF0000"/>
                <w:sz w:val="28"/>
                <w:szCs w:val="28"/>
              </w:rPr>
              <w:t xml:space="preserve"> </w:t>
            </w:r>
            <w:r>
              <w:rPr>
                <w:rStyle w:val="FontStyle98"/>
                <w:sz w:val="28"/>
                <w:szCs w:val="28"/>
              </w:rPr>
              <w:t>Родниковского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18"/>
              <w:widowControl/>
              <w:spacing w:line="326" w:lineRule="exac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Разработчик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7D3821" w:rsidRDefault="00FD61F4" w:rsidP="006B12B6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Исполнительный комитет</w:t>
            </w:r>
            <w:r w:rsidRPr="001D5B27">
              <w:rPr>
                <w:rStyle w:val="FontStyle98"/>
                <w:color w:val="FF0000"/>
                <w:sz w:val="28"/>
                <w:szCs w:val="28"/>
              </w:rPr>
              <w:t xml:space="preserve"> </w:t>
            </w:r>
            <w:r>
              <w:rPr>
                <w:rStyle w:val="FontStyle98"/>
                <w:sz w:val="28"/>
                <w:szCs w:val="28"/>
              </w:rPr>
              <w:t>Родниковского</w:t>
            </w:r>
            <w:r w:rsidRPr="001D5B27">
              <w:rPr>
                <w:rStyle w:val="FontStyle98"/>
                <w:sz w:val="28"/>
                <w:szCs w:val="28"/>
              </w:rPr>
              <w:t xml:space="preserve"> сельского поселения Алексеевского муниципального района.</w:t>
            </w:r>
          </w:p>
        </w:tc>
      </w:tr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Цель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AC35C9" w:rsidRDefault="00FD61F4" w:rsidP="006B12B6">
            <w:pPr>
              <w:pStyle w:val="Style18"/>
              <w:widowControl/>
              <w:spacing w:line="322" w:lineRule="exact"/>
              <w:rPr>
                <w:rStyle w:val="FontStyle98"/>
                <w:sz w:val="28"/>
                <w:szCs w:val="28"/>
              </w:rPr>
            </w:pPr>
            <w:r w:rsidRPr="00125135">
              <w:rPr>
                <w:rStyle w:val="FontStyle98"/>
                <w:sz w:val="28"/>
                <w:szCs w:val="28"/>
              </w:rPr>
              <w:t>Создание условий для эффективного функционирова</w:t>
            </w:r>
            <w:r w:rsidRPr="00125135">
              <w:rPr>
                <w:rStyle w:val="FontStyle98"/>
                <w:sz w:val="28"/>
                <w:szCs w:val="28"/>
              </w:rPr>
              <w:softHyphen/>
              <w:t>ния и развития малого и среднего предприниматель</w:t>
            </w:r>
            <w:r w:rsidRPr="00125135">
              <w:rPr>
                <w:rStyle w:val="FontStyle98"/>
                <w:sz w:val="28"/>
                <w:szCs w:val="28"/>
              </w:rPr>
              <w:softHyphen/>
              <w:t>ства</w:t>
            </w:r>
            <w:r>
              <w:rPr>
                <w:rStyle w:val="FontStyle98"/>
                <w:sz w:val="28"/>
                <w:szCs w:val="28"/>
              </w:rPr>
              <w:t>. Решение проблем экономического подъема и занятости населения.</w:t>
            </w:r>
          </w:p>
        </w:tc>
      </w:tr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Задачи Программы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1D5B27" w:rsidRDefault="00FD61F4" w:rsidP="006B12B6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1. </w:t>
            </w:r>
            <w:r w:rsidRPr="001D5B27">
              <w:rPr>
                <w:rStyle w:val="FontStyle98"/>
                <w:sz w:val="28"/>
                <w:szCs w:val="28"/>
              </w:rPr>
              <w:t>Формирование в муниципальном образовании благоприятной среды для развития предпринимательства.</w:t>
            </w:r>
          </w:p>
          <w:p w:rsidR="00FD61F4" w:rsidRPr="001D5B27" w:rsidRDefault="00FD61F4" w:rsidP="006B12B6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2. </w:t>
            </w:r>
            <w:r w:rsidRPr="001D5B27">
              <w:rPr>
                <w:rStyle w:val="FontStyle98"/>
                <w:sz w:val="28"/>
                <w:szCs w:val="28"/>
              </w:rPr>
              <w:t>Развитие инфраструктуры поддержки малого и среднего предпринимательтва.</w:t>
            </w:r>
          </w:p>
          <w:p w:rsidR="00FD61F4" w:rsidRPr="001D5B27" w:rsidRDefault="00FD61F4" w:rsidP="006B12B6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 3.</w:t>
            </w:r>
            <w:r w:rsidRPr="001D5B27">
              <w:rPr>
                <w:rStyle w:val="FontStyle98"/>
                <w:sz w:val="28"/>
                <w:szCs w:val="28"/>
              </w:rPr>
              <w:t>Улучшение системы доступа малых и средних предпринимателей к необходимым ресурсам (земля, помещения, электро/газо/тепло/водопроводным сетям).</w:t>
            </w:r>
          </w:p>
          <w:p w:rsidR="00FD61F4" w:rsidRPr="0062738F" w:rsidRDefault="00FD61F4" w:rsidP="006B12B6">
            <w:pPr>
              <w:pStyle w:val="Style20"/>
              <w:widowControl/>
              <w:tabs>
                <w:tab w:val="left" w:pos="398"/>
              </w:tabs>
              <w:spacing w:line="322" w:lineRule="exac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 4.</w:t>
            </w:r>
            <w:r w:rsidRPr="001D5B27">
              <w:rPr>
                <w:rStyle w:val="FontStyle98"/>
                <w:sz w:val="28"/>
                <w:szCs w:val="28"/>
              </w:rPr>
              <w:t>Увеличение количества субъектов малого и среднего предпринимательства.</w:t>
            </w:r>
          </w:p>
        </w:tc>
      </w:tr>
      <w:tr w:rsidR="00FD61F4" w:rsidRPr="0062738F" w:rsidTr="006B12B6">
        <w:trPr>
          <w:trHeight w:val="7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60"/>
              <w:widowControl/>
              <w:spacing w:line="240" w:lineRule="auto"/>
              <w:ind w:firstLine="0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Сроки реализации Программы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20"/>
              <w:widowControl/>
              <w:tabs>
                <w:tab w:val="left" w:pos="398"/>
              </w:tabs>
              <w:spacing w:line="322" w:lineRule="exact"/>
              <w:ind w:firstLine="29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201</w:t>
            </w:r>
            <w:r>
              <w:rPr>
                <w:rStyle w:val="FontStyle98"/>
                <w:sz w:val="28"/>
                <w:szCs w:val="28"/>
              </w:rPr>
              <w:t>7</w:t>
            </w:r>
            <w:r w:rsidRPr="001D5B27">
              <w:rPr>
                <w:rStyle w:val="FontStyle98"/>
                <w:sz w:val="28"/>
                <w:szCs w:val="28"/>
              </w:rPr>
              <w:t>-2020 годы</w:t>
            </w:r>
          </w:p>
        </w:tc>
      </w:tr>
      <w:tr w:rsidR="00FD61F4" w:rsidRPr="0062738F" w:rsidTr="006B12B6">
        <w:trPr>
          <w:trHeight w:val="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F4" w:rsidRPr="0062738F" w:rsidRDefault="00FD61F4" w:rsidP="006B12B6">
            <w:pPr>
              <w:pStyle w:val="Style6"/>
              <w:widowControl/>
              <w:spacing w:before="14" w:line="322" w:lineRule="exact"/>
              <w:jc w:val="left"/>
              <w:rPr>
                <w:rFonts w:ascii="Times New Roman" w:hAnsi="Times New Roman"/>
                <w:b/>
                <w:color w:val="000000"/>
                <w:sz w:val="16"/>
              </w:rPr>
            </w:pPr>
            <w:r w:rsidRPr="001D5B27">
              <w:rPr>
                <w:rStyle w:val="FontStyle98"/>
                <w:sz w:val="28"/>
                <w:szCs w:val="28"/>
              </w:rPr>
              <w:t>Объемы и источники финансирова</w:t>
            </w:r>
            <w:r w:rsidRPr="001D5B27">
              <w:rPr>
                <w:rStyle w:val="FontStyle98"/>
                <w:sz w:val="28"/>
                <w:szCs w:val="28"/>
              </w:rPr>
              <w:softHyphen/>
              <w:t xml:space="preserve">ния </w:t>
            </w: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1F4" w:rsidRPr="0062738F" w:rsidRDefault="00FD61F4" w:rsidP="006B12B6">
            <w:pPr>
              <w:pStyle w:val="Style6"/>
              <w:widowControl/>
              <w:spacing w:before="19"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Источники финансирования Программы включают средства бюджета сельского поселения и средства внебюджетных источников</w:t>
            </w:r>
          </w:p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4A0"/>
            </w:tblPr>
            <w:tblGrid>
              <w:gridCol w:w="3408"/>
              <w:gridCol w:w="2835"/>
            </w:tblGrid>
            <w:tr w:rsidR="00FD61F4" w:rsidRPr="0062738F" w:rsidTr="006B12B6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1D5B27">
                    <w:rPr>
                      <w:rStyle w:val="FontStyle98"/>
                      <w:sz w:val="20"/>
                      <w:szCs w:val="20"/>
                    </w:rPr>
                    <w:t>Источники финансирования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jc w:val="left"/>
                    <w:rPr>
                      <w:rStyle w:val="FontStyle98"/>
                      <w:sz w:val="20"/>
                      <w:szCs w:val="20"/>
                    </w:rPr>
                  </w:pPr>
                  <w:r w:rsidRPr="001D5B27">
                    <w:rPr>
                      <w:rStyle w:val="FontStyle98"/>
                      <w:sz w:val="20"/>
                      <w:szCs w:val="20"/>
                    </w:rPr>
                    <w:t>Общая сумма финансирования,</w:t>
                  </w:r>
                </w:p>
              </w:tc>
            </w:tr>
            <w:tr w:rsidR="00FD61F4" w:rsidRPr="0062738F" w:rsidTr="006B12B6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Федеральный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-</w:t>
                  </w:r>
                </w:p>
              </w:tc>
            </w:tr>
            <w:tr w:rsidR="00FD61F4" w:rsidRPr="0062738F" w:rsidTr="006B12B6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Республиканский бюджет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-</w:t>
                  </w:r>
                </w:p>
              </w:tc>
            </w:tr>
            <w:tr w:rsidR="00FD61F4" w:rsidRPr="0062738F" w:rsidTr="006B12B6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1D5B27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Бюджет сельского поселения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1D5B27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-</w:t>
                  </w:r>
                </w:p>
              </w:tc>
            </w:tr>
            <w:tr w:rsidR="00FD61F4" w:rsidRPr="0062738F" w:rsidTr="006B12B6">
              <w:tc>
                <w:tcPr>
                  <w:tcW w:w="340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1D5B27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Внебюджетные источники</w:t>
                  </w:r>
                </w:p>
                <w:p w:rsidR="00FD61F4" w:rsidRPr="007D3821" w:rsidRDefault="00FD61F4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 w:rsidRPr="001D5B27">
                    <w:rPr>
                      <w:rStyle w:val="FontStyle98"/>
                    </w:rPr>
                    <w:t>Средства СМП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FD61F4" w:rsidRPr="007D3821" w:rsidRDefault="004A3F97" w:rsidP="006B12B6">
                  <w:pPr>
                    <w:pStyle w:val="Style25"/>
                    <w:widowControl/>
                    <w:spacing w:line="240" w:lineRule="auto"/>
                    <w:jc w:val="left"/>
                    <w:rPr>
                      <w:rStyle w:val="FontStyle98"/>
                    </w:rPr>
                  </w:pPr>
                  <w:r>
                    <w:rPr>
                      <w:rStyle w:val="FontStyle98"/>
                    </w:rPr>
                    <w:t>-</w:t>
                  </w:r>
                </w:p>
              </w:tc>
            </w:tr>
          </w:tbl>
          <w:p w:rsidR="00FD61F4" w:rsidRPr="007D3821" w:rsidRDefault="00FD61F4" w:rsidP="006B12B6">
            <w:pPr>
              <w:pStyle w:val="Style6"/>
              <w:widowControl/>
              <w:spacing w:before="19" w:line="322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>Объемы финансирования носят прогнозный  характер и подлежат ежегодной корректировке.</w:t>
            </w:r>
          </w:p>
        </w:tc>
      </w:tr>
      <w:tr w:rsidR="00FD61F4" w:rsidRPr="0062738F" w:rsidTr="006B12B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1F4" w:rsidRPr="0062738F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1D5B27">
              <w:rPr>
                <w:rStyle w:val="FontStyle98"/>
                <w:sz w:val="28"/>
                <w:szCs w:val="28"/>
              </w:rPr>
              <w:t xml:space="preserve">Ожидаемые конечные результаты реализации целей и задач Программы и показатели эффективности </w:t>
            </w:r>
            <w:r w:rsidRPr="001D5B27">
              <w:rPr>
                <w:rStyle w:val="FontStyle98"/>
                <w:sz w:val="28"/>
                <w:szCs w:val="28"/>
              </w:rPr>
              <w:lastRenderedPageBreak/>
              <w:t>Программы</w:t>
            </w:r>
          </w:p>
          <w:p w:rsidR="00FD61F4" w:rsidRPr="0062738F" w:rsidRDefault="00FD61F4" w:rsidP="006B12B6">
            <w:pPr>
              <w:pStyle w:val="ad"/>
              <w:widowControl w:val="0"/>
              <w:suppressAutoHyphens/>
              <w:spacing w:line="276" w:lineRule="auto"/>
              <w:ind w:left="0"/>
              <w:jc w:val="left"/>
              <w:rPr>
                <w:b/>
                <w:color w:val="000000"/>
                <w:sz w:val="16"/>
              </w:rPr>
            </w:pPr>
          </w:p>
        </w:tc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 w:rsidRPr="00D12F73">
              <w:rPr>
                <w:rStyle w:val="FontStyle98"/>
                <w:sz w:val="28"/>
                <w:szCs w:val="28"/>
              </w:rPr>
              <w:lastRenderedPageBreak/>
              <w:t>Реализация Программы в полном объеме позволит достичь к концу 2020 года:</w:t>
            </w:r>
          </w:p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увеличения доли продукции, работ, услуг субъектов малого и среднего предпринимательства в общем объ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еме валового территориального продукта до 38%; </w:t>
            </w:r>
          </w:p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 xml:space="preserve">сохранения ежегодного прироста оборота продукции </w:t>
            </w:r>
            <w:r w:rsidRPr="00D12F73">
              <w:rPr>
                <w:rStyle w:val="FontStyle98"/>
                <w:sz w:val="28"/>
                <w:szCs w:val="28"/>
              </w:rPr>
              <w:lastRenderedPageBreak/>
              <w:t>(услуг), производимой малыми предприятиями, в том числе микропредприятиями и индивидуальными пред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принимателями, на уровне 5 %; </w:t>
            </w:r>
          </w:p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предпринимательства, осуществля</w:t>
            </w:r>
            <w:r w:rsidRPr="00D12F73">
              <w:rPr>
                <w:rStyle w:val="FontStyle98"/>
                <w:sz w:val="28"/>
                <w:szCs w:val="28"/>
              </w:rPr>
              <w:softHyphen/>
              <w:t xml:space="preserve">ющих деятельность на территории </w:t>
            </w:r>
            <w:r>
              <w:rPr>
                <w:rStyle w:val="FontStyle98"/>
                <w:sz w:val="28"/>
                <w:szCs w:val="28"/>
              </w:rPr>
              <w:t>Родниковского сельского поселения</w:t>
            </w:r>
            <w:r w:rsidRPr="00D12F73">
              <w:rPr>
                <w:rStyle w:val="FontStyle98"/>
                <w:sz w:val="28"/>
                <w:szCs w:val="28"/>
              </w:rPr>
              <w:t>;</w:t>
            </w:r>
          </w:p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увеличения доли среднесписочной численности работников (без внешних совместителей) малых и средних предприятий в средне</w:t>
            </w:r>
            <w:r w:rsidRPr="00D12F73">
              <w:rPr>
                <w:rStyle w:val="FontStyle98"/>
                <w:sz w:val="28"/>
                <w:szCs w:val="28"/>
              </w:rPr>
              <w:softHyphen/>
              <w:t>списочной численности работников (без внешних сов</w:t>
            </w:r>
            <w:r w:rsidRPr="00D12F73">
              <w:rPr>
                <w:rStyle w:val="FontStyle98"/>
                <w:sz w:val="28"/>
                <w:szCs w:val="28"/>
              </w:rPr>
              <w:softHyphen/>
              <w:t>местителей) всех предприятий и организаций;</w:t>
            </w:r>
          </w:p>
          <w:p w:rsidR="00FD61F4" w:rsidRPr="00D12F73" w:rsidRDefault="00FD61F4" w:rsidP="006B12B6">
            <w:pPr>
              <w:pStyle w:val="Style6"/>
              <w:widowControl/>
              <w:spacing w:line="322" w:lineRule="exact"/>
              <w:jc w:val="left"/>
              <w:rPr>
                <w:rStyle w:val="FontStyle98"/>
                <w:sz w:val="28"/>
                <w:szCs w:val="28"/>
              </w:rPr>
            </w:pPr>
            <w:r>
              <w:rPr>
                <w:rStyle w:val="FontStyle98"/>
                <w:sz w:val="28"/>
                <w:szCs w:val="28"/>
              </w:rPr>
              <w:t xml:space="preserve">- </w:t>
            </w:r>
            <w:r w:rsidRPr="00D12F73">
              <w:rPr>
                <w:rStyle w:val="FontStyle98"/>
                <w:sz w:val="28"/>
                <w:szCs w:val="28"/>
              </w:rPr>
              <w:t>обеспечения условий для ежегодной регистрации не менее 5 новых субъектов малого и среднего пред</w:t>
            </w:r>
            <w:r w:rsidRPr="00D12F73">
              <w:rPr>
                <w:rStyle w:val="FontStyle98"/>
                <w:sz w:val="28"/>
                <w:szCs w:val="28"/>
              </w:rPr>
              <w:softHyphen/>
              <w:t>принимательства;</w:t>
            </w:r>
          </w:p>
          <w:p w:rsidR="00FD61F4" w:rsidRPr="006B3FAA" w:rsidRDefault="00FD61F4" w:rsidP="006B12B6">
            <w:pPr>
              <w:pStyle w:val="ad"/>
              <w:widowControl w:val="0"/>
              <w:suppressAutoHyphens/>
              <w:spacing w:line="276" w:lineRule="auto"/>
              <w:ind w:left="0"/>
              <w:jc w:val="left"/>
              <w:rPr>
                <w:color w:val="000000"/>
                <w:szCs w:val="28"/>
              </w:rPr>
            </w:pPr>
            <w:r w:rsidRPr="006B3FAA">
              <w:rPr>
                <w:rStyle w:val="FontStyle98"/>
                <w:sz w:val="28"/>
                <w:szCs w:val="28"/>
              </w:rPr>
              <w:t>- оказания государственной поддержки субъектам</w:t>
            </w:r>
            <w:r w:rsidRPr="006B3FAA">
              <w:rPr>
                <w:rStyle w:val="FontStyle98"/>
                <w:sz w:val="28"/>
                <w:szCs w:val="28"/>
              </w:rPr>
              <w:br/>
              <w:t>малого и среднего предпринимательства;</w:t>
            </w:r>
            <w:r w:rsidRPr="006B3FAA">
              <w:rPr>
                <w:rStyle w:val="FontStyle98"/>
                <w:sz w:val="28"/>
                <w:szCs w:val="28"/>
              </w:rPr>
              <w:br/>
              <w:t>- создания новых рабочих мест.</w:t>
            </w:r>
          </w:p>
        </w:tc>
      </w:tr>
    </w:tbl>
    <w:p w:rsidR="00FD61F4" w:rsidRPr="00103E33" w:rsidRDefault="00FD61F4" w:rsidP="00FD61F4">
      <w:pPr>
        <w:rPr>
          <w:b/>
          <w:sz w:val="28"/>
          <w:szCs w:val="28"/>
        </w:rPr>
      </w:pPr>
    </w:p>
    <w:p w:rsidR="00FD61F4" w:rsidRPr="00103E33" w:rsidRDefault="00FD61F4" w:rsidP="00FD61F4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8"/>
          <w:szCs w:val="28"/>
        </w:rPr>
      </w:pPr>
      <w:r w:rsidRPr="00103E33">
        <w:rPr>
          <w:b/>
          <w:color w:val="000000"/>
          <w:sz w:val="28"/>
          <w:szCs w:val="28"/>
        </w:rPr>
        <w:t xml:space="preserve">Анализ </w:t>
      </w:r>
      <w:r>
        <w:rPr>
          <w:b/>
          <w:color w:val="000000"/>
          <w:sz w:val="28"/>
          <w:szCs w:val="28"/>
        </w:rPr>
        <w:t xml:space="preserve">текущего </w:t>
      </w:r>
      <w:r w:rsidRPr="00103E33">
        <w:rPr>
          <w:b/>
          <w:color w:val="000000"/>
          <w:sz w:val="28"/>
          <w:szCs w:val="28"/>
        </w:rPr>
        <w:t>состояния развития</w:t>
      </w:r>
    </w:p>
    <w:p w:rsidR="00FD61F4" w:rsidRDefault="00FD61F4" w:rsidP="00FD61F4">
      <w:pPr>
        <w:pStyle w:val="3"/>
        <w:spacing w:after="0"/>
        <w:ind w:left="0" w:firstLine="539"/>
        <w:jc w:val="center"/>
        <w:rPr>
          <w:b/>
          <w:color w:val="000000"/>
          <w:sz w:val="28"/>
          <w:szCs w:val="28"/>
        </w:rPr>
      </w:pPr>
      <w:r w:rsidRPr="00103E33">
        <w:rPr>
          <w:b/>
          <w:color w:val="000000"/>
          <w:sz w:val="28"/>
          <w:szCs w:val="28"/>
        </w:rPr>
        <w:t>малого  и среднего предпринимательства</w:t>
      </w:r>
    </w:p>
    <w:p w:rsidR="00FD61F4" w:rsidRPr="00103E33" w:rsidRDefault="00FD61F4" w:rsidP="00FD61F4">
      <w:pPr>
        <w:pStyle w:val="3"/>
        <w:spacing w:after="0"/>
        <w:ind w:left="0" w:firstLine="539"/>
        <w:jc w:val="center"/>
        <w:rPr>
          <w:b/>
          <w:color w:val="000000"/>
          <w:sz w:val="28"/>
          <w:szCs w:val="28"/>
        </w:rPr>
      </w:pPr>
    </w:p>
    <w:p w:rsidR="00FD61F4" w:rsidRPr="00C8178A" w:rsidRDefault="00FD61F4" w:rsidP="00FD61F4">
      <w:pPr>
        <w:ind w:firstLine="72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FD61F4" w:rsidRPr="00C8178A" w:rsidRDefault="00FD61F4" w:rsidP="00FD61F4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FD61F4" w:rsidRPr="00C8178A" w:rsidRDefault="00FD61F4" w:rsidP="00FD61F4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FD61F4" w:rsidRPr="00C8178A" w:rsidRDefault="00FD61F4" w:rsidP="00FD61F4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FD61F4" w:rsidRPr="00C8178A" w:rsidRDefault="00FD61F4" w:rsidP="00FD61F4">
      <w:pPr>
        <w:ind w:firstLine="54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>изменение общественной психологии и жизненных ориентиров основной массы населения;</w:t>
      </w:r>
    </w:p>
    <w:p w:rsidR="00FD61F4" w:rsidRPr="00C8178A" w:rsidRDefault="00FD61F4" w:rsidP="00FD61F4">
      <w:pPr>
        <w:ind w:firstLine="720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FD61F4" w:rsidRPr="00C8178A" w:rsidRDefault="00FD61F4" w:rsidP="00FD61F4">
      <w:pPr>
        <w:pStyle w:val="23"/>
        <w:spacing w:after="0" w:line="240" w:lineRule="auto"/>
        <w:ind w:firstLine="539"/>
        <w:jc w:val="both"/>
        <w:rPr>
          <w:b/>
          <w:sz w:val="28"/>
          <w:szCs w:val="28"/>
        </w:rPr>
      </w:pPr>
      <w:r w:rsidRPr="00C8178A">
        <w:rPr>
          <w:sz w:val="28"/>
          <w:szCs w:val="28"/>
        </w:rPr>
        <w:t xml:space="preserve">   В</w:t>
      </w:r>
      <w:r w:rsidRPr="00952C73">
        <w:rPr>
          <w:color w:val="FF0000"/>
          <w:sz w:val="28"/>
          <w:szCs w:val="28"/>
        </w:rPr>
        <w:t xml:space="preserve"> </w:t>
      </w:r>
      <w:r w:rsidR="006B3FAA">
        <w:rPr>
          <w:rStyle w:val="FontStyle98"/>
          <w:sz w:val="28"/>
          <w:szCs w:val="28"/>
        </w:rPr>
        <w:t>Родниковском</w:t>
      </w:r>
      <w:r>
        <w:rPr>
          <w:sz w:val="28"/>
          <w:szCs w:val="28"/>
        </w:rPr>
        <w:t xml:space="preserve"> сельском поселении</w:t>
      </w:r>
      <w:r w:rsidRPr="00C8178A">
        <w:rPr>
          <w:sz w:val="28"/>
          <w:szCs w:val="28"/>
        </w:rPr>
        <w:t xml:space="preserve"> сегодня есть все ресурсы для </w:t>
      </w:r>
      <w:r>
        <w:rPr>
          <w:sz w:val="28"/>
          <w:szCs w:val="28"/>
        </w:rPr>
        <w:t xml:space="preserve">активного развития бизнеса, </w:t>
      </w:r>
      <w:r w:rsidRPr="00C8178A">
        <w:rPr>
          <w:sz w:val="28"/>
          <w:szCs w:val="28"/>
        </w:rPr>
        <w:t xml:space="preserve">который прочно набирает обороты во многом благодаря целенаправленной политике Правительства Российской Федерации, Республики </w:t>
      </w:r>
      <w:r w:rsidRPr="00C8178A">
        <w:rPr>
          <w:sz w:val="28"/>
          <w:szCs w:val="28"/>
        </w:rPr>
        <w:lastRenderedPageBreak/>
        <w:t xml:space="preserve">Татарстан и органа местного самоуправления </w:t>
      </w:r>
      <w:r>
        <w:rPr>
          <w:sz w:val="28"/>
          <w:szCs w:val="28"/>
        </w:rPr>
        <w:t>Алексеевского</w:t>
      </w:r>
      <w:r w:rsidRPr="00C8178A">
        <w:rPr>
          <w:sz w:val="28"/>
          <w:szCs w:val="28"/>
        </w:rPr>
        <w:t xml:space="preserve"> муниципального района.</w:t>
      </w:r>
    </w:p>
    <w:p w:rsidR="00FD61F4" w:rsidRDefault="00FD61F4" w:rsidP="00FD61F4">
      <w:pPr>
        <w:pStyle w:val="23"/>
        <w:spacing w:after="0" w:line="240" w:lineRule="auto"/>
        <w:ind w:firstLine="539"/>
        <w:jc w:val="both"/>
        <w:rPr>
          <w:sz w:val="28"/>
          <w:szCs w:val="28"/>
        </w:rPr>
      </w:pPr>
      <w:r w:rsidRPr="00C8178A">
        <w:rPr>
          <w:sz w:val="28"/>
          <w:szCs w:val="28"/>
        </w:rPr>
        <w:t xml:space="preserve">  Малое предпринимательство по состоянию на 01.01.2017 года характеризуется следующими показателями:</w:t>
      </w:r>
    </w:p>
    <w:tbl>
      <w:tblPr>
        <w:tblpPr w:leftFromText="180" w:rightFromText="180" w:vertAnchor="text" w:horzAnchor="margin" w:tblpY="235"/>
        <w:tblW w:w="10445" w:type="dxa"/>
        <w:tblLayout w:type="fixed"/>
        <w:tblLook w:val="0000"/>
      </w:tblPr>
      <w:tblGrid>
        <w:gridCol w:w="514"/>
        <w:gridCol w:w="4839"/>
        <w:gridCol w:w="1134"/>
        <w:gridCol w:w="992"/>
        <w:gridCol w:w="993"/>
        <w:gridCol w:w="992"/>
        <w:gridCol w:w="981"/>
      </w:tblGrid>
      <w:tr w:rsidR="00382827" w:rsidRPr="000A7683" w:rsidTr="00382827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Едини</w:t>
            </w:r>
            <w:r>
              <w:rPr>
                <w:bCs/>
                <w:sz w:val="28"/>
                <w:szCs w:val="28"/>
              </w:rPr>
              <w:t>-</w:t>
            </w:r>
          </w:p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2017 </w:t>
            </w:r>
          </w:p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г. оцен</w:t>
            </w:r>
            <w:r>
              <w:rPr>
                <w:bCs/>
                <w:sz w:val="28"/>
                <w:szCs w:val="28"/>
              </w:rPr>
              <w:t>-</w:t>
            </w:r>
          </w:p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>ка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</w:t>
            </w:r>
          </w:p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>прог-ноз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</w:t>
            </w:r>
          </w:p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 xml:space="preserve"> прог-ноз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82827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2020</w:t>
            </w:r>
          </w:p>
          <w:p w:rsidR="00382827" w:rsidRPr="000A7683" w:rsidRDefault="00382827" w:rsidP="00382827">
            <w:pPr>
              <w:jc w:val="center"/>
              <w:rPr>
                <w:bCs/>
                <w:sz w:val="28"/>
                <w:szCs w:val="28"/>
              </w:rPr>
            </w:pPr>
            <w:r w:rsidRPr="000A7683">
              <w:rPr>
                <w:bCs/>
                <w:sz w:val="28"/>
                <w:szCs w:val="28"/>
              </w:rPr>
              <w:t xml:space="preserve">г. </w:t>
            </w:r>
            <w:r>
              <w:rPr>
                <w:bCs/>
                <w:sz w:val="28"/>
                <w:szCs w:val="28"/>
              </w:rPr>
              <w:t xml:space="preserve"> прог-ноз</w:t>
            </w:r>
          </w:p>
        </w:tc>
      </w:tr>
      <w:tr w:rsidR="00382827" w:rsidRPr="000A7683" w:rsidTr="00382827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bCs/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5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1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Общее количество субъектов м</w:t>
            </w:r>
            <w:r>
              <w:rPr>
                <w:sz w:val="28"/>
                <w:szCs w:val="28"/>
              </w:rPr>
              <w:t>алого предпринимательства (СМП)</w:t>
            </w:r>
            <w:r w:rsidRPr="000A7683">
              <w:rPr>
                <w:sz w:val="28"/>
                <w:szCs w:val="28"/>
              </w:rPr>
              <w:t>, действующих на территории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82827" w:rsidRPr="000A7683" w:rsidTr="00382827">
        <w:trPr>
          <w:trHeight w:val="5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2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 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53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3</w:t>
            </w: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Default="00382827" w:rsidP="00382827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Default="00382827" w:rsidP="00382827">
            <w:pPr>
              <w:jc w:val="center"/>
            </w:pPr>
            <w: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82827" w:rsidRPr="000A7683" w:rsidTr="00382827">
        <w:trPr>
          <w:trHeight w:val="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4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Default="00382827" w:rsidP="00382827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Default="00382827" w:rsidP="00382827">
            <w:pPr>
              <w:jc w:val="center"/>
            </w:pPr>
            <w: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82827" w:rsidRPr="000A7683" w:rsidTr="00382827">
        <w:trPr>
          <w:trHeight w:val="533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5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333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физических лиц,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6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Среднесписочная численность работников по малым предприятиям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13BE6" w:rsidRDefault="00382827" w:rsidP="00382827">
            <w:pPr>
              <w:jc w:val="center"/>
              <w:rPr>
                <w:sz w:val="28"/>
                <w:szCs w:val="28"/>
              </w:rPr>
            </w:pPr>
            <w:r w:rsidRPr="00013BE6">
              <w:rPr>
                <w:sz w:val="28"/>
                <w:szCs w:val="28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82827" w:rsidRPr="000A7683" w:rsidTr="00382827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в том числе по отраслям экономики: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Промышленность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</w:p>
        </w:tc>
      </w:tr>
      <w:tr w:rsidR="00382827" w:rsidRPr="000A7683" w:rsidTr="00382827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Торговля и общепит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82827" w:rsidRPr="000A7683" w:rsidTr="00382827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Другие отрасли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чел.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82827" w:rsidRPr="000A7683" w:rsidTr="00382827">
        <w:trPr>
          <w:trHeight w:val="461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Фонд заработной платы, начисленной работникам малых предприятий (без внешних совместителей)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r w:rsidRPr="001A5BC0">
              <w:t>101700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>
              <w:t>144</w:t>
            </w:r>
            <w:r w:rsidRPr="001A5BC0"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>
              <w:t>182000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>
              <w:t>255000</w:t>
            </w:r>
          </w:p>
        </w:tc>
      </w:tr>
      <w:tr w:rsidR="00382827" w:rsidRPr="000A7683" w:rsidTr="00382827">
        <w:trPr>
          <w:trHeight w:val="327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8</w:t>
            </w: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Средняя заработная плата работников малых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 w:rsidRPr="000A7683">
              <w:rPr>
                <w:sz w:val="28"/>
                <w:szCs w:val="2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0A7683" w:rsidRDefault="00382827" w:rsidP="003828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74 700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 w:rsidRPr="001A5BC0">
              <w:t>108000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 w:rsidRPr="001A5BC0">
              <w:t>154000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827" w:rsidRPr="001A5BC0" w:rsidRDefault="00382827" w:rsidP="00382827">
            <w:pPr>
              <w:jc w:val="center"/>
            </w:pPr>
            <w:r w:rsidRPr="001A5BC0">
              <w:t>204000</w:t>
            </w:r>
          </w:p>
        </w:tc>
      </w:tr>
    </w:tbl>
    <w:p w:rsidR="00FD61F4" w:rsidRDefault="00FD61F4" w:rsidP="00FD61F4">
      <w:pPr>
        <w:pStyle w:val="23"/>
        <w:spacing w:after="0" w:line="240" w:lineRule="auto"/>
        <w:ind w:firstLine="539"/>
        <w:jc w:val="both"/>
        <w:rPr>
          <w:sz w:val="28"/>
          <w:szCs w:val="28"/>
        </w:rPr>
      </w:pPr>
    </w:p>
    <w:p w:rsidR="00FD61F4" w:rsidRDefault="00FD61F4" w:rsidP="00FD61F4">
      <w:pPr>
        <w:rPr>
          <w:sz w:val="28"/>
          <w:szCs w:val="28"/>
        </w:rPr>
      </w:pPr>
    </w:p>
    <w:p w:rsidR="00FD61F4" w:rsidRDefault="00FD61F4" w:rsidP="00FD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03E33">
        <w:rPr>
          <w:b/>
          <w:sz w:val="28"/>
          <w:szCs w:val="28"/>
        </w:rPr>
        <w:t>Ожидаемая оценка социально-экономической</w:t>
      </w:r>
    </w:p>
    <w:p w:rsidR="00FD61F4" w:rsidRPr="00103E33" w:rsidRDefault="00FD61F4" w:rsidP="00FD61F4">
      <w:p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эффективности Программы</w:t>
      </w:r>
    </w:p>
    <w:p w:rsidR="00FD61F4" w:rsidRDefault="00FD61F4" w:rsidP="00FD61F4">
      <w:pPr>
        <w:rPr>
          <w:sz w:val="28"/>
          <w:szCs w:val="28"/>
        </w:rPr>
      </w:pPr>
    </w:p>
    <w:p w:rsidR="00FD61F4" w:rsidRPr="00D31A3D" w:rsidRDefault="00FD61F4" w:rsidP="00FD61F4">
      <w:pPr>
        <w:spacing w:before="15"/>
        <w:ind w:firstLine="708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Программа включает в себя комплекс мероприятий, направленных на создание благоприятных условий для дальнейшего развития малого </w:t>
      </w:r>
      <w:r>
        <w:rPr>
          <w:color w:val="000000"/>
          <w:sz w:val="28"/>
          <w:szCs w:val="28"/>
        </w:rPr>
        <w:t xml:space="preserve">и среднего </w:t>
      </w:r>
      <w:r w:rsidRPr="00D31A3D">
        <w:rPr>
          <w:color w:val="000000"/>
          <w:sz w:val="28"/>
          <w:szCs w:val="28"/>
        </w:rPr>
        <w:t xml:space="preserve">предпринимательства в </w:t>
      </w:r>
      <w:r w:rsidR="007D78F6">
        <w:rPr>
          <w:rStyle w:val="FontStyle98"/>
          <w:sz w:val="28"/>
          <w:szCs w:val="28"/>
        </w:rPr>
        <w:t>Родниковском</w:t>
      </w:r>
      <w:r w:rsidR="007D78F6" w:rsidRPr="00D31A3D">
        <w:rPr>
          <w:color w:val="000000"/>
          <w:sz w:val="28"/>
          <w:szCs w:val="28"/>
        </w:rPr>
        <w:t xml:space="preserve"> </w:t>
      </w:r>
      <w:r w:rsidRPr="00D31A3D">
        <w:rPr>
          <w:color w:val="000000"/>
          <w:sz w:val="28"/>
          <w:szCs w:val="28"/>
        </w:rPr>
        <w:t xml:space="preserve">сельском поселении. </w:t>
      </w:r>
    </w:p>
    <w:p w:rsidR="00FD61F4" w:rsidRPr="00D31A3D" w:rsidRDefault="00FD61F4" w:rsidP="00FD61F4">
      <w:pPr>
        <w:pStyle w:val="a6"/>
        <w:spacing w:after="0"/>
        <w:ind w:left="0"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Выполнение Программы будет способствовать:</w:t>
      </w:r>
    </w:p>
    <w:p w:rsidR="00FD61F4" w:rsidRPr="00D31A3D" w:rsidRDefault="00FD61F4" w:rsidP="00FD61F4">
      <w:pPr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FD61F4" w:rsidRPr="00D31A3D" w:rsidRDefault="00FD61F4" w:rsidP="00FD61F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FD61F4" w:rsidRPr="00D31A3D" w:rsidRDefault="00FD61F4" w:rsidP="00FD61F4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- росту  налоговых и неналоговых доходов в районный бюджет; </w:t>
      </w:r>
    </w:p>
    <w:p w:rsidR="00FD61F4" w:rsidRPr="00D31A3D" w:rsidRDefault="00FD61F4" w:rsidP="00FD61F4">
      <w:pPr>
        <w:ind w:firstLine="720"/>
        <w:jc w:val="both"/>
        <w:rPr>
          <w:color w:val="000000"/>
          <w:sz w:val="28"/>
          <w:szCs w:val="28"/>
        </w:rPr>
      </w:pPr>
      <w:r w:rsidRPr="00D31A3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31A3D">
        <w:rPr>
          <w:sz w:val="28"/>
          <w:szCs w:val="28"/>
        </w:rPr>
        <w:t>появлению дополнительных возможностей занятости, повышению уровня заработной платы работников, занятых в малом предпринимательстве;</w:t>
      </w:r>
    </w:p>
    <w:p w:rsidR="00FD61F4" w:rsidRPr="00D31A3D" w:rsidRDefault="00FD61F4" w:rsidP="00FD61F4">
      <w:pPr>
        <w:pStyle w:val="a6"/>
        <w:spacing w:after="0"/>
        <w:ind w:left="0" w:firstLine="720"/>
        <w:jc w:val="both"/>
        <w:rPr>
          <w:color w:val="000000"/>
          <w:sz w:val="28"/>
          <w:szCs w:val="28"/>
        </w:rPr>
      </w:pPr>
      <w:r w:rsidRPr="00D31A3D">
        <w:rPr>
          <w:sz w:val="28"/>
          <w:szCs w:val="28"/>
        </w:rPr>
        <w:t>- насыщению товарного рынка конкурентоспособной продукцией и услугами местного производства;</w:t>
      </w:r>
    </w:p>
    <w:p w:rsidR="00FD61F4" w:rsidRPr="00FF5774" w:rsidRDefault="00FD61F4" w:rsidP="00FD61F4">
      <w:pPr>
        <w:pStyle w:val="a6"/>
        <w:spacing w:after="0"/>
        <w:rPr>
          <w:color w:val="000000"/>
          <w:sz w:val="28"/>
          <w:szCs w:val="28"/>
        </w:rPr>
      </w:pPr>
      <w:r w:rsidRPr="00D31A3D">
        <w:rPr>
          <w:color w:val="000000"/>
          <w:sz w:val="28"/>
          <w:szCs w:val="28"/>
        </w:rPr>
        <w:t xml:space="preserve">        -</w:t>
      </w:r>
      <w:r>
        <w:rPr>
          <w:color w:val="000000"/>
          <w:sz w:val="28"/>
          <w:szCs w:val="28"/>
        </w:rPr>
        <w:t xml:space="preserve"> </w:t>
      </w:r>
      <w:r w:rsidRPr="00D31A3D">
        <w:rPr>
          <w:color w:val="000000"/>
          <w:sz w:val="28"/>
          <w:szCs w:val="28"/>
        </w:rPr>
        <w:t xml:space="preserve">повышению социальной ответственности малого предпринимательства. </w:t>
      </w:r>
    </w:p>
    <w:p w:rsidR="00FD61F4" w:rsidRPr="00D31A3D" w:rsidRDefault="00FD61F4" w:rsidP="00FD61F4">
      <w:pPr>
        <w:rPr>
          <w:sz w:val="28"/>
          <w:szCs w:val="28"/>
        </w:rPr>
      </w:pPr>
    </w:p>
    <w:p w:rsidR="00FD61F4" w:rsidRPr="00103E33" w:rsidRDefault="00FD61F4" w:rsidP="00FD61F4">
      <w:pPr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Приоритетные виды предпринимательской деятельности</w:t>
      </w:r>
    </w:p>
    <w:p w:rsidR="00FD61F4" w:rsidRDefault="00FD61F4" w:rsidP="00FD61F4">
      <w:pPr>
        <w:rPr>
          <w:b/>
          <w:sz w:val="28"/>
          <w:szCs w:val="28"/>
        </w:rPr>
      </w:pPr>
    </w:p>
    <w:p w:rsidR="00FD61F4" w:rsidRDefault="00FD61F4" w:rsidP="00FD61F4">
      <w:pPr>
        <w:ind w:firstLine="720"/>
        <w:jc w:val="both"/>
        <w:rPr>
          <w:color w:val="000000"/>
          <w:sz w:val="28"/>
          <w:szCs w:val="28"/>
        </w:rPr>
      </w:pPr>
      <w:r w:rsidRPr="00FF5774">
        <w:rPr>
          <w:color w:val="000000"/>
          <w:sz w:val="28"/>
          <w:szCs w:val="28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FD61F4" w:rsidRPr="00FC4CD5" w:rsidRDefault="00FD61F4" w:rsidP="00FD61F4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>- производство сельскохозяйственной продукции;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FC4CD5">
        <w:rPr>
          <w:sz w:val="28"/>
          <w:szCs w:val="28"/>
        </w:rPr>
        <w:t xml:space="preserve">- </w:t>
      </w:r>
      <w:r w:rsidRPr="00A04F08">
        <w:rPr>
          <w:sz w:val="28"/>
          <w:szCs w:val="28"/>
        </w:rPr>
        <w:t>производство строительных материалов;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A04F08">
        <w:rPr>
          <w:sz w:val="28"/>
          <w:szCs w:val="28"/>
        </w:rPr>
        <w:t>- бытовое обслуживание населения;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A04F08">
        <w:rPr>
          <w:sz w:val="28"/>
          <w:szCs w:val="28"/>
        </w:rPr>
        <w:t>-  перерабатывающая промышленность;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A04F08">
        <w:rPr>
          <w:sz w:val="28"/>
          <w:szCs w:val="28"/>
        </w:rPr>
        <w:t>- сфера транспорта и связи;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A04F08">
        <w:rPr>
          <w:sz w:val="28"/>
          <w:szCs w:val="28"/>
        </w:rPr>
        <w:t>- строительство;</w:t>
      </w:r>
    </w:p>
    <w:p w:rsidR="00FD61F4" w:rsidRPr="00A04F08" w:rsidRDefault="00FD61F4" w:rsidP="00FD61F4">
      <w:pPr>
        <w:ind w:firstLine="708"/>
        <w:jc w:val="both"/>
        <w:rPr>
          <w:sz w:val="28"/>
          <w:szCs w:val="28"/>
        </w:rPr>
      </w:pPr>
      <w:r w:rsidRPr="00A04F08">
        <w:rPr>
          <w:sz w:val="28"/>
          <w:szCs w:val="28"/>
        </w:rPr>
        <w:t>- сфера социальных услуг.</w:t>
      </w:r>
    </w:p>
    <w:p w:rsidR="00FD61F4" w:rsidRPr="007D78F6" w:rsidRDefault="00FD61F4" w:rsidP="00FD61F4">
      <w:pPr>
        <w:rPr>
          <w:b/>
          <w:color w:val="FF0000"/>
          <w:sz w:val="28"/>
          <w:szCs w:val="28"/>
        </w:rPr>
      </w:pPr>
    </w:p>
    <w:p w:rsidR="00FD61F4" w:rsidRPr="00103E33" w:rsidRDefault="00FD61F4" w:rsidP="00FD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103E33">
        <w:rPr>
          <w:b/>
          <w:sz w:val="28"/>
          <w:szCs w:val="28"/>
        </w:rPr>
        <w:t xml:space="preserve">Направления, по которым разработаны </w:t>
      </w:r>
    </w:p>
    <w:p w:rsidR="00FD61F4" w:rsidRPr="00103E33" w:rsidRDefault="00FD61F4" w:rsidP="00FD61F4">
      <w:pPr>
        <w:jc w:val="center"/>
        <w:rPr>
          <w:b/>
          <w:sz w:val="28"/>
          <w:szCs w:val="28"/>
        </w:rPr>
      </w:pPr>
      <w:r w:rsidRPr="00103E33">
        <w:rPr>
          <w:b/>
          <w:sz w:val="28"/>
          <w:szCs w:val="28"/>
        </w:rPr>
        <w:t>основные мероприятия Программы</w:t>
      </w:r>
    </w:p>
    <w:p w:rsidR="00FD61F4" w:rsidRPr="006644EE" w:rsidRDefault="00FD61F4" w:rsidP="00FD61F4">
      <w:pPr>
        <w:rPr>
          <w:sz w:val="28"/>
          <w:szCs w:val="28"/>
        </w:rPr>
      </w:pPr>
    </w:p>
    <w:p w:rsidR="00FD61F4" w:rsidRPr="006644EE" w:rsidRDefault="00FD61F4" w:rsidP="00FD61F4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6644EE">
        <w:rPr>
          <w:color w:val="000000"/>
          <w:sz w:val="28"/>
          <w:szCs w:val="28"/>
        </w:rPr>
        <w:t>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FD61F4" w:rsidRPr="006644EE" w:rsidRDefault="00FD61F4" w:rsidP="00FD61F4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lastRenderedPageBreak/>
        <w:t>2. Финансово-кредитная и имущественная поддержка субъектов малого предпринимательства.</w:t>
      </w:r>
    </w:p>
    <w:p w:rsidR="00FD61F4" w:rsidRPr="006644EE" w:rsidRDefault="00FD61F4" w:rsidP="00FD61F4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3. Информационно-консультационная поддержка малого предпринимательства. </w:t>
      </w:r>
    </w:p>
    <w:p w:rsidR="00FD61F4" w:rsidRPr="006644EE" w:rsidRDefault="00FD61F4" w:rsidP="00FD61F4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4.Формирование положительного имиджа предпринимателя и благоприятного общественного мнения о малом предпринимательстве в </w:t>
      </w:r>
      <w:r w:rsidR="007D78F6">
        <w:rPr>
          <w:rStyle w:val="FontStyle98"/>
          <w:sz w:val="28"/>
          <w:szCs w:val="28"/>
        </w:rPr>
        <w:t>Родниковском</w:t>
      </w:r>
      <w:r w:rsidR="007D78F6" w:rsidRPr="006644EE">
        <w:rPr>
          <w:color w:val="000000"/>
          <w:sz w:val="28"/>
          <w:szCs w:val="28"/>
        </w:rPr>
        <w:t xml:space="preserve"> </w:t>
      </w:r>
      <w:r w:rsidRPr="006644EE">
        <w:rPr>
          <w:color w:val="000000"/>
          <w:sz w:val="28"/>
          <w:szCs w:val="28"/>
        </w:rPr>
        <w:t>сельском поселении.</w:t>
      </w:r>
    </w:p>
    <w:p w:rsidR="00FD61F4" w:rsidRPr="006644EE" w:rsidRDefault="00FD61F4" w:rsidP="00FD61F4">
      <w:pPr>
        <w:pStyle w:val="21"/>
        <w:spacing w:after="0" w:line="240" w:lineRule="auto"/>
        <w:ind w:left="0" w:firstLine="708"/>
        <w:rPr>
          <w:color w:val="000000"/>
          <w:sz w:val="28"/>
          <w:szCs w:val="28"/>
        </w:rPr>
      </w:pPr>
      <w:r w:rsidRPr="006644EE">
        <w:rPr>
          <w:color w:val="000000"/>
          <w:sz w:val="28"/>
          <w:szCs w:val="28"/>
        </w:rPr>
        <w:t xml:space="preserve">5. Подготовка квалифицированных кадров для малого предпринимательства. </w:t>
      </w:r>
    </w:p>
    <w:p w:rsidR="00FD61F4" w:rsidRDefault="00FD61F4" w:rsidP="00FD61F4">
      <w:pPr>
        <w:ind w:firstLine="708"/>
        <w:jc w:val="both"/>
        <w:rPr>
          <w:color w:val="000000"/>
          <w:sz w:val="28"/>
          <w:szCs w:val="28"/>
        </w:rPr>
      </w:pPr>
      <w:r w:rsidRPr="006644EE">
        <w:rPr>
          <w:bCs/>
          <w:color w:val="000000"/>
          <w:sz w:val="28"/>
          <w:szCs w:val="28"/>
        </w:rPr>
        <w:t xml:space="preserve">6. Поддержка и стимулирование </w:t>
      </w:r>
      <w:r w:rsidRPr="006644EE">
        <w:rPr>
          <w:color w:val="000000"/>
          <w:sz w:val="28"/>
          <w:szCs w:val="28"/>
        </w:rPr>
        <w:t>предпринимательской инициативы молодежи и безработных</w:t>
      </w:r>
      <w:r>
        <w:rPr>
          <w:color w:val="000000"/>
          <w:sz w:val="28"/>
          <w:szCs w:val="28"/>
        </w:rPr>
        <w:t>.</w:t>
      </w:r>
    </w:p>
    <w:p w:rsidR="00FD61F4" w:rsidRDefault="00FD61F4" w:rsidP="00FD61F4">
      <w:pPr>
        <w:ind w:firstLine="708"/>
        <w:jc w:val="both"/>
        <w:rPr>
          <w:bCs/>
          <w:color w:val="000000"/>
          <w:sz w:val="28"/>
          <w:szCs w:val="28"/>
        </w:rPr>
      </w:pPr>
      <w:r w:rsidRPr="006644EE">
        <w:rPr>
          <w:bCs/>
          <w:color w:val="000000"/>
          <w:sz w:val="28"/>
          <w:szCs w:val="28"/>
        </w:rPr>
        <w:t>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FD61F4" w:rsidRDefault="00FD61F4" w:rsidP="00FD61F4">
      <w:pPr>
        <w:jc w:val="center"/>
        <w:rPr>
          <w:b/>
          <w:sz w:val="28"/>
          <w:szCs w:val="28"/>
        </w:rPr>
      </w:pPr>
    </w:p>
    <w:p w:rsidR="00FD61F4" w:rsidRDefault="00FD61F4" w:rsidP="00FD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103E33">
        <w:rPr>
          <w:b/>
          <w:sz w:val="28"/>
          <w:szCs w:val="28"/>
        </w:rPr>
        <w:t>Механизм реализации Программы</w:t>
      </w:r>
    </w:p>
    <w:tbl>
      <w:tblPr>
        <w:tblpPr w:leftFromText="180" w:rightFromText="180" w:vertAnchor="text" w:horzAnchor="margin" w:tblpY="200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7740"/>
      </w:tblGrid>
      <w:tr w:rsidR="00FD61F4" w:rsidRPr="002F3517" w:rsidTr="006B12B6">
        <w:trPr>
          <w:trHeight w:val="564"/>
        </w:trPr>
        <w:tc>
          <w:tcPr>
            <w:tcW w:w="2628" w:type="dxa"/>
          </w:tcPr>
          <w:p w:rsidR="00FD61F4" w:rsidRPr="00313140" w:rsidRDefault="00FD61F4" w:rsidP="006B12B6">
            <w:pPr>
              <w:pStyle w:val="21"/>
              <w:spacing w:line="240" w:lineRule="auto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Управление Программой</w:t>
            </w:r>
          </w:p>
        </w:tc>
        <w:tc>
          <w:tcPr>
            <w:tcW w:w="7740" w:type="dxa"/>
          </w:tcPr>
          <w:p w:rsidR="00FD61F4" w:rsidRPr="00313140" w:rsidRDefault="00FD61F4" w:rsidP="006B12B6">
            <w:pPr>
              <w:pStyle w:val="21"/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 xml:space="preserve">Исполнительный комитет  </w:t>
            </w:r>
            <w:r w:rsidR="007D78F6">
              <w:rPr>
                <w:rStyle w:val="FontStyle98"/>
                <w:sz w:val="28"/>
                <w:szCs w:val="28"/>
              </w:rPr>
              <w:t xml:space="preserve"> Родниковского</w:t>
            </w:r>
            <w:r w:rsidR="007D78F6" w:rsidRPr="00313140">
              <w:rPr>
                <w:color w:val="000000"/>
                <w:sz w:val="28"/>
                <w:szCs w:val="28"/>
              </w:rPr>
              <w:t xml:space="preserve"> </w:t>
            </w:r>
            <w:r w:rsidRPr="00313140">
              <w:rPr>
                <w:color w:val="000000"/>
                <w:sz w:val="28"/>
                <w:szCs w:val="28"/>
              </w:rPr>
              <w:t xml:space="preserve"> сельского поселения  </w:t>
            </w:r>
            <w:r>
              <w:rPr>
                <w:color w:val="000000"/>
                <w:sz w:val="28"/>
                <w:szCs w:val="28"/>
              </w:rPr>
              <w:t>Алексеевского</w:t>
            </w:r>
            <w:r w:rsidRPr="00313140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</w:p>
        </w:tc>
      </w:tr>
      <w:tr w:rsidR="00FD61F4" w:rsidRPr="002F3517" w:rsidTr="006B12B6">
        <w:tc>
          <w:tcPr>
            <w:tcW w:w="2628" w:type="dxa"/>
          </w:tcPr>
          <w:p w:rsidR="00FD61F4" w:rsidRPr="00313140" w:rsidRDefault="00FD61F4" w:rsidP="006B12B6">
            <w:pPr>
              <w:pStyle w:val="21"/>
              <w:spacing w:line="240" w:lineRule="auto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7740" w:type="dxa"/>
          </w:tcPr>
          <w:p w:rsidR="00FD61F4" w:rsidRPr="00313140" w:rsidRDefault="00FD61F4" w:rsidP="006B12B6">
            <w:pPr>
              <w:pStyle w:val="21"/>
              <w:spacing w:line="240" w:lineRule="auto"/>
              <w:ind w:left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313140">
              <w:rPr>
                <w:color w:val="000000"/>
                <w:sz w:val="28"/>
                <w:szCs w:val="28"/>
              </w:rPr>
              <w:t xml:space="preserve">небюджетные источники, собственные средства субъектов малого и среднего </w:t>
            </w:r>
            <w:r>
              <w:rPr>
                <w:color w:val="000000"/>
                <w:sz w:val="28"/>
                <w:szCs w:val="28"/>
              </w:rPr>
              <w:t xml:space="preserve">предпринимательства </w:t>
            </w:r>
            <w:r w:rsidR="007D78F6">
              <w:rPr>
                <w:rStyle w:val="FontStyle98"/>
                <w:sz w:val="28"/>
                <w:szCs w:val="28"/>
              </w:rPr>
              <w:t xml:space="preserve"> Родниковского</w:t>
            </w:r>
            <w:r w:rsidR="007D78F6" w:rsidRPr="00313140">
              <w:rPr>
                <w:color w:val="000000"/>
                <w:sz w:val="28"/>
                <w:szCs w:val="28"/>
              </w:rPr>
              <w:t xml:space="preserve"> </w:t>
            </w:r>
            <w:r w:rsidRPr="00313140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FD61F4" w:rsidRPr="002F3517" w:rsidTr="006B12B6">
        <w:tc>
          <w:tcPr>
            <w:tcW w:w="2628" w:type="dxa"/>
          </w:tcPr>
          <w:p w:rsidR="00FD61F4" w:rsidRPr="00313140" w:rsidRDefault="00FD61F4" w:rsidP="006B12B6">
            <w:pPr>
              <w:pStyle w:val="21"/>
              <w:spacing w:line="240" w:lineRule="auto"/>
              <w:ind w:left="284"/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7740" w:type="dxa"/>
          </w:tcPr>
          <w:p w:rsidR="00FD61F4" w:rsidRPr="00313140" w:rsidRDefault="00FD61F4" w:rsidP="006B12B6">
            <w:pPr>
              <w:rPr>
                <w:color w:val="000000"/>
                <w:sz w:val="28"/>
                <w:szCs w:val="28"/>
              </w:rPr>
            </w:pPr>
            <w:r w:rsidRPr="00313140">
              <w:rPr>
                <w:color w:val="000000"/>
                <w:sz w:val="28"/>
                <w:szCs w:val="28"/>
              </w:rPr>
              <w:t xml:space="preserve">Совет </w:t>
            </w:r>
            <w:r w:rsidR="007D78F6">
              <w:rPr>
                <w:rStyle w:val="FontStyle98"/>
                <w:sz w:val="28"/>
                <w:szCs w:val="28"/>
              </w:rPr>
              <w:t xml:space="preserve"> Родниковского</w:t>
            </w:r>
            <w:r w:rsidR="007D78F6" w:rsidRPr="00313140">
              <w:rPr>
                <w:color w:val="000000"/>
                <w:sz w:val="28"/>
                <w:szCs w:val="28"/>
              </w:rPr>
              <w:t xml:space="preserve"> </w:t>
            </w:r>
            <w:r w:rsidRPr="00313140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>
              <w:rPr>
                <w:color w:val="000000"/>
                <w:sz w:val="28"/>
                <w:szCs w:val="28"/>
              </w:rPr>
              <w:t>Алексеевского</w:t>
            </w:r>
            <w:r w:rsidRPr="00313140">
              <w:rPr>
                <w:color w:val="000000"/>
                <w:sz w:val="28"/>
                <w:szCs w:val="28"/>
              </w:rPr>
              <w:t xml:space="preserve"> муниципального района</w:t>
            </w:r>
            <w:r>
              <w:rPr>
                <w:color w:val="000000"/>
                <w:sz w:val="28"/>
                <w:szCs w:val="28"/>
              </w:rPr>
              <w:t xml:space="preserve"> Республики Татарстан</w:t>
            </w:r>
          </w:p>
        </w:tc>
      </w:tr>
    </w:tbl>
    <w:p w:rsidR="00FD61F4" w:rsidRDefault="00FD61F4" w:rsidP="00FD61F4">
      <w:pPr>
        <w:jc w:val="center"/>
        <w:rPr>
          <w:b/>
          <w:sz w:val="28"/>
          <w:szCs w:val="28"/>
        </w:rPr>
      </w:pPr>
    </w:p>
    <w:p w:rsidR="00FD61F4" w:rsidRPr="00C77DA8" w:rsidRDefault="00FD61F4" w:rsidP="00FD61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Основные мероприятия Программы 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5"/>
        <w:gridCol w:w="4026"/>
        <w:gridCol w:w="4556"/>
        <w:gridCol w:w="1564"/>
      </w:tblGrid>
      <w:tr w:rsidR="00FD61F4" w:rsidRPr="008A643D" w:rsidTr="006B12B6">
        <w:trPr>
          <w:cantSplit/>
          <w:trHeight w:val="648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№</w:t>
            </w:r>
          </w:p>
          <w:p w:rsidR="00FD61F4" w:rsidRPr="008A643D" w:rsidRDefault="00FD61F4" w:rsidP="006B12B6">
            <w:pPr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4026" w:type="dxa"/>
          </w:tcPr>
          <w:p w:rsidR="00FD61F4" w:rsidRPr="008A643D" w:rsidRDefault="00FD61F4" w:rsidP="006B12B6">
            <w:pPr>
              <w:pStyle w:val="1"/>
              <w:rPr>
                <w:b w:val="0"/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Перечень мероприятий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Результат</w:t>
            </w:r>
          </w:p>
        </w:tc>
        <w:tc>
          <w:tcPr>
            <w:tcW w:w="1564" w:type="dxa"/>
          </w:tcPr>
          <w:p w:rsidR="00FD61F4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Источник финанси</w:t>
            </w:r>
          </w:p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рования</w:t>
            </w:r>
          </w:p>
        </w:tc>
      </w:tr>
      <w:tr w:rsidR="00FD61F4" w:rsidRPr="008A643D" w:rsidTr="006B12B6">
        <w:trPr>
          <w:cantSplit/>
          <w:trHeight w:val="334"/>
        </w:trPr>
        <w:tc>
          <w:tcPr>
            <w:tcW w:w="425" w:type="dxa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pStyle w:val="1"/>
              <w:rPr>
                <w:b w:val="0"/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2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4</w:t>
            </w:r>
          </w:p>
        </w:tc>
      </w:tr>
      <w:tr w:rsidR="00FD61F4" w:rsidRPr="008A643D" w:rsidTr="006B12B6">
        <w:trPr>
          <w:trHeight w:val="640"/>
        </w:trPr>
        <w:tc>
          <w:tcPr>
            <w:tcW w:w="10571" w:type="dxa"/>
            <w:gridSpan w:val="4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FD61F4" w:rsidRPr="008A643D" w:rsidTr="006B12B6">
        <w:trPr>
          <w:trHeight w:val="640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Проведение эффективных организационных и иных мероприятий по поддержке малого предпринимательства.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90"/>
        </w:trPr>
        <w:tc>
          <w:tcPr>
            <w:tcW w:w="425" w:type="dxa"/>
          </w:tcPr>
          <w:p w:rsidR="00FD61F4" w:rsidRPr="008A643D" w:rsidRDefault="00FD61F4" w:rsidP="006B12B6">
            <w:pPr>
              <w:pStyle w:val="12"/>
              <w:widowControl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2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Устранение административных барьеров, препятствующих развитию малого предпринима-тельства.  Обеспечение сочетания интересов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 xml:space="preserve">Создание четкого, прозрачного регламента деятельности районных служб с указанием исчерпывающего перечня запрашиваемых документов и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Без финансирования</w:t>
            </w:r>
          </w:p>
        </w:tc>
      </w:tr>
      <w:tr w:rsidR="00FD61F4" w:rsidRPr="008A643D" w:rsidTr="006B12B6">
        <w:trPr>
          <w:trHeight w:val="1020"/>
        </w:trPr>
        <w:tc>
          <w:tcPr>
            <w:tcW w:w="425" w:type="dxa"/>
          </w:tcPr>
          <w:p w:rsidR="00FD61F4" w:rsidRPr="008A643D" w:rsidRDefault="00FD61F4" w:rsidP="006B12B6">
            <w:pPr>
              <w:pStyle w:val="12"/>
              <w:widowControl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lastRenderedPageBreak/>
              <w:t>3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Подготовка рекомендаций о совершенствовании мер, направленных на противодействие коррупции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Повышение противодействия    предпринимателей фактам коррупции,  повышение    этического  уровня ведения бизнеса, защита прав и интересов субъектов малого предпринимательства.          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350"/>
        </w:trPr>
        <w:tc>
          <w:tcPr>
            <w:tcW w:w="10571" w:type="dxa"/>
            <w:gridSpan w:val="4"/>
          </w:tcPr>
          <w:p w:rsidR="00FD61F4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 xml:space="preserve">2. Финансово-кредитная и имущественная поддержка субъектов </w:t>
            </w:r>
          </w:p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малого предпринимательства</w:t>
            </w:r>
          </w:p>
        </w:tc>
      </w:tr>
      <w:tr w:rsidR="00FD61F4" w:rsidRPr="008A643D" w:rsidTr="006B12B6">
        <w:trPr>
          <w:trHeight w:val="1427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предпринимательства.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705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Содействие субъектам малого предпринимательства в обеспечении земельными участками, нежилыми помещениями в </w:t>
            </w:r>
            <w:r w:rsidR="007D78F6">
              <w:rPr>
                <w:rStyle w:val="FontStyle98"/>
                <w:sz w:val="28"/>
                <w:szCs w:val="28"/>
              </w:rPr>
              <w:t xml:space="preserve"> Родниковском</w:t>
            </w:r>
            <w:r w:rsidR="007D78F6" w:rsidRPr="008A643D">
              <w:rPr>
                <w:color w:val="000000"/>
                <w:sz w:val="28"/>
                <w:szCs w:val="28"/>
              </w:rPr>
              <w:t xml:space="preserve"> </w:t>
            </w:r>
            <w:r w:rsidRPr="008A643D">
              <w:rPr>
                <w:color w:val="000000"/>
                <w:sz w:val="28"/>
                <w:szCs w:val="28"/>
              </w:rPr>
              <w:t xml:space="preserve"> сельском поселении  в целях развития приоритетных направлений экономики Алексеевского муниципального района</w:t>
            </w:r>
          </w:p>
        </w:tc>
        <w:tc>
          <w:tcPr>
            <w:tcW w:w="4556" w:type="dxa"/>
          </w:tcPr>
          <w:p w:rsidR="00FD61F4" w:rsidRPr="008A643D" w:rsidRDefault="00FD61F4" w:rsidP="00382827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</w:t>
            </w:r>
            <w:r w:rsidR="00382827">
              <w:rPr>
                <w:color w:val="000000"/>
                <w:sz w:val="28"/>
                <w:szCs w:val="28"/>
              </w:rPr>
              <w:t>района</w:t>
            </w:r>
            <w:r w:rsidRPr="008A643D">
              <w:rPr>
                <w:color w:val="000000"/>
                <w:sz w:val="28"/>
                <w:szCs w:val="28"/>
              </w:rPr>
              <w:t>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715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Стимулирование и привлечение субъектов малого предпринимательства к выполнению муниципального заказа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Стимулирование и привлечение субъектов малого предпринимательства к участию в конкурсах и аукционах по муниципальным заказам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328"/>
        </w:trPr>
        <w:tc>
          <w:tcPr>
            <w:tcW w:w="10571" w:type="dxa"/>
            <w:gridSpan w:val="4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lastRenderedPageBreak/>
              <w:t>3. Информационно-консультационная поддержка малого предпринимательства</w:t>
            </w:r>
          </w:p>
        </w:tc>
      </w:tr>
      <w:tr w:rsidR="00FD61F4" w:rsidRPr="008A643D" w:rsidTr="006B12B6"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760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pStyle w:val="a3"/>
              <w:rPr>
                <w:sz w:val="28"/>
                <w:szCs w:val="28"/>
              </w:rPr>
            </w:pPr>
            <w:r w:rsidRPr="008A643D">
              <w:rPr>
                <w:sz w:val="28"/>
                <w:szCs w:val="28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675"/>
        </w:trPr>
        <w:tc>
          <w:tcPr>
            <w:tcW w:w="10571" w:type="dxa"/>
            <w:gridSpan w:val="4"/>
          </w:tcPr>
          <w:p w:rsidR="00FD61F4" w:rsidRDefault="00FD61F4" w:rsidP="00FD61F4">
            <w:pPr>
              <w:numPr>
                <w:ilvl w:val="0"/>
                <w:numId w:val="4"/>
              </w:num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 xml:space="preserve">Формирование положительного имиджа предпринимателя и </w:t>
            </w:r>
          </w:p>
          <w:p w:rsidR="00FD61F4" w:rsidRPr="008A643D" w:rsidRDefault="00FD61F4" w:rsidP="007D78F6">
            <w:pPr>
              <w:ind w:left="855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благоприятного общественного мнения о малом предпринимательстве</w:t>
            </w:r>
          </w:p>
        </w:tc>
      </w:tr>
      <w:tr w:rsidR="00FD61F4" w:rsidRPr="008A643D" w:rsidTr="006B12B6">
        <w:trPr>
          <w:trHeight w:val="1414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tabs>
                <w:tab w:val="left" w:pos="4020"/>
              </w:tabs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</w:tc>
      </w:tr>
      <w:tr w:rsidR="00FD61F4" w:rsidRPr="008A643D" w:rsidTr="006B12B6">
        <w:trPr>
          <w:trHeight w:val="90"/>
        </w:trPr>
        <w:tc>
          <w:tcPr>
            <w:tcW w:w="10571" w:type="dxa"/>
            <w:gridSpan w:val="4"/>
          </w:tcPr>
          <w:p w:rsidR="00FD61F4" w:rsidRPr="008A643D" w:rsidRDefault="00FD61F4" w:rsidP="006B12B6">
            <w:pPr>
              <w:pStyle w:val="11"/>
              <w:ind w:left="360"/>
              <w:rPr>
                <w:color w:val="000000"/>
                <w:szCs w:val="28"/>
              </w:rPr>
            </w:pPr>
            <w:r w:rsidRPr="008A643D">
              <w:rPr>
                <w:color w:val="000000"/>
                <w:szCs w:val="28"/>
              </w:rPr>
              <w:t>5. Подготовка квалифицированных кадров для малого предпринимательства</w:t>
            </w:r>
          </w:p>
        </w:tc>
      </w:tr>
      <w:tr w:rsidR="00FD61F4" w:rsidRPr="008A643D" w:rsidTr="006B12B6">
        <w:trPr>
          <w:trHeight w:val="1448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sz w:val="28"/>
                <w:szCs w:val="28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894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Оказание предпринимателям методической и практической помощи по вопросам социально-трудовых отношений, охраны труда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Повышение уровня знаний предпринимательских структур в области трудового законодательства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D61F4" w:rsidRPr="008A643D" w:rsidTr="006B12B6">
        <w:trPr>
          <w:trHeight w:val="580"/>
        </w:trPr>
        <w:tc>
          <w:tcPr>
            <w:tcW w:w="10571" w:type="dxa"/>
            <w:gridSpan w:val="4"/>
          </w:tcPr>
          <w:p w:rsidR="00FD61F4" w:rsidRPr="008A643D" w:rsidRDefault="00FD61F4" w:rsidP="006B12B6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A643D">
              <w:rPr>
                <w:b/>
                <w:bCs/>
                <w:color w:val="000000"/>
                <w:sz w:val="28"/>
                <w:szCs w:val="28"/>
              </w:rPr>
              <w:t xml:space="preserve">6. Поддержка и стимулирование </w:t>
            </w:r>
            <w:r w:rsidRPr="008A643D">
              <w:rPr>
                <w:b/>
                <w:color w:val="000000"/>
                <w:sz w:val="28"/>
                <w:szCs w:val="28"/>
              </w:rPr>
              <w:t xml:space="preserve">предпринимательской инициативы </w:t>
            </w:r>
          </w:p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b/>
                <w:color w:val="000000"/>
                <w:sz w:val="28"/>
                <w:szCs w:val="28"/>
              </w:rPr>
              <w:t>молодежи и безработных</w:t>
            </w:r>
          </w:p>
        </w:tc>
      </w:tr>
      <w:tr w:rsidR="00FD61F4" w:rsidRPr="008A643D" w:rsidTr="006B12B6">
        <w:trPr>
          <w:trHeight w:val="680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Организация взаимодействия субъектов предпринимательской деятельности с Центром занятости населения </w:t>
            </w:r>
            <w:r w:rsidRPr="008A643D">
              <w:rPr>
                <w:color w:val="000000"/>
                <w:sz w:val="28"/>
                <w:szCs w:val="28"/>
              </w:rPr>
              <w:lastRenderedPageBreak/>
              <w:t>Алексеевского муниципального района  с целью информирования о возможности привлечения инициативных, ответственных лиц к организации собственного бизнеса (самозанятости) в приоритетных для города отраслях экономики и оказания им поддержки со стороны органов  исполнительной власти района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680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lastRenderedPageBreak/>
              <w:t>2</w:t>
            </w:r>
          </w:p>
          <w:p w:rsidR="00FD61F4" w:rsidRPr="008A643D" w:rsidRDefault="00FD61F4" w:rsidP="006B12B6">
            <w:pPr>
              <w:ind w:left="360"/>
              <w:rPr>
                <w:color w:val="000000"/>
                <w:sz w:val="28"/>
                <w:szCs w:val="28"/>
              </w:rPr>
            </w:pPr>
          </w:p>
        </w:tc>
        <w:tc>
          <w:tcPr>
            <w:tcW w:w="4026" w:type="dxa"/>
          </w:tcPr>
          <w:p w:rsidR="00FD61F4" w:rsidRPr="008A643D" w:rsidRDefault="00FD61F4" w:rsidP="006B12B6">
            <w:pPr>
              <w:tabs>
                <w:tab w:val="num" w:pos="570"/>
              </w:tabs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Без финансирования</w:t>
            </w:r>
          </w:p>
        </w:tc>
      </w:tr>
      <w:tr w:rsidR="00FD61F4" w:rsidRPr="008A643D" w:rsidTr="006B12B6">
        <w:trPr>
          <w:trHeight w:val="680"/>
        </w:trPr>
        <w:tc>
          <w:tcPr>
            <w:tcW w:w="425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02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 xml:space="preserve">Мероприятия по поддержке начинающих предпринимателей – </w:t>
            </w:r>
            <w:r w:rsidRPr="008A643D">
              <w:rPr>
                <w:color w:val="262626"/>
                <w:sz w:val="28"/>
                <w:szCs w:val="28"/>
              </w:rPr>
              <w:t>Лизинг-Грант</w:t>
            </w:r>
          </w:p>
        </w:tc>
        <w:tc>
          <w:tcPr>
            <w:tcW w:w="4556" w:type="dxa"/>
          </w:tcPr>
          <w:p w:rsidR="00FD61F4" w:rsidRPr="008A643D" w:rsidRDefault="00FD61F4" w:rsidP="006B12B6">
            <w:pPr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FD61F4" w:rsidRPr="008A643D" w:rsidRDefault="00FD61F4" w:rsidP="006B12B6">
            <w:pPr>
              <w:jc w:val="center"/>
              <w:rPr>
                <w:color w:val="000000"/>
                <w:sz w:val="28"/>
                <w:szCs w:val="28"/>
              </w:rPr>
            </w:pPr>
            <w:r w:rsidRPr="008A643D">
              <w:rPr>
                <w:color w:val="000000"/>
                <w:sz w:val="28"/>
                <w:szCs w:val="28"/>
              </w:rPr>
              <w:t>Бюджет РТ</w:t>
            </w:r>
          </w:p>
        </w:tc>
      </w:tr>
    </w:tbl>
    <w:p w:rsidR="00FD61F4" w:rsidRPr="008A643D" w:rsidRDefault="00FD61F4" w:rsidP="00FD61F4">
      <w:pPr>
        <w:rPr>
          <w:sz w:val="28"/>
          <w:szCs w:val="28"/>
        </w:rPr>
      </w:pPr>
    </w:p>
    <w:p w:rsidR="00FD61F4" w:rsidRPr="008A643D" w:rsidRDefault="00FD61F4" w:rsidP="00FD61F4">
      <w:pPr>
        <w:rPr>
          <w:sz w:val="28"/>
          <w:szCs w:val="28"/>
        </w:rPr>
      </w:pPr>
    </w:p>
    <w:p w:rsidR="00FD61F4" w:rsidRPr="008A643D" w:rsidRDefault="00FD61F4" w:rsidP="00FD61F4">
      <w:pPr>
        <w:rPr>
          <w:sz w:val="28"/>
          <w:szCs w:val="28"/>
        </w:rPr>
      </w:pPr>
    </w:p>
    <w:p w:rsidR="00FD61F4" w:rsidRPr="008A643D" w:rsidRDefault="00FD61F4" w:rsidP="00FD61F4">
      <w:pPr>
        <w:rPr>
          <w:sz w:val="28"/>
          <w:szCs w:val="28"/>
        </w:rPr>
      </w:pPr>
    </w:p>
    <w:p w:rsidR="00FD61F4" w:rsidRPr="008A643D" w:rsidRDefault="00FD61F4" w:rsidP="00FD61F4">
      <w:pPr>
        <w:rPr>
          <w:sz w:val="28"/>
          <w:szCs w:val="28"/>
        </w:rPr>
      </w:pPr>
    </w:p>
    <w:p w:rsidR="00FD61F4" w:rsidRPr="003002CA" w:rsidRDefault="00FD61F4" w:rsidP="00FD61F4">
      <w:pPr>
        <w:rPr>
          <w:sz w:val="28"/>
          <w:szCs w:val="28"/>
        </w:rPr>
      </w:pPr>
    </w:p>
    <w:p w:rsidR="00FD61F4" w:rsidRPr="003002CA" w:rsidRDefault="00FD61F4" w:rsidP="00FD61F4">
      <w:pPr>
        <w:rPr>
          <w:sz w:val="28"/>
          <w:szCs w:val="28"/>
        </w:rPr>
      </w:pPr>
    </w:p>
    <w:p w:rsidR="00FD61F4" w:rsidRDefault="00FD61F4" w:rsidP="00FD61F4">
      <w:pPr>
        <w:rPr>
          <w:sz w:val="28"/>
          <w:szCs w:val="28"/>
        </w:rPr>
      </w:pPr>
    </w:p>
    <w:p w:rsidR="00FD61F4" w:rsidRDefault="00FD61F4" w:rsidP="00FD61F4">
      <w:pPr>
        <w:rPr>
          <w:sz w:val="28"/>
          <w:szCs w:val="28"/>
        </w:rPr>
      </w:pPr>
    </w:p>
    <w:p w:rsidR="00FD61F4" w:rsidRDefault="00FD61F4" w:rsidP="00FD61F4">
      <w:pPr>
        <w:jc w:val="center"/>
        <w:rPr>
          <w:sz w:val="28"/>
          <w:szCs w:val="28"/>
        </w:rPr>
      </w:pPr>
    </w:p>
    <w:p w:rsidR="00FD61F4" w:rsidRPr="003002CA" w:rsidRDefault="00FD61F4" w:rsidP="00FD61F4">
      <w:pPr>
        <w:rPr>
          <w:sz w:val="28"/>
          <w:szCs w:val="28"/>
        </w:rPr>
      </w:pPr>
    </w:p>
    <w:p w:rsidR="00B2504C" w:rsidRPr="00B02E83" w:rsidRDefault="00B2504C" w:rsidP="00FD61F4">
      <w:pPr>
        <w:pStyle w:val="ConsPlusTitle"/>
      </w:pPr>
    </w:p>
    <w:sectPr w:rsidR="00B2504C" w:rsidRPr="00B02E83" w:rsidSect="00382827">
      <w:footerReference w:type="default" r:id="rId8"/>
      <w:headerReference w:type="first" r:id="rId9"/>
      <w:pgSz w:w="11907" w:h="16840" w:code="9"/>
      <w:pgMar w:top="1134" w:right="567" w:bottom="567" w:left="1134" w:header="142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76FB" w:rsidRDefault="00F876FB" w:rsidP="00382827">
      <w:r>
        <w:separator/>
      </w:r>
    </w:p>
  </w:endnote>
  <w:endnote w:type="continuationSeparator" w:id="1">
    <w:p w:rsidR="00F876FB" w:rsidRDefault="00F876FB" w:rsidP="00382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6047"/>
      <w:docPartObj>
        <w:docPartGallery w:val="Page Numbers (Bottom of Page)"/>
        <w:docPartUnique/>
      </w:docPartObj>
    </w:sdtPr>
    <w:sdtContent>
      <w:p w:rsidR="00382827" w:rsidRDefault="00935B4B">
        <w:pPr>
          <w:pStyle w:val="af1"/>
          <w:jc w:val="center"/>
        </w:pPr>
        <w:fldSimple w:instr=" PAGE   \* MERGEFORMAT ">
          <w:r w:rsidR="007A71E0">
            <w:rPr>
              <w:noProof/>
            </w:rPr>
            <w:t>11</w:t>
          </w:r>
        </w:fldSimple>
      </w:p>
    </w:sdtContent>
  </w:sdt>
  <w:p w:rsidR="00382827" w:rsidRDefault="0038282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76FB" w:rsidRDefault="00F876FB" w:rsidP="00382827">
      <w:r>
        <w:separator/>
      </w:r>
    </w:p>
  </w:footnote>
  <w:footnote w:type="continuationSeparator" w:id="1">
    <w:p w:rsidR="00F876FB" w:rsidRDefault="00F876FB" w:rsidP="003828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1E0" w:rsidRDefault="007A71E0" w:rsidP="007A71E0">
    <w:pPr>
      <w:pStyle w:val="af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9B375A"/>
    <w:multiLevelType w:val="hybridMultilevel"/>
    <w:tmpl w:val="10F85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E5FD0"/>
    <w:multiLevelType w:val="hybridMultilevel"/>
    <w:tmpl w:val="895E52C4"/>
    <w:lvl w:ilvl="0" w:tplc="0B9011F0">
      <w:start w:val="3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5FF87223"/>
    <w:multiLevelType w:val="hybridMultilevel"/>
    <w:tmpl w:val="9894016E"/>
    <w:lvl w:ilvl="0" w:tplc="B54CC754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7DDF255B"/>
    <w:multiLevelType w:val="hybridMultilevel"/>
    <w:tmpl w:val="27764B6A"/>
    <w:lvl w:ilvl="0" w:tplc="0B88C86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9F1"/>
    <w:rsid w:val="000135DC"/>
    <w:rsid w:val="00013BE6"/>
    <w:rsid w:val="000725C8"/>
    <w:rsid w:val="00114567"/>
    <w:rsid w:val="00182B33"/>
    <w:rsid w:val="00194ECB"/>
    <w:rsid w:val="001A5BC0"/>
    <w:rsid w:val="001D7B5E"/>
    <w:rsid w:val="0025217A"/>
    <w:rsid w:val="002604CB"/>
    <w:rsid w:val="00291AA8"/>
    <w:rsid w:val="002C0FEF"/>
    <w:rsid w:val="003160CD"/>
    <w:rsid w:val="003504B6"/>
    <w:rsid w:val="00374959"/>
    <w:rsid w:val="00382827"/>
    <w:rsid w:val="003E0C73"/>
    <w:rsid w:val="003E7DD3"/>
    <w:rsid w:val="00423492"/>
    <w:rsid w:val="004A3F97"/>
    <w:rsid w:val="004B0427"/>
    <w:rsid w:val="004B32C4"/>
    <w:rsid w:val="00521B8D"/>
    <w:rsid w:val="0052756E"/>
    <w:rsid w:val="00536BDD"/>
    <w:rsid w:val="00553800"/>
    <w:rsid w:val="0056130A"/>
    <w:rsid w:val="00572DFF"/>
    <w:rsid w:val="005C7D1E"/>
    <w:rsid w:val="005D76F5"/>
    <w:rsid w:val="00624E41"/>
    <w:rsid w:val="00652C76"/>
    <w:rsid w:val="00696A60"/>
    <w:rsid w:val="006A7532"/>
    <w:rsid w:val="006B3FAA"/>
    <w:rsid w:val="00700F13"/>
    <w:rsid w:val="007409D0"/>
    <w:rsid w:val="0079503D"/>
    <w:rsid w:val="007A71E0"/>
    <w:rsid w:val="007D78F6"/>
    <w:rsid w:val="00900C0B"/>
    <w:rsid w:val="00935B4B"/>
    <w:rsid w:val="00954829"/>
    <w:rsid w:val="00991B7F"/>
    <w:rsid w:val="009A5612"/>
    <w:rsid w:val="009F30E2"/>
    <w:rsid w:val="00A04F08"/>
    <w:rsid w:val="00A123E9"/>
    <w:rsid w:val="00A13BCD"/>
    <w:rsid w:val="00A341E7"/>
    <w:rsid w:val="00A54A9F"/>
    <w:rsid w:val="00AA68B3"/>
    <w:rsid w:val="00B115A8"/>
    <w:rsid w:val="00B2504C"/>
    <w:rsid w:val="00B47B41"/>
    <w:rsid w:val="00B66885"/>
    <w:rsid w:val="00C7389F"/>
    <w:rsid w:val="00C77A99"/>
    <w:rsid w:val="00CD165A"/>
    <w:rsid w:val="00CD53BA"/>
    <w:rsid w:val="00CE0580"/>
    <w:rsid w:val="00CF1516"/>
    <w:rsid w:val="00D019F1"/>
    <w:rsid w:val="00D27451"/>
    <w:rsid w:val="00D928D0"/>
    <w:rsid w:val="00DB7215"/>
    <w:rsid w:val="00E25BB1"/>
    <w:rsid w:val="00E42EDA"/>
    <w:rsid w:val="00F04A5E"/>
    <w:rsid w:val="00F5386C"/>
    <w:rsid w:val="00F72919"/>
    <w:rsid w:val="00F876FB"/>
    <w:rsid w:val="00FB5CDB"/>
    <w:rsid w:val="00FD165B"/>
    <w:rsid w:val="00FD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19F1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D019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D61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9F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D019F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19F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019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019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0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019F1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019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F30E2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b">
    <w:name w:val="Normal (Web)"/>
    <w:basedOn w:val="a"/>
    <w:uiPriority w:val="99"/>
    <w:unhideWhenUsed/>
    <w:rsid w:val="009F30E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uiPriority w:val="99"/>
    <w:rsid w:val="009F30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FD61F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">
    <w:name w:val="Body Text Indent 3"/>
    <w:basedOn w:val="a"/>
    <w:link w:val="30"/>
    <w:rsid w:val="00FD61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D61F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uiPriority w:val="99"/>
    <w:qFormat/>
    <w:rsid w:val="00FD61F4"/>
    <w:pPr>
      <w:tabs>
        <w:tab w:val="left" w:pos="-1418"/>
      </w:tabs>
      <w:ind w:left="3402"/>
      <w:jc w:val="center"/>
    </w:pPr>
    <w:rPr>
      <w:sz w:val="28"/>
      <w:szCs w:val="20"/>
    </w:rPr>
  </w:style>
  <w:style w:type="character" w:customStyle="1" w:styleId="ae">
    <w:name w:val="Название Знак"/>
    <w:basedOn w:val="a0"/>
    <w:link w:val="ad"/>
    <w:uiPriority w:val="99"/>
    <w:rsid w:val="00FD61F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">
    <w:name w:val="Style18"/>
    <w:basedOn w:val="a"/>
    <w:uiPriority w:val="99"/>
    <w:rsid w:val="00FD61F4"/>
    <w:pPr>
      <w:widowControl w:val="0"/>
      <w:autoSpaceDE w:val="0"/>
      <w:autoSpaceDN w:val="0"/>
      <w:adjustRightInd w:val="0"/>
      <w:spacing w:line="329" w:lineRule="exact"/>
    </w:pPr>
    <w:rPr>
      <w:rFonts w:ascii="Candara" w:hAnsi="Candara"/>
    </w:rPr>
  </w:style>
  <w:style w:type="paragraph" w:customStyle="1" w:styleId="Style60">
    <w:name w:val="Style60"/>
    <w:basedOn w:val="a"/>
    <w:uiPriority w:val="99"/>
    <w:rsid w:val="00FD61F4"/>
    <w:pPr>
      <w:widowControl w:val="0"/>
      <w:autoSpaceDE w:val="0"/>
      <w:autoSpaceDN w:val="0"/>
      <w:adjustRightInd w:val="0"/>
      <w:spacing w:line="974" w:lineRule="exact"/>
      <w:ind w:firstLine="158"/>
    </w:pPr>
    <w:rPr>
      <w:rFonts w:ascii="Candara" w:hAnsi="Candara"/>
    </w:rPr>
  </w:style>
  <w:style w:type="paragraph" w:customStyle="1" w:styleId="Style20">
    <w:name w:val="Style20"/>
    <w:basedOn w:val="a"/>
    <w:uiPriority w:val="99"/>
    <w:rsid w:val="00FD61F4"/>
    <w:pPr>
      <w:widowControl w:val="0"/>
      <w:autoSpaceDE w:val="0"/>
      <w:autoSpaceDN w:val="0"/>
      <w:adjustRightInd w:val="0"/>
      <w:spacing w:line="324" w:lineRule="exact"/>
    </w:pPr>
    <w:rPr>
      <w:rFonts w:ascii="Candara" w:hAnsi="Candara"/>
    </w:rPr>
  </w:style>
  <w:style w:type="paragraph" w:customStyle="1" w:styleId="Style6">
    <w:name w:val="Style6"/>
    <w:basedOn w:val="a"/>
    <w:uiPriority w:val="99"/>
    <w:rsid w:val="00FD61F4"/>
    <w:pPr>
      <w:widowControl w:val="0"/>
      <w:autoSpaceDE w:val="0"/>
      <w:autoSpaceDN w:val="0"/>
      <w:adjustRightInd w:val="0"/>
      <w:spacing w:line="323" w:lineRule="exact"/>
      <w:jc w:val="both"/>
    </w:pPr>
    <w:rPr>
      <w:rFonts w:ascii="Candara" w:hAnsi="Candara"/>
    </w:rPr>
  </w:style>
  <w:style w:type="paragraph" w:customStyle="1" w:styleId="Style25">
    <w:name w:val="Style25"/>
    <w:basedOn w:val="a"/>
    <w:uiPriority w:val="99"/>
    <w:rsid w:val="00FD61F4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Candara" w:hAnsi="Candara"/>
    </w:rPr>
  </w:style>
  <w:style w:type="character" w:customStyle="1" w:styleId="FontStyle98">
    <w:name w:val="Font Style98"/>
    <w:basedOn w:val="a0"/>
    <w:uiPriority w:val="99"/>
    <w:rsid w:val="00FD61F4"/>
    <w:rPr>
      <w:rFonts w:ascii="Times New Roman" w:hAnsi="Times New Roman" w:cs="Times New Roman" w:hint="default"/>
      <w:sz w:val="24"/>
      <w:szCs w:val="24"/>
    </w:rPr>
  </w:style>
  <w:style w:type="paragraph" w:styleId="21">
    <w:name w:val="Body Text Indent 2"/>
    <w:basedOn w:val="a"/>
    <w:link w:val="22"/>
    <w:rsid w:val="00FD61F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D6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12"/>
    <w:rsid w:val="00FD61F4"/>
    <w:pPr>
      <w:widowControl/>
      <w:jc w:val="center"/>
    </w:pPr>
    <w:rPr>
      <w:b/>
    </w:rPr>
  </w:style>
  <w:style w:type="paragraph" w:customStyle="1" w:styleId="12">
    <w:name w:val="Обычный1"/>
    <w:rsid w:val="00FD61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FD61F4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FD6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38282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82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382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828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cp:lastPrinted>2017-02-09T11:19:00Z</cp:lastPrinted>
  <dcterms:created xsi:type="dcterms:W3CDTF">2017-02-09T11:22:00Z</dcterms:created>
  <dcterms:modified xsi:type="dcterms:W3CDTF">2017-02-27T07:37:00Z</dcterms:modified>
</cp:coreProperties>
</file>