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7A" w:rsidRDefault="00B6247A" w:rsidP="00B6247A">
      <w:pPr>
        <w:jc w:val="right"/>
      </w:pPr>
      <w: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2F1A60" w:rsidRPr="00D36F89" w:rsidTr="00EA6943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A60" w:rsidRPr="008200BD" w:rsidRDefault="002F1A60" w:rsidP="00EA6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2F1A60" w:rsidRPr="008200BD" w:rsidRDefault="002F1A60" w:rsidP="00EA6943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2F1A60" w:rsidRPr="008200BD" w:rsidRDefault="002F1A60" w:rsidP="00EA6943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2F1A60" w:rsidRPr="0053062A" w:rsidRDefault="002F1A60" w:rsidP="00EA6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2F1A60" w:rsidRPr="0053062A" w:rsidRDefault="002F1A60" w:rsidP="00EA6943">
            <w:pPr>
              <w:pStyle w:val="a3"/>
              <w:rPr>
                <w:sz w:val="28"/>
                <w:szCs w:val="28"/>
              </w:rPr>
            </w:pPr>
          </w:p>
          <w:p w:rsidR="002F1A60" w:rsidRDefault="002F1A60" w:rsidP="00EA6943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A60" w:rsidRDefault="002F1A60" w:rsidP="00EA694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EB78DD" wp14:editId="3288735A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A60" w:rsidRPr="008200BD" w:rsidRDefault="002F1A60" w:rsidP="00EA6943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2F1A60" w:rsidRPr="008200BD" w:rsidRDefault="002F1A60" w:rsidP="00EA6943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2F1A60" w:rsidRPr="008200BD" w:rsidRDefault="002F1A60" w:rsidP="00EA6943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2F1A60" w:rsidRPr="008200BD" w:rsidRDefault="002F1A60" w:rsidP="00EA6943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2F1A60" w:rsidTr="00EA6943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A60" w:rsidRPr="0053062A" w:rsidRDefault="002F1A60" w:rsidP="00EA6943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B6247A" w:rsidRDefault="002F1A60" w:rsidP="00B6247A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  <w:p w:rsidR="002F1A60" w:rsidRDefault="002F1A60" w:rsidP="00067ACF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A60" w:rsidRDefault="002F1A60" w:rsidP="00EA6943">
            <w:pPr>
              <w:spacing w:line="360" w:lineRule="auto"/>
              <w:rPr>
                <w:b/>
                <w:sz w:val="8"/>
                <w:szCs w:val="8"/>
              </w:rPr>
            </w:pPr>
          </w:p>
          <w:p w:rsidR="002F1A60" w:rsidRPr="00515EB2" w:rsidRDefault="002F1A60" w:rsidP="00EA6943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2F1A60" w:rsidRPr="00CE7411" w:rsidRDefault="002F1A60" w:rsidP="00EA6943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A60" w:rsidRPr="0053062A" w:rsidRDefault="002F1A60" w:rsidP="00EA6943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2F1A60" w:rsidRDefault="002F1A60" w:rsidP="00B6247A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  <w:bookmarkStart w:id="0" w:name="_GoBack"/>
            <w:bookmarkEnd w:id="0"/>
          </w:p>
        </w:tc>
      </w:tr>
    </w:tbl>
    <w:p w:rsidR="002F1A60" w:rsidRPr="00CE7411" w:rsidRDefault="002F1A60" w:rsidP="002F1A60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2F1A60" w:rsidRDefault="002F1A60" w:rsidP="002F1A60">
      <w:pPr>
        <w:jc w:val="both"/>
        <w:rPr>
          <w:b/>
          <w:sz w:val="28"/>
          <w:szCs w:val="28"/>
        </w:rPr>
      </w:pPr>
    </w:p>
    <w:p w:rsidR="00A676D8" w:rsidRDefault="002F1A60" w:rsidP="002F1A60">
      <w:pPr>
        <w:jc w:val="both"/>
        <w:rPr>
          <w:b/>
          <w:sz w:val="28"/>
        </w:rPr>
      </w:pPr>
      <w:r w:rsidRPr="00CC464A">
        <w:rPr>
          <w:b/>
          <w:sz w:val="28"/>
        </w:rPr>
        <w:t xml:space="preserve">О внесении изменений </w:t>
      </w:r>
      <w:r>
        <w:rPr>
          <w:b/>
          <w:sz w:val="28"/>
        </w:rPr>
        <w:t xml:space="preserve">и дополнений </w:t>
      </w:r>
      <w:r w:rsidRPr="00CC464A">
        <w:rPr>
          <w:b/>
          <w:sz w:val="28"/>
        </w:rPr>
        <w:t xml:space="preserve">в </w:t>
      </w:r>
    </w:p>
    <w:p w:rsidR="00A676D8" w:rsidRDefault="00A676D8" w:rsidP="002F1A60">
      <w:pPr>
        <w:jc w:val="both"/>
        <w:rPr>
          <w:b/>
          <w:sz w:val="28"/>
        </w:rPr>
      </w:pPr>
      <w:r>
        <w:rPr>
          <w:b/>
          <w:sz w:val="28"/>
        </w:rPr>
        <w:t>п</w:t>
      </w:r>
      <w:r w:rsidR="002F1A60" w:rsidRPr="00CC464A">
        <w:rPr>
          <w:b/>
          <w:sz w:val="28"/>
        </w:rPr>
        <w:t>остановлениеИсполн</w:t>
      </w:r>
      <w:r>
        <w:rPr>
          <w:b/>
          <w:sz w:val="28"/>
        </w:rPr>
        <w:t>ительного комитета</w:t>
      </w:r>
    </w:p>
    <w:p w:rsidR="00A676D8" w:rsidRDefault="00A676D8" w:rsidP="00A676D8">
      <w:pPr>
        <w:jc w:val="both"/>
        <w:rPr>
          <w:b/>
          <w:sz w:val="28"/>
        </w:rPr>
      </w:pPr>
      <w:r>
        <w:rPr>
          <w:b/>
          <w:sz w:val="28"/>
        </w:rPr>
        <w:t xml:space="preserve">от 29.04.2008  № 105 </w:t>
      </w:r>
      <w:r w:rsidR="002F1A60" w:rsidRPr="00CC464A">
        <w:rPr>
          <w:b/>
          <w:sz w:val="28"/>
        </w:rPr>
        <w:t>«Об утверждении</w:t>
      </w:r>
    </w:p>
    <w:p w:rsidR="00A676D8" w:rsidRDefault="00A676D8" w:rsidP="00A676D8">
      <w:pPr>
        <w:jc w:val="both"/>
        <w:rPr>
          <w:b/>
          <w:sz w:val="28"/>
        </w:rPr>
      </w:pPr>
      <w:r>
        <w:rPr>
          <w:b/>
          <w:sz w:val="28"/>
        </w:rPr>
        <w:t>Положения о порядке оформления</w:t>
      </w:r>
    </w:p>
    <w:p w:rsidR="00A676D8" w:rsidRDefault="00A676D8" w:rsidP="00A676D8">
      <w:pPr>
        <w:jc w:val="both"/>
        <w:rPr>
          <w:b/>
          <w:sz w:val="28"/>
        </w:rPr>
      </w:pPr>
      <w:r>
        <w:rPr>
          <w:b/>
          <w:sz w:val="28"/>
        </w:rPr>
        <w:t xml:space="preserve"> документов при переводе жилых</w:t>
      </w:r>
    </w:p>
    <w:p w:rsidR="00A676D8" w:rsidRDefault="00A676D8" w:rsidP="00A676D8">
      <w:pPr>
        <w:jc w:val="both"/>
        <w:rPr>
          <w:b/>
          <w:sz w:val="28"/>
        </w:rPr>
      </w:pPr>
      <w:r>
        <w:rPr>
          <w:b/>
          <w:sz w:val="28"/>
        </w:rPr>
        <w:t xml:space="preserve"> помещений в </w:t>
      </w:r>
      <w:proofErr w:type="gramStart"/>
      <w:r>
        <w:rPr>
          <w:b/>
          <w:sz w:val="28"/>
        </w:rPr>
        <w:t>нежилые</w:t>
      </w:r>
      <w:proofErr w:type="gramEnd"/>
      <w:r>
        <w:rPr>
          <w:b/>
          <w:sz w:val="28"/>
        </w:rPr>
        <w:t xml:space="preserve">, нежилых </w:t>
      </w:r>
    </w:p>
    <w:p w:rsidR="002F1A60" w:rsidRPr="00CC464A" w:rsidRDefault="00A676D8" w:rsidP="00A676D8">
      <w:pPr>
        <w:jc w:val="both"/>
        <w:rPr>
          <w:b/>
          <w:sz w:val="28"/>
        </w:rPr>
      </w:pPr>
      <w:r>
        <w:rPr>
          <w:b/>
          <w:sz w:val="28"/>
        </w:rPr>
        <w:t xml:space="preserve">помещений в </w:t>
      </w:r>
      <w:proofErr w:type="gramStart"/>
      <w:r>
        <w:rPr>
          <w:b/>
          <w:sz w:val="28"/>
        </w:rPr>
        <w:t>жилые</w:t>
      </w:r>
      <w:proofErr w:type="gramEnd"/>
      <w:r>
        <w:rPr>
          <w:b/>
          <w:sz w:val="28"/>
        </w:rPr>
        <w:t>»</w:t>
      </w:r>
    </w:p>
    <w:p w:rsidR="002F1A60" w:rsidRDefault="002F1A60" w:rsidP="002F1A60">
      <w:pPr>
        <w:jc w:val="both"/>
        <w:rPr>
          <w:b/>
          <w:sz w:val="28"/>
        </w:rPr>
      </w:pPr>
    </w:p>
    <w:p w:rsidR="002F1A60" w:rsidRPr="00F73DC3" w:rsidRDefault="002F1A60" w:rsidP="002F1A60">
      <w:pPr>
        <w:jc w:val="both"/>
        <w:rPr>
          <w:b/>
          <w:sz w:val="24"/>
          <w:szCs w:val="24"/>
        </w:rPr>
      </w:pPr>
    </w:p>
    <w:p w:rsidR="002F1A60" w:rsidRDefault="0089600D" w:rsidP="002F1A60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частью 3.2. статьи </w:t>
      </w:r>
      <w:r w:rsidR="002F1A60">
        <w:rPr>
          <w:sz w:val="28"/>
        </w:rPr>
        <w:t xml:space="preserve"> 22  Жилищного кодекса Российской Федерации, Федеральным законом  от  06 июля 2016 года  № 374-ФЗ «О внесении изменений в Федеральный закон «О противодействии терроризму» и отдельные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</w:p>
    <w:p w:rsidR="002F1A60" w:rsidRPr="00AC7F5E" w:rsidRDefault="002F1A60" w:rsidP="002F1A60">
      <w:pPr>
        <w:ind w:firstLine="708"/>
        <w:jc w:val="both"/>
        <w:rPr>
          <w:sz w:val="28"/>
        </w:rPr>
      </w:pPr>
    </w:p>
    <w:p w:rsidR="002F1A60" w:rsidRDefault="002F1A60" w:rsidP="002F1A60">
      <w:pPr>
        <w:ind w:firstLine="709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B67A0">
        <w:rPr>
          <w:b/>
          <w:sz w:val="28"/>
        </w:rPr>
        <w:t>постановляю:</w:t>
      </w:r>
    </w:p>
    <w:p w:rsidR="002F1A60" w:rsidRDefault="002F1A60" w:rsidP="002F1A60">
      <w:pPr>
        <w:ind w:firstLine="709"/>
        <w:jc w:val="both"/>
        <w:rPr>
          <w:b/>
          <w:sz w:val="28"/>
        </w:rPr>
      </w:pPr>
    </w:p>
    <w:p w:rsidR="002F1A60" w:rsidRPr="00F11BBA" w:rsidRDefault="000479B1" w:rsidP="00FE06A1">
      <w:pPr>
        <w:ind w:firstLine="708"/>
        <w:jc w:val="both"/>
        <w:rPr>
          <w:sz w:val="28"/>
        </w:rPr>
      </w:pPr>
      <w:r>
        <w:rPr>
          <w:sz w:val="28"/>
        </w:rPr>
        <w:t xml:space="preserve">1.В </w:t>
      </w:r>
      <w:r w:rsidR="002F1A60">
        <w:rPr>
          <w:sz w:val="28"/>
        </w:rPr>
        <w:t xml:space="preserve">Приложении </w:t>
      </w:r>
      <w:r w:rsidR="00A676D8">
        <w:rPr>
          <w:sz w:val="28"/>
        </w:rPr>
        <w:t xml:space="preserve"> № 1</w:t>
      </w:r>
      <w:r w:rsidR="002F1A60" w:rsidRPr="00F11BBA">
        <w:rPr>
          <w:sz w:val="28"/>
        </w:rPr>
        <w:t xml:space="preserve"> постановления Исполнительного комитета Алексеевского муниципального района </w:t>
      </w:r>
      <w:r w:rsidR="00FE06A1">
        <w:rPr>
          <w:sz w:val="28"/>
        </w:rPr>
        <w:t>от 29.04.2008  № 105</w:t>
      </w:r>
      <w:r w:rsidR="002F1A60" w:rsidRPr="00F11BBA">
        <w:rPr>
          <w:sz w:val="28"/>
        </w:rPr>
        <w:t xml:space="preserve">«Об утверждении </w:t>
      </w:r>
      <w:r w:rsidR="00FE06A1">
        <w:rPr>
          <w:sz w:val="28"/>
        </w:rPr>
        <w:t>Положения о порядке оформления документов при переводе жилых помещений в нежилые, нежилых помещений в жилые»</w:t>
      </w:r>
      <w:r>
        <w:rPr>
          <w:sz w:val="28"/>
        </w:rPr>
        <w:t>:</w:t>
      </w:r>
    </w:p>
    <w:p w:rsidR="00FE06A1" w:rsidRDefault="002F1A60" w:rsidP="00FE06A1">
      <w:pPr>
        <w:ind w:firstLine="708"/>
        <w:jc w:val="both"/>
        <w:rPr>
          <w:sz w:val="28"/>
        </w:rPr>
      </w:pPr>
      <w:r>
        <w:rPr>
          <w:sz w:val="28"/>
        </w:rPr>
        <w:t xml:space="preserve">-  </w:t>
      </w:r>
      <w:r w:rsidR="0089600D">
        <w:rPr>
          <w:sz w:val="28"/>
        </w:rPr>
        <w:t>пункт 1.1. раздела</w:t>
      </w:r>
      <w:r w:rsidR="00FE06A1">
        <w:rPr>
          <w:sz w:val="28"/>
        </w:rPr>
        <w:t xml:space="preserve">  1 «</w:t>
      </w:r>
      <w:r w:rsidR="0089600D">
        <w:rPr>
          <w:sz w:val="28"/>
        </w:rPr>
        <w:t xml:space="preserve">Общие положения» </w:t>
      </w:r>
      <w:r w:rsidR="00FE06A1">
        <w:rPr>
          <w:sz w:val="28"/>
        </w:rPr>
        <w:t xml:space="preserve">   дополнить     словами: «Федеральным законом</w:t>
      </w:r>
      <w:r>
        <w:rPr>
          <w:sz w:val="28"/>
        </w:rPr>
        <w:t xml:space="preserve">  от  6 июля 2016 года  № 374-ФЗ «О внесении изменений в Федеральный закон «О противодействии терроризму» и отдельные акты Российской Федерации в части установления дополнительных мер противодействия терроризму и обеспеч</w:t>
      </w:r>
      <w:r w:rsidR="00FE06A1">
        <w:rPr>
          <w:sz w:val="28"/>
        </w:rPr>
        <w:t>ения общественной безопасности».</w:t>
      </w:r>
    </w:p>
    <w:p w:rsidR="002F1A60" w:rsidRDefault="00FE06A1" w:rsidP="002F1A60">
      <w:pPr>
        <w:ind w:firstLine="708"/>
        <w:jc w:val="both"/>
        <w:rPr>
          <w:sz w:val="28"/>
        </w:rPr>
      </w:pPr>
      <w:r>
        <w:rPr>
          <w:sz w:val="28"/>
        </w:rPr>
        <w:t xml:space="preserve">-  </w:t>
      </w:r>
      <w:r w:rsidR="0089600D">
        <w:rPr>
          <w:sz w:val="28"/>
        </w:rPr>
        <w:t xml:space="preserve"> пункт 4.1.  раздела 4 </w:t>
      </w:r>
      <w:r w:rsidR="002F1A60">
        <w:rPr>
          <w:sz w:val="28"/>
        </w:rPr>
        <w:t>«</w:t>
      </w:r>
      <w:r w:rsidR="0089600D">
        <w:rPr>
          <w:sz w:val="28"/>
        </w:rPr>
        <w:t>Условия для перевода жилого помещения в нежилое помещение»</w:t>
      </w:r>
      <w:r w:rsidR="002F1A60">
        <w:rPr>
          <w:sz w:val="28"/>
        </w:rPr>
        <w:t xml:space="preserve">  до</w:t>
      </w:r>
      <w:r w:rsidR="0089600D">
        <w:rPr>
          <w:sz w:val="28"/>
        </w:rPr>
        <w:t>полнить    словами: «г</w:t>
      </w:r>
      <w:r w:rsidR="002F1A60">
        <w:rPr>
          <w:sz w:val="28"/>
        </w:rPr>
        <w:t>) Перевод  жилого помещения в не жилое помещение и нежилого помещения в жилое,  в целях осуществления религиозной дея</w:t>
      </w:r>
      <w:r w:rsidR="005D6C24">
        <w:rPr>
          <w:sz w:val="28"/>
        </w:rPr>
        <w:t>тельности не допускается».</w:t>
      </w:r>
    </w:p>
    <w:p w:rsidR="002F1A60" w:rsidRPr="00E01CCB" w:rsidRDefault="000479B1" w:rsidP="002F1A60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2F1A60">
        <w:rPr>
          <w:sz w:val="28"/>
        </w:rPr>
        <w:t>.Опубликовать настоящее постановление на «Официальном  портале  правовой информации Республики Татарстан в информационной-телекоммуникационной сети «Интернет» и Официальном сайте Алексеевского муниципального района Республики Татарстан.</w:t>
      </w:r>
    </w:p>
    <w:p w:rsidR="002F1A60" w:rsidRDefault="000479B1" w:rsidP="002F1A60">
      <w:pPr>
        <w:jc w:val="both"/>
        <w:rPr>
          <w:b/>
          <w:sz w:val="28"/>
        </w:rPr>
      </w:pPr>
      <w:r>
        <w:rPr>
          <w:sz w:val="28"/>
        </w:rPr>
        <w:lastRenderedPageBreak/>
        <w:tab/>
        <w:t>3</w:t>
      </w:r>
      <w:r w:rsidR="002F1A60">
        <w:rPr>
          <w:sz w:val="28"/>
        </w:rPr>
        <w:t xml:space="preserve">. </w:t>
      </w:r>
      <w:proofErr w:type="gramStart"/>
      <w:r w:rsidR="002F1A60">
        <w:rPr>
          <w:sz w:val="28"/>
        </w:rPr>
        <w:t>Контроль за</w:t>
      </w:r>
      <w:proofErr w:type="gramEnd"/>
      <w:r w:rsidR="002F1A60">
        <w:rPr>
          <w:sz w:val="28"/>
        </w:rPr>
        <w:t xml:space="preserve"> исполнением настоящего постановления возложить на заместителя руководителя Исполнительного комитета по инфраструктурному развитию А.Н. Абакумова.</w:t>
      </w:r>
    </w:p>
    <w:p w:rsidR="002F1A60" w:rsidRDefault="002F1A60" w:rsidP="002F1A60">
      <w:pPr>
        <w:jc w:val="both"/>
        <w:rPr>
          <w:b/>
          <w:sz w:val="28"/>
        </w:rPr>
      </w:pPr>
    </w:p>
    <w:p w:rsidR="002F1A60" w:rsidRDefault="002F1A60" w:rsidP="002F1A60">
      <w:pPr>
        <w:jc w:val="both"/>
        <w:rPr>
          <w:b/>
          <w:sz w:val="28"/>
        </w:rPr>
      </w:pPr>
    </w:p>
    <w:p w:rsidR="002F1A60" w:rsidRDefault="002F1A60" w:rsidP="002F1A60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2F1A60" w:rsidRDefault="002F1A60" w:rsidP="002F1A60">
      <w:pPr>
        <w:jc w:val="both"/>
        <w:rPr>
          <w:sz w:val="24"/>
          <w:szCs w:val="24"/>
        </w:rPr>
      </w:pPr>
      <w:r>
        <w:rPr>
          <w:b/>
          <w:sz w:val="28"/>
        </w:rPr>
        <w:t>Исполнительного комитета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Д.А. </w:t>
      </w:r>
      <w:proofErr w:type="spellStart"/>
      <w:r>
        <w:rPr>
          <w:b/>
          <w:sz w:val="28"/>
        </w:rPr>
        <w:t>Гилязов</w:t>
      </w:r>
      <w:proofErr w:type="spellEnd"/>
    </w:p>
    <w:p w:rsidR="002F1A60" w:rsidRDefault="002F1A60" w:rsidP="002F1A60"/>
    <w:p w:rsidR="002F1A60" w:rsidRDefault="002F1A60" w:rsidP="002F1A60"/>
    <w:p w:rsidR="00E87B36" w:rsidRDefault="00E87B36"/>
    <w:sectPr w:rsidR="00E87B36" w:rsidSect="00EA6AA2">
      <w:pgSz w:w="11906" w:h="16838"/>
      <w:pgMar w:top="1134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A60"/>
    <w:rsid w:val="000479B1"/>
    <w:rsid w:val="00067ACF"/>
    <w:rsid w:val="002F1A60"/>
    <w:rsid w:val="005D6C24"/>
    <w:rsid w:val="0089600D"/>
    <w:rsid w:val="00A676D8"/>
    <w:rsid w:val="00B6247A"/>
    <w:rsid w:val="00D57414"/>
    <w:rsid w:val="00D755A6"/>
    <w:rsid w:val="00E87B36"/>
    <w:rsid w:val="00EB6E5D"/>
    <w:rsid w:val="00FE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F1A60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2F1A60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1A60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1A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2F1A60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F1A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1A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A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F1A60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2F1A60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1A60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1A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2F1A60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F1A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1A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A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DF90-917B-48B6-91C0-8C1E27A2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2016-12-29T05:06:00Z</cp:lastPrinted>
  <dcterms:created xsi:type="dcterms:W3CDTF">2016-12-30T08:20:00Z</dcterms:created>
  <dcterms:modified xsi:type="dcterms:W3CDTF">2016-12-31T11:35:00Z</dcterms:modified>
</cp:coreProperties>
</file>