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B4" w:rsidRDefault="00DB08B4" w:rsidP="00DB08B4">
      <w:pPr>
        <w:jc w:val="right"/>
      </w:pPr>
      <w:r>
        <w:t>ПРОЕКТ</w:t>
      </w:r>
    </w:p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432A39" w:rsidRPr="00D36F89" w:rsidTr="00CB18D8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A39" w:rsidRPr="008200BD" w:rsidRDefault="00432A39" w:rsidP="00CB1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432A39" w:rsidRPr="008200BD" w:rsidRDefault="00432A39" w:rsidP="00CB18D8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432A39" w:rsidRPr="008200BD" w:rsidRDefault="00432A39" w:rsidP="00CB18D8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432A39" w:rsidRPr="0053062A" w:rsidRDefault="00432A39" w:rsidP="00CB1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432A39" w:rsidRPr="0053062A" w:rsidRDefault="00432A39" w:rsidP="00CB18D8">
            <w:pPr>
              <w:pStyle w:val="a3"/>
              <w:rPr>
                <w:sz w:val="28"/>
                <w:szCs w:val="28"/>
              </w:rPr>
            </w:pPr>
          </w:p>
          <w:p w:rsidR="00432A39" w:rsidRDefault="00432A39" w:rsidP="00CB18D8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A39" w:rsidRDefault="00432A39" w:rsidP="00CB18D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FC859C" wp14:editId="1D9E76AF">
                  <wp:extent cx="723900" cy="87630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A39" w:rsidRPr="008200BD" w:rsidRDefault="00432A39" w:rsidP="00CB18D8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432A39" w:rsidRPr="008200BD" w:rsidRDefault="00432A39" w:rsidP="00CB18D8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432A39" w:rsidRPr="008200BD" w:rsidRDefault="00432A39" w:rsidP="00CB18D8">
            <w:pPr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432A39" w:rsidRPr="008200BD" w:rsidRDefault="00432A39" w:rsidP="00CB18D8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</w:p>
        </w:tc>
      </w:tr>
      <w:tr w:rsidR="00432A39" w:rsidTr="00CB18D8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A39" w:rsidRPr="0053062A" w:rsidRDefault="00432A39" w:rsidP="00CB18D8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DB08B4" w:rsidRDefault="00432A39" w:rsidP="00DB08B4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ПОСТАНОВЛЕНИЕ</w:t>
            </w:r>
          </w:p>
          <w:p w:rsidR="00432A39" w:rsidRDefault="00432A39" w:rsidP="00427C03">
            <w:pPr>
              <w:spacing w:line="360" w:lineRule="auto"/>
              <w:ind w:hanging="567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A39" w:rsidRDefault="00432A39" w:rsidP="00CB18D8">
            <w:pPr>
              <w:spacing w:line="360" w:lineRule="auto"/>
              <w:rPr>
                <w:b/>
                <w:sz w:val="8"/>
                <w:szCs w:val="8"/>
              </w:rPr>
            </w:pPr>
            <w:bookmarkStart w:id="0" w:name="_GoBack"/>
            <w:bookmarkEnd w:id="0"/>
          </w:p>
          <w:p w:rsidR="00432A39" w:rsidRPr="00515EB2" w:rsidRDefault="00432A39" w:rsidP="00CB18D8">
            <w:pPr>
              <w:spacing w:line="360" w:lineRule="auto"/>
              <w:rPr>
                <w:b/>
                <w:sz w:val="4"/>
                <w:szCs w:val="4"/>
              </w:rPr>
            </w:pPr>
          </w:p>
          <w:p w:rsidR="00432A39" w:rsidRPr="00CE7411" w:rsidRDefault="00432A39" w:rsidP="00CB18D8">
            <w:pPr>
              <w:spacing w:line="360" w:lineRule="auto"/>
              <w:jc w:val="center"/>
            </w:pPr>
            <w:r w:rsidRPr="00CE7411">
              <w:t>п</w:t>
            </w:r>
            <w:r w:rsidRPr="00CE7411">
              <w:rPr>
                <w:lang w:val="en-US"/>
              </w:rPr>
              <w:t>.</w:t>
            </w:r>
            <w:r w:rsidRPr="00CE7411">
              <w:t>г</w:t>
            </w:r>
            <w:r w:rsidRPr="00CE7411">
              <w:rPr>
                <w:lang w:val="en-US"/>
              </w:rPr>
              <w:t>.</w:t>
            </w:r>
            <w:r w:rsidRPr="00CE7411">
              <w:t>т</w:t>
            </w:r>
            <w:proofErr w:type="gramStart"/>
            <w:r>
              <w:rPr>
                <w:lang w:val="en-US"/>
              </w:rPr>
              <w:t>.</w:t>
            </w:r>
            <w:r w:rsidRPr="00CE7411">
              <w:t>А</w:t>
            </w:r>
            <w:proofErr w:type="gramEnd"/>
            <w:r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A39" w:rsidRPr="0053062A" w:rsidRDefault="00432A39" w:rsidP="00CB18D8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DB08B4" w:rsidRDefault="00432A39" w:rsidP="00DB08B4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          КАРАР</w:t>
            </w:r>
          </w:p>
          <w:p w:rsidR="00432A39" w:rsidRDefault="00432A39" w:rsidP="00427C03">
            <w:pPr>
              <w:spacing w:line="360" w:lineRule="auto"/>
              <w:ind w:left="1250"/>
              <w:rPr>
                <w:sz w:val="24"/>
              </w:rPr>
            </w:pPr>
          </w:p>
        </w:tc>
      </w:tr>
    </w:tbl>
    <w:p w:rsidR="00432A39" w:rsidRPr="00CE7411" w:rsidRDefault="00432A39" w:rsidP="00432A39">
      <w:pPr>
        <w:shd w:val="clear" w:color="auto" w:fill="FFFFFF"/>
        <w:spacing w:line="240" w:lineRule="atLeast"/>
        <w:rPr>
          <w:b/>
          <w:sz w:val="24"/>
          <w:szCs w:val="24"/>
        </w:rPr>
      </w:pPr>
    </w:p>
    <w:p w:rsidR="00432A39" w:rsidRDefault="00432A39" w:rsidP="00432A39">
      <w:pPr>
        <w:jc w:val="both"/>
        <w:rPr>
          <w:b/>
          <w:sz w:val="28"/>
          <w:szCs w:val="28"/>
        </w:rPr>
      </w:pPr>
    </w:p>
    <w:p w:rsidR="00432A39" w:rsidRPr="00CC464A" w:rsidRDefault="00432A39" w:rsidP="00432A39">
      <w:pPr>
        <w:jc w:val="both"/>
        <w:rPr>
          <w:b/>
          <w:sz w:val="28"/>
        </w:rPr>
      </w:pPr>
      <w:r w:rsidRPr="00CC464A">
        <w:rPr>
          <w:b/>
          <w:sz w:val="28"/>
        </w:rPr>
        <w:t xml:space="preserve">О внесении изменений </w:t>
      </w:r>
      <w:r w:rsidR="00C20367">
        <w:rPr>
          <w:b/>
          <w:sz w:val="28"/>
        </w:rPr>
        <w:t xml:space="preserve">и дополнений </w:t>
      </w:r>
      <w:r w:rsidRPr="00CC464A">
        <w:rPr>
          <w:b/>
          <w:sz w:val="28"/>
        </w:rPr>
        <w:t>в постановление</w:t>
      </w:r>
    </w:p>
    <w:p w:rsidR="00432A39" w:rsidRPr="00CC464A" w:rsidRDefault="00432A39" w:rsidP="00432A39">
      <w:pPr>
        <w:jc w:val="both"/>
        <w:rPr>
          <w:b/>
          <w:sz w:val="28"/>
        </w:rPr>
      </w:pPr>
      <w:r w:rsidRPr="00CC464A">
        <w:rPr>
          <w:b/>
          <w:sz w:val="28"/>
        </w:rPr>
        <w:t xml:space="preserve">Исполнительного комитета от </w:t>
      </w:r>
      <w:r w:rsidR="000B67A0" w:rsidRPr="00CC464A">
        <w:rPr>
          <w:b/>
          <w:sz w:val="28"/>
        </w:rPr>
        <w:t>15.04.2016  № 127</w:t>
      </w:r>
    </w:p>
    <w:p w:rsidR="00432A39" w:rsidRPr="00CC464A" w:rsidRDefault="000B67A0" w:rsidP="00432A39">
      <w:pPr>
        <w:jc w:val="both"/>
        <w:rPr>
          <w:b/>
          <w:sz w:val="28"/>
        </w:rPr>
      </w:pPr>
      <w:r w:rsidRPr="00CC464A">
        <w:rPr>
          <w:b/>
          <w:sz w:val="28"/>
        </w:rPr>
        <w:t>«О</w:t>
      </w:r>
      <w:r w:rsidR="00432A39" w:rsidRPr="00CC464A">
        <w:rPr>
          <w:b/>
          <w:sz w:val="28"/>
        </w:rPr>
        <w:t xml:space="preserve">б </w:t>
      </w:r>
      <w:r w:rsidRPr="00CC464A">
        <w:rPr>
          <w:b/>
          <w:sz w:val="28"/>
        </w:rPr>
        <w:t>утверждении административных  регламентов</w:t>
      </w:r>
    </w:p>
    <w:p w:rsidR="000B67A0" w:rsidRPr="00CC464A" w:rsidRDefault="000B67A0" w:rsidP="00432A39">
      <w:pPr>
        <w:jc w:val="both"/>
        <w:rPr>
          <w:b/>
          <w:sz w:val="28"/>
        </w:rPr>
      </w:pPr>
      <w:r w:rsidRPr="00CC464A">
        <w:rPr>
          <w:b/>
          <w:sz w:val="28"/>
        </w:rPr>
        <w:t xml:space="preserve">предоставления муниципальных  услуг отделом </w:t>
      </w:r>
    </w:p>
    <w:p w:rsidR="00432A39" w:rsidRPr="00CC464A" w:rsidRDefault="000B67A0" w:rsidP="00432A39">
      <w:pPr>
        <w:jc w:val="both"/>
        <w:rPr>
          <w:b/>
          <w:sz w:val="28"/>
        </w:rPr>
      </w:pPr>
      <w:r w:rsidRPr="00CC464A">
        <w:rPr>
          <w:b/>
          <w:sz w:val="28"/>
        </w:rPr>
        <w:t>инфраструктурного развития»</w:t>
      </w:r>
    </w:p>
    <w:p w:rsidR="00432A39" w:rsidRDefault="00432A39" w:rsidP="00432A39">
      <w:pPr>
        <w:jc w:val="both"/>
        <w:rPr>
          <w:b/>
          <w:sz w:val="28"/>
        </w:rPr>
      </w:pPr>
    </w:p>
    <w:p w:rsidR="00432A39" w:rsidRPr="00F73DC3" w:rsidRDefault="00432A39" w:rsidP="00432A39">
      <w:pPr>
        <w:jc w:val="both"/>
        <w:rPr>
          <w:b/>
          <w:sz w:val="24"/>
          <w:szCs w:val="24"/>
        </w:rPr>
      </w:pPr>
    </w:p>
    <w:p w:rsidR="00432A39" w:rsidRDefault="00F11BBA" w:rsidP="00432A39">
      <w:pPr>
        <w:ind w:firstLine="708"/>
        <w:jc w:val="both"/>
        <w:rPr>
          <w:sz w:val="28"/>
        </w:rPr>
      </w:pPr>
      <w:r>
        <w:rPr>
          <w:sz w:val="28"/>
        </w:rPr>
        <w:t>В соответствии</w:t>
      </w:r>
      <w:r w:rsidR="000B67A0">
        <w:rPr>
          <w:sz w:val="28"/>
        </w:rPr>
        <w:t xml:space="preserve"> со статьей 22  Жилищного кодекса Российской Федерации, Федеральным законом  от  06 июля 2016 года  № 374-ФЗ «О внесении изменений в Федеральный закон «О противодействии терроризму» и отдельные акты Российской Федерации в части установления дополнительных мер противодействия терроризму и обеспечения общественной безопасности»</w:t>
      </w:r>
    </w:p>
    <w:p w:rsidR="000B67A0" w:rsidRPr="00AC7F5E" w:rsidRDefault="000B67A0" w:rsidP="00432A39">
      <w:pPr>
        <w:ind w:firstLine="708"/>
        <w:jc w:val="both"/>
        <w:rPr>
          <w:sz w:val="28"/>
        </w:rPr>
      </w:pPr>
    </w:p>
    <w:p w:rsidR="00432A39" w:rsidRDefault="000B67A0" w:rsidP="00432A39">
      <w:pPr>
        <w:ind w:firstLine="709"/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B67A0">
        <w:rPr>
          <w:b/>
          <w:sz w:val="28"/>
        </w:rPr>
        <w:t>постановляю:</w:t>
      </w:r>
    </w:p>
    <w:p w:rsidR="00C20367" w:rsidRDefault="00C20367" w:rsidP="00432A39">
      <w:pPr>
        <w:ind w:firstLine="709"/>
        <w:jc w:val="both"/>
        <w:rPr>
          <w:b/>
          <w:sz w:val="28"/>
        </w:rPr>
      </w:pPr>
    </w:p>
    <w:p w:rsidR="00F11BBA" w:rsidRPr="00F11BBA" w:rsidRDefault="00E01CCB" w:rsidP="00F11BBA">
      <w:pPr>
        <w:ind w:firstLine="708"/>
        <w:jc w:val="both"/>
        <w:rPr>
          <w:sz w:val="28"/>
        </w:rPr>
      </w:pPr>
      <w:r>
        <w:rPr>
          <w:sz w:val="28"/>
        </w:rPr>
        <w:t>1.В  Приложении</w:t>
      </w:r>
      <w:r w:rsidR="00F11BBA" w:rsidRPr="00F11BBA">
        <w:rPr>
          <w:sz w:val="28"/>
        </w:rPr>
        <w:t xml:space="preserve"> № 5 постановления Исполнительного комитета Алексеевского муниципального района </w:t>
      </w:r>
      <w:r w:rsidR="00F11BBA">
        <w:rPr>
          <w:sz w:val="28"/>
        </w:rPr>
        <w:t xml:space="preserve">от 15.04.2016 № 127  </w:t>
      </w:r>
      <w:r w:rsidR="00F11BBA" w:rsidRPr="00F11BBA">
        <w:rPr>
          <w:sz w:val="28"/>
        </w:rPr>
        <w:t xml:space="preserve">«Об утверждении административных  регламентов предоставления муниципальных  услуг отделом </w:t>
      </w:r>
    </w:p>
    <w:p w:rsidR="00F11BBA" w:rsidRPr="00F11BBA" w:rsidRDefault="00F11BBA" w:rsidP="00F11BBA">
      <w:pPr>
        <w:jc w:val="both"/>
        <w:rPr>
          <w:sz w:val="28"/>
        </w:rPr>
      </w:pPr>
      <w:r w:rsidRPr="00F11BBA">
        <w:rPr>
          <w:sz w:val="28"/>
        </w:rPr>
        <w:t>инфраструктурного развития»</w:t>
      </w:r>
    </w:p>
    <w:p w:rsidR="00656367" w:rsidRDefault="00CC464A" w:rsidP="00656367">
      <w:pPr>
        <w:ind w:firstLine="708"/>
        <w:jc w:val="both"/>
        <w:rPr>
          <w:sz w:val="28"/>
        </w:rPr>
      </w:pPr>
      <w:r>
        <w:rPr>
          <w:sz w:val="28"/>
        </w:rPr>
        <w:t>-</w:t>
      </w:r>
      <w:r w:rsidR="000B67A0" w:rsidRPr="00F11BBA">
        <w:rPr>
          <w:sz w:val="28"/>
        </w:rPr>
        <w:t xml:space="preserve">п.1.4. Административного регламента предоставления </w:t>
      </w:r>
      <w:r w:rsidR="00F11BBA" w:rsidRPr="00F11BBA">
        <w:rPr>
          <w:sz w:val="28"/>
        </w:rPr>
        <w:t>муниципальной услуги по признанию помещения жилым помещением, жилого помещения непригодным</w:t>
      </w:r>
      <w:r w:rsidR="00656367">
        <w:rPr>
          <w:sz w:val="28"/>
        </w:rPr>
        <w:t xml:space="preserve"> для проживания и многоквартирного дома аварийным и подлежащим сносу или реконструкции»</w:t>
      </w:r>
      <w:r w:rsidR="00396E21">
        <w:rPr>
          <w:sz w:val="28"/>
        </w:rPr>
        <w:t xml:space="preserve">дополнить </w:t>
      </w:r>
      <w:r w:rsidR="00E01CCB">
        <w:rPr>
          <w:sz w:val="28"/>
        </w:rPr>
        <w:t>следующи</w:t>
      </w:r>
      <w:r w:rsidR="00396E21">
        <w:rPr>
          <w:sz w:val="28"/>
        </w:rPr>
        <w:t xml:space="preserve">ми </w:t>
      </w:r>
      <w:r w:rsidR="00656367">
        <w:rPr>
          <w:sz w:val="28"/>
        </w:rPr>
        <w:t xml:space="preserve"> слова</w:t>
      </w:r>
      <w:r w:rsidR="00396E21">
        <w:rPr>
          <w:sz w:val="28"/>
        </w:rPr>
        <w:t>ми</w:t>
      </w:r>
      <w:r w:rsidR="00656367">
        <w:rPr>
          <w:sz w:val="28"/>
        </w:rPr>
        <w:t>: «Федеральный закон  от  6 июля 2016 года  № 374-ФЗ «О внесении изменений в Федеральный закон «О противодействии терроризму» и отдельные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C869EB" w:rsidRDefault="00C20367" w:rsidP="00E01CCB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="00396E21">
        <w:rPr>
          <w:sz w:val="28"/>
        </w:rPr>
        <w:t xml:space="preserve">Пункт </w:t>
      </w:r>
      <w:r w:rsidR="00C869EB">
        <w:rPr>
          <w:sz w:val="28"/>
        </w:rPr>
        <w:t xml:space="preserve"> 2.9 «Исчерпывающий перечень оснований  для предоставления или отказа в представлении муниципальной услуги</w:t>
      </w:r>
      <w:proofErr w:type="gramStart"/>
      <w:r w:rsidR="00C869EB">
        <w:rPr>
          <w:sz w:val="28"/>
        </w:rPr>
        <w:t>»</w:t>
      </w:r>
      <w:r w:rsidR="00396E21">
        <w:rPr>
          <w:sz w:val="28"/>
        </w:rPr>
        <w:t>д</w:t>
      </w:r>
      <w:proofErr w:type="gramEnd"/>
      <w:r w:rsidR="00396E21">
        <w:rPr>
          <w:sz w:val="28"/>
        </w:rPr>
        <w:t xml:space="preserve">ополнить  следующими </w:t>
      </w:r>
      <w:r w:rsidR="00C869EB">
        <w:rPr>
          <w:sz w:val="28"/>
        </w:rPr>
        <w:t xml:space="preserve"> слова</w:t>
      </w:r>
      <w:r w:rsidR="00396E21">
        <w:rPr>
          <w:sz w:val="28"/>
        </w:rPr>
        <w:t>ми</w:t>
      </w:r>
      <w:r w:rsidR="00C869EB">
        <w:rPr>
          <w:sz w:val="28"/>
        </w:rPr>
        <w:t>:«</w:t>
      </w:r>
      <w:r w:rsidR="00C27168">
        <w:rPr>
          <w:sz w:val="28"/>
        </w:rPr>
        <w:t>4) П</w:t>
      </w:r>
      <w:r w:rsidR="00C869EB">
        <w:rPr>
          <w:sz w:val="28"/>
        </w:rPr>
        <w:t xml:space="preserve">еревод  жилого помещения в не жилое помещение и </w:t>
      </w:r>
      <w:r w:rsidR="00C27168">
        <w:rPr>
          <w:sz w:val="28"/>
        </w:rPr>
        <w:t>не</w:t>
      </w:r>
      <w:r w:rsidR="00C869EB">
        <w:rPr>
          <w:sz w:val="28"/>
        </w:rPr>
        <w:t>жилого помещения в жилое</w:t>
      </w:r>
      <w:r w:rsidR="00C27168">
        <w:rPr>
          <w:sz w:val="28"/>
        </w:rPr>
        <w:t xml:space="preserve">, </w:t>
      </w:r>
      <w:r w:rsidR="00C869EB">
        <w:rPr>
          <w:sz w:val="28"/>
        </w:rPr>
        <w:t xml:space="preserve"> в целях осуществления религиозной деятельности</w:t>
      </w:r>
      <w:r w:rsidR="00C27168">
        <w:rPr>
          <w:sz w:val="28"/>
        </w:rPr>
        <w:t xml:space="preserve"> не допускается, а также дополнить раздел нормативный акт, устанавливающий услугу и требованиям слова «Часть  3.2 ст. 22 ЖК РФ».</w:t>
      </w:r>
    </w:p>
    <w:p w:rsidR="00432A39" w:rsidRPr="00E01CCB" w:rsidRDefault="00C27168" w:rsidP="00E01CCB">
      <w:pPr>
        <w:ind w:firstLine="708"/>
        <w:jc w:val="both"/>
        <w:rPr>
          <w:sz w:val="28"/>
        </w:rPr>
      </w:pPr>
      <w:r>
        <w:rPr>
          <w:sz w:val="28"/>
        </w:rPr>
        <w:t xml:space="preserve">3.Опубликовать настоящее постановление на </w:t>
      </w:r>
      <w:r w:rsidR="00C20367">
        <w:rPr>
          <w:sz w:val="28"/>
        </w:rPr>
        <w:t>«</w:t>
      </w:r>
      <w:r>
        <w:rPr>
          <w:sz w:val="28"/>
        </w:rPr>
        <w:t>О</w:t>
      </w:r>
      <w:r w:rsidR="00C20367">
        <w:rPr>
          <w:sz w:val="28"/>
        </w:rPr>
        <w:t xml:space="preserve">фициальном </w:t>
      </w:r>
      <w:r>
        <w:rPr>
          <w:sz w:val="28"/>
        </w:rPr>
        <w:t xml:space="preserve"> портале  правовой информации Республики Татарстан </w:t>
      </w:r>
      <w:r w:rsidR="00C20367">
        <w:rPr>
          <w:sz w:val="28"/>
        </w:rPr>
        <w:t>в информационной-</w:t>
      </w:r>
      <w:r w:rsidR="00C20367">
        <w:rPr>
          <w:sz w:val="28"/>
        </w:rPr>
        <w:lastRenderedPageBreak/>
        <w:t>телекоммуникационной сети «Интернет» и Официальном сайте</w:t>
      </w:r>
      <w:r>
        <w:rPr>
          <w:sz w:val="28"/>
        </w:rPr>
        <w:t xml:space="preserve"> Алексеевского муниципального района Р</w:t>
      </w:r>
      <w:r w:rsidR="00C20367">
        <w:rPr>
          <w:sz w:val="28"/>
        </w:rPr>
        <w:t>еспублики Татарстан.</w:t>
      </w:r>
    </w:p>
    <w:p w:rsidR="00432A39" w:rsidRDefault="00C20367" w:rsidP="00432A39">
      <w:pPr>
        <w:jc w:val="both"/>
        <w:rPr>
          <w:b/>
          <w:sz w:val="28"/>
        </w:rPr>
      </w:pPr>
      <w:r>
        <w:rPr>
          <w:sz w:val="28"/>
        </w:rPr>
        <w:tab/>
        <w:t>4.</w:t>
      </w:r>
      <w:proofErr w:type="gramStart"/>
      <w:r w:rsidR="00432A39">
        <w:rPr>
          <w:sz w:val="28"/>
        </w:rPr>
        <w:t>Контроль за</w:t>
      </w:r>
      <w:proofErr w:type="gramEnd"/>
      <w:r w:rsidR="00432A39">
        <w:rPr>
          <w:sz w:val="28"/>
        </w:rPr>
        <w:t xml:space="preserve"> исполнением настоящего постановления возложи</w:t>
      </w:r>
      <w:r w:rsidR="00013755">
        <w:rPr>
          <w:sz w:val="28"/>
        </w:rPr>
        <w:t>ть на заместителя руководителя И</w:t>
      </w:r>
      <w:r w:rsidR="00432A39">
        <w:rPr>
          <w:sz w:val="28"/>
        </w:rPr>
        <w:t xml:space="preserve">сполнительного комитета по </w:t>
      </w:r>
      <w:r>
        <w:rPr>
          <w:sz w:val="28"/>
        </w:rPr>
        <w:t>инфраструктурному развитию А.Н. Абакумова</w:t>
      </w:r>
      <w:r w:rsidR="00432A39">
        <w:rPr>
          <w:sz w:val="28"/>
        </w:rPr>
        <w:t>.</w:t>
      </w:r>
    </w:p>
    <w:p w:rsidR="00432A39" w:rsidRDefault="00432A39" w:rsidP="00432A39">
      <w:pPr>
        <w:jc w:val="both"/>
        <w:rPr>
          <w:b/>
          <w:sz w:val="28"/>
        </w:rPr>
      </w:pPr>
    </w:p>
    <w:p w:rsidR="00E01CCB" w:rsidRDefault="00E01CCB" w:rsidP="00432A39">
      <w:pPr>
        <w:jc w:val="both"/>
        <w:rPr>
          <w:b/>
          <w:sz w:val="28"/>
        </w:rPr>
      </w:pPr>
    </w:p>
    <w:p w:rsidR="00432A39" w:rsidRDefault="00432A39" w:rsidP="00432A39">
      <w:pPr>
        <w:jc w:val="both"/>
        <w:rPr>
          <w:b/>
          <w:sz w:val="28"/>
        </w:rPr>
      </w:pPr>
      <w:r>
        <w:rPr>
          <w:b/>
          <w:sz w:val="28"/>
        </w:rPr>
        <w:t xml:space="preserve">Руководитель </w:t>
      </w:r>
    </w:p>
    <w:p w:rsidR="00432A39" w:rsidRDefault="00432A39" w:rsidP="00432A39">
      <w:pPr>
        <w:jc w:val="both"/>
        <w:rPr>
          <w:sz w:val="24"/>
          <w:szCs w:val="24"/>
        </w:rPr>
      </w:pPr>
      <w:r>
        <w:rPr>
          <w:b/>
          <w:sz w:val="28"/>
        </w:rPr>
        <w:t>Исполнительного комитета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Д.А. </w:t>
      </w:r>
      <w:proofErr w:type="spellStart"/>
      <w:r>
        <w:rPr>
          <w:b/>
          <w:sz w:val="28"/>
        </w:rPr>
        <w:t>Гилязов</w:t>
      </w:r>
      <w:proofErr w:type="spellEnd"/>
    </w:p>
    <w:p w:rsidR="00432A39" w:rsidRDefault="00432A39" w:rsidP="00432A39"/>
    <w:p w:rsidR="00832274" w:rsidRDefault="00832274"/>
    <w:sectPr w:rsidR="00832274" w:rsidSect="00EA6AA2">
      <w:pgSz w:w="11906" w:h="16838"/>
      <w:pgMar w:top="1134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C7DE2"/>
    <w:multiLevelType w:val="hybridMultilevel"/>
    <w:tmpl w:val="B888F1F8"/>
    <w:lvl w:ilvl="0" w:tplc="917E2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C77948"/>
    <w:multiLevelType w:val="hybridMultilevel"/>
    <w:tmpl w:val="E04682F6"/>
    <w:lvl w:ilvl="0" w:tplc="EE26EA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A39"/>
    <w:rsid w:val="00013755"/>
    <w:rsid w:val="000B67A0"/>
    <w:rsid w:val="00396E21"/>
    <w:rsid w:val="003A6E7A"/>
    <w:rsid w:val="00427C03"/>
    <w:rsid w:val="00432A39"/>
    <w:rsid w:val="00656367"/>
    <w:rsid w:val="00832274"/>
    <w:rsid w:val="00C20367"/>
    <w:rsid w:val="00C27168"/>
    <w:rsid w:val="00C869EB"/>
    <w:rsid w:val="00CC464A"/>
    <w:rsid w:val="00DB08B4"/>
    <w:rsid w:val="00E01CCB"/>
    <w:rsid w:val="00F1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32A39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432A39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2A39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32A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432A39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32A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A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A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B6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32A39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432A39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2A39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32A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432A39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32A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A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A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B6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2016-12-28T07:25:00Z</cp:lastPrinted>
  <dcterms:created xsi:type="dcterms:W3CDTF">2016-12-30T08:19:00Z</dcterms:created>
  <dcterms:modified xsi:type="dcterms:W3CDTF">2016-12-31T11:35:00Z</dcterms:modified>
</cp:coreProperties>
</file>