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6C" w:rsidRDefault="0046006C" w:rsidP="0046006C">
      <w:pPr>
        <w:jc w:val="right"/>
      </w:pPr>
      <w:r>
        <w:t>ПРОЕКТ</w:t>
      </w:r>
    </w:p>
    <w:tbl>
      <w:tblPr>
        <w:tblW w:w="1048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0"/>
        <w:gridCol w:w="1416"/>
        <w:gridCol w:w="4109"/>
      </w:tblGrid>
      <w:tr w:rsidR="00FF7B94" w:rsidTr="0046006C">
        <w:trPr>
          <w:trHeight w:val="2085"/>
        </w:trPr>
        <w:tc>
          <w:tcPr>
            <w:tcW w:w="4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7B94" w:rsidRDefault="00FF7B94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FF7B94" w:rsidRDefault="00FF7B94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СТЕПНОШЕНТАЛИНСКОГО</w:t>
            </w:r>
          </w:p>
          <w:p w:rsidR="00FF7B94" w:rsidRDefault="00FF7B94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FF7B94" w:rsidRDefault="00FF7B94">
            <w:pPr>
              <w:tabs>
                <w:tab w:val="left" w:pos="155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FF7B94" w:rsidRDefault="00FF7B94">
            <w:pPr>
              <w:tabs>
                <w:tab w:val="left" w:pos="1557"/>
              </w:tabs>
              <w:ind w:left="567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F7B94" w:rsidRDefault="00FF7B94">
            <w:pPr>
              <w:ind w:right="-142" w:hanging="7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5FE809" wp14:editId="6C556E5E">
                  <wp:extent cx="704850" cy="76200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F7B94" w:rsidRDefault="00FF7B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F7B94" w:rsidRDefault="00FF7B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FF7B94" w:rsidRDefault="00FF7B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</w:t>
            </w:r>
          </w:p>
          <w:p w:rsidR="00FF7B94" w:rsidRDefault="00FF7B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КЫР ШОНТАЛЫ АВЫЛ</w:t>
            </w:r>
          </w:p>
          <w:p w:rsidR="00FF7B94" w:rsidRDefault="00FF7B94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FF7B94" w:rsidRDefault="00FF7B94">
            <w:pPr>
              <w:jc w:val="center"/>
              <w:rPr>
                <w:lang w:val="tt-RU"/>
              </w:rPr>
            </w:pPr>
          </w:p>
        </w:tc>
      </w:tr>
      <w:tr w:rsidR="00FF7B94" w:rsidTr="0046006C">
        <w:trPr>
          <w:trHeight w:val="1092"/>
        </w:trPr>
        <w:tc>
          <w:tcPr>
            <w:tcW w:w="496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7B94" w:rsidRDefault="00FF7B94" w:rsidP="0046006C">
            <w:pPr>
              <w:tabs>
                <w:tab w:val="left" w:pos="155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7B94" w:rsidRDefault="00FF7B94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FF7B94" w:rsidRDefault="00FF7B94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с. Степная Шентала</w:t>
            </w:r>
          </w:p>
        </w:tc>
        <w:tc>
          <w:tcPr>
            <w:tcW w:w="41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F7B94" w:rsidRDefault="00FF7B94" w:rsidP="0046006C">
            <w:pPr>
              <w:keepNext/>
              <w:spacing w:line="360" w:lineRule="auto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</w:t>
            </w:r>
            <w:bookmarkStart w:id="0" w:name="_GoBack"/>
            <w:bookmarkEnd w:id="0"/>
          </w:p>
        </w:tc>
      </w:tr>
    </w:tbl>
    <w:p w:rsidR="00A738BD" w:rsidRDefault="00FF7B94" w:rsidP="00A738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</w:p>
    <w:p w:rsidR="00A738BD" w:rsidRDefault="00FF7B94" w:rsidP="00A738BD">
      <w:pPr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Совета </w:t>
      </w:r>
      <w:proofErr w:type="spellStart"/>
      <w:r>
        <w:rPr>
          <w:rStyle w:val="s1"/>
          <w:b/>
          <w:sz w:val="28"/>
          <w:szCs w:val="28"/>
        </w:rPr>
        <w:t>Степношенталинского</w:t>
      </w:r>
      <w:proofErr w:type="spellEnd"/>
      <w:r>
        <w:rPr>
          <w:rStyle w:val="s1"/>
          <w:b/>
          <w:sz w:val="28"/>
          <w:szCs w:val="28"/>
        </w:rPr>
        <w:t xml:space="preserve"> сельского </w:t>
      </w:r>
    </w:p>
    <w:p w:rsidR="00A738BD" w:rsidRDefault="00FF7B94" w:rsidP="00A738BD">
      <w:pPr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поселения Алексеевского муниципального </w:t>
      </w:r>
    </w:p>
    <w:p w:rsidR="00A738BD" w:rsidRDefault="00FF7B94" w:rsidP="00A738BD">
      <w:pPr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района Республики Татарстан от 19 декабря </w:t>
      </w:r>
    </w:p>
    <w:p w:rsidR="00A738BD" w:rsidRDefault="00A738BD" w:rsidP="00A738BD">
      <w:pPr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2015 года </w:t>
      </w:r>
      <w:r w:rsidR="00FF7B94">
        <w:rPr>
          <w:rStyle w:val="s1"/>
          <w:b/>
          <w:sz w:val="28"/>
          <w:szCs w:val="28"/>
        </w:rPr>
        <w:t xml:space="preserve">№ 14 «О бюджете </w:t>
      </w:r>
      <w:proofErr w:type="spellStart"/>
      <w:r w:rsidR="00FF7B94">
        <w:rPr>
          <w:rStyle w:val="s1"/>
          <w:b/>
          <w:sz w:val="28"/>
          <w:szCs w:val="28"/>
        </w:rPr>
        <w:t>Степношенталинского</w:t>
      </w:r>
      <w:proofErr w:type="spellEnd"/>
    </w:p>
    <w:p w:rsidR="00A738BD" w:rsidRDefault="00FF7B94" w:rsidP="00A738BD">
      <w:pPr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 xml:space="preserve">сельского поселения Алексеевского </w:t>
      </w:r>
    </w:p>
    <w:p w:rsidR="00FF7B94" w:rsidRDefault="00FF7B94" w:rsidP="00A738BD">
      <w:pPr>
        <w:jc w:val="both"/>
        <w:rPr>
          <w:rStyle w:val="s1"/>
          <w:b/>
          <w:sz w:val="28"/>
          <w:szCs w:val="28"/>
        </w:rPr>
      </w:pPr>
      <w:r>
        <w:rPr>
          <w:rStyle w:val="s1"/>
          <w:b/>
          <w:sz w:val="28"/>
          <w:szCs w:val="28"/>
        </w:rPr>
        <w:t>муниципального района на 2016 год»</w:t>
      </w:r>
    </w:p>
    <w:p w:rsidR="00FF7B94" w:rsidRDefault="00FF7B94" w:rsidP="00A738BD">
      <w:pPr>
        <w:pStyle w:val="p7"/>
        <w:spacing w:before="0" w:beforeAutospacing="0" w:after="0" w:afterAutospacing="0"/>
        <w:jc w:val="both"/>
      </w:pPr>
    </w:p>
    <w:p w:rsidR="00A738BD" w:rsidRDefault="00A738BD" w:rsidP="00A738BD">
      <w:pPr>
        <w:pStyle w:val="p7"/>
        <w:spacing w:before="0" w:beforeAutospacing="0" w:after="0" w:afterAutospacing="0"/>
        <w:jc w:val="both"/>
      </w:pPr>
    </w:p>
    <w:p w:rsidR="00FF7B94" w:rsidRDefault="00FF7B94" w:rsidP="00A738BD">
      <w:pPr>
        <w:pStyle w:val="p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1.​ </w:t>
      </w:r>
      <w:r>
        <w:rPr>
          <w:sz w:val="28"/>
          <w:szCs w:val="28"/>
        </w:rPr>
        <w:t>Предусмотреть в бюджете Степношенталинского сельского поселения на 2016 год финансовую помощь Алексеевскому муниципальному району в виде прочих межбюджетных трансфертов в сумме 440000 рублей.</w:t>
      </w:r>
    </w:p>
    <w:p w:rsidR="00FF7B94" w:rsidRDefault="00FF7B94" w:rsidP="00A738BD">
      <w:pPr>
        <w:pStyle w:val="p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2"/>
          <w:sz w:val="28"/>
          <w:szCs w:val="28"/>
        </w:rPr>
        <w:t>2.​ </w:t>
      </w:r>
      <w:r>
        <w:rPr>
          <w:sz w:val="28"/>
          <w:szCs w:val="28"/>
        </w:rPr>
        <w:t xml:space="preserve">Увеличить плановые назначения по доходам, за счет дополнительно полученных доходов от земельного налога в сумме 421045,56 рублей, от ЕСХН в сумме 14745,69 рублей, от прочих неналоговых доходов 4208,75 рублей. </w:t>
      </w:r>
    </w:p>
    <w:p w:rsidR="00FF7B94" w:rsidRDefault="00FF7B94" w:rsidP="00A738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«Официальном   портале правовой информации</w:t>
      </w:r>
      <w:r w:rsidR="00A738BD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Татарстан» в информационной-</w:t>
      </w:r>
      <w:proofErr w:type="spellStart"/>
      <w:r>
        <w:rPr>
          <w:sz w:val="28"/>
          <w:szCs w:val="28"/>
        </w:rPr>
        <w:t>телекоммуникацион</w:t>
      </w:r>
      <w:proofErr w:type="spellEnd"/>
      <w:r w:rsidR="00A738BD">
        <w:rPr>
          <w:sz w:val="28"/>
          <w:szCs w:val="28"/>
        </w:rPr>
        <w:t>-</w:t>
      </w:r>
      <w:r>
        <w:rPr>
          <w:sz w:val="28"/>
          <w:szCs w:val="28"/>
        </w:rPr>
        <w:t>ной сети «Интернет»,  на сайте поселения на Портале муниципальных образований Республики Татарстан.</w:t>
      </w:r>
    </w:p>
    <w:p w:rsidR="00FF7B94" w:rsidRDefault="00FF7B94" w:rsidP="00A738BD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оставляю за собой</w:t>
      </w:r>
    </w:p>
    <w:p w:rsidR="00FF7B94" w:rsidRDefault="00FF7B94" w:rsidP="00A738BD">
      <w:pPr>
        <w:jc w:val="both"/>
        <w:rPr>
          <w:sz w:val="28"/>
          <w:szCs w:val="28"/>
        </w:rPr>
      </w:pPr>
    </w:p>
    <w:p w:rsidR="00FF7B94" w:rsidRDefault="00FF7B94" w:rsidP="00A738BD">
      <w:pPr>
        <w:rPr>
          <w:sz w:val="28"/>
        </w:rPr>
      </w:pPr>
    </w:p>
    <w:p w:rsidR="00FF7B94" w:rsidRDefault="00FF7B94" w:rsidP="00A738BD">
      <w:pPr>
        <w:jc w:val="both"/>
        <w:rPr>
          <w:b/>
          <w:sz w:val="28"/>
        </w:rPr>
      </w:pPr>
      <w:r>
        <w:rPr>
          <w:b/>
          <w:sz w:val="28"/>
        </w:rPr>
        <w:t>Глава Степношенталинского</w:t>
      </w:r>
    </w:p>
    <w:p w:rsidR="00FF7B94" w:rsidRDefault="00FF7B94" w:rsidP="00A738BD">
      <w:pPr>
        <w:jc w:val="both"/>
        <w:rPr>
          <w:b/>
          <w:sz w:val="28"/>
        </w:rPr>
      </w:pPr>
      <w:r>
        <w:rPr>
          <w:b/>
          <w:sz w:val="28"/>
        </w:rPr>
        <w:t>сельского поселения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A738BD">
        <w:rPr>
          <w:b/>
          <w:sz w:val="28"/>
        </w:rPr>
        <w:t xml:space="preserve">                                                   </w:t>
      </w:r>
      <w:proofErr w:type="spellStart"/>
      <w:r>
        <w:rPr>
          <w:b/>
          <w:sz w:val="28"/>
        </w:rPr>
        <w:t>Ф.Я.Хамадеев</w:t>
      </w:r>
      <w:proofErr w:type="spellEnd"/>
    </w:p>
    <w:p w:rsidR="00110F76" w:rsidRDefault="00110F76" w:rsidP="00A738BD">
      <w:pPr>
        <w:tabs>
          <w:tab w:val="left" w:pos="2977"/>
        </w:tabs>
      </w:pPr>
    </w:p>
    <w:sectPr w:rsidR="00110F76" w:rsidSect="00FF7B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94"/>
    <w:rsid w:val="000F4189"/>
    <w:rsid w:val="00110F76"/>
    <w:rsid w:val="0046006C"/>
    <w:rsid w:val="00A66BC6"/>
    <w:rsid w:val="00A738BD"/>
    <w:rsid w:val="00FF7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7B94"/>
    <w:pPr>
      <w:ind w:left="720"/>
      <w:contextualSpacing/>
    </w:pPr>
  </w:style>
  <w:style w:type="paragraph" w:customStyle="1" w:styleId="p7">
    <w:name w:val="p7"/>
    <w:basedOn w:val="a"/>
    <w:rsid w:val="00FF7B94"/>
    <w:pPr>
      <w:spacing w:before="100" w:beforeAutospacing="1" w:after="100" w:afterAutospacing="1"/>
    </w:pPr>
  </w:style>
  <w:style w:type="paragraph" w:customStyle="1" w:styleId="p9">
    <w:name w:val="p9"/>
    <w:basedOn w:val="a"/>
    <w:rsid w:val="00FF7B94"/>
    <w:pPr>
      <w:spacing w:before="100" w:beforeAutospacing="1" w:after="100" w:afterAutospacing="1"/>
    </w:pPr>
  </w:style>
  <w:style w:type="character" w:customStyle="1" w:styleId="s1">
    <w:name w:val="s1"/>
    <w:basedOn w:val="a0"/>
    <w:rsid w:val="00FF7B94"/>
  </w:style>
  <w:style w:type="character" w:customStyle="1" w:styleId="s2">
    <w:name w:val="s2"/>
    <w:basedOn w:val="a0"/>
    <w:rsid w:val="00FF7B94"/>
  </w:style>
  <w:style w:type="paragraph" w:styleId="a4">
    <w:name w:val="Balloon Text"/>
    <w:basedOn w:val="a"/>
    <w:link w:val="a5"/>
    <w:uiPriority w:val="99"/>
    <w:semiHidden/>
    <w:unhideWhenUsed/>
    <w:rsid w:val="00A73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8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7B94"/>
    <w:pPr>
      <w:ind w:left="720"/>
      <w:contextualSpacing/>
    </w:pPr>
  </w:style>
  <w:style w:type="paragraph" w:customStyle="1" w:styleId="p7">
    <w:name w:val="p7"/>
    <w:basedOn w:val="a"/>
    <w:rsid w:val="00FF7B94"/>
    <w:pPr>
      <w:spacing w:before="100" w:beforeAutospacing="1" w:after="100" w:afterAutospacing="1"/>
    </w:pPr>
  </w:style>
  <w:style w:type="paragraph" w:customStyle="1" w:styleId="p9">
    <w:name w:val="p9"/>
    <w:basedOn w:val="a"/>
    <w:rsid w:val="00FF7B94"/>
    <w:pPr>
      <w:spacing w:before="100" w:beforeAutospacing="1" w:after="100" w:afterAutospacing="1"/>
    </w:pPr>
  </w:style>
  <w:style w:type="character" w:customStyle="1" w:styleId="s1">
    <w:name w:val="s1"/>
    <w:basedOn w:val="a0"/>
    <w:rsid w:val="00FF7B94"/>
  </w:style>
  <w:style w:type="character" w:customStyle="1" w:styleId="s2">
    <w:name w:val="s2"/>
    <w:basedOn w:val="a0"/>
    <w:rsid w:val="00FF7B94"/>
  </w:style>
  <w:style w:type="paragraph" w:styleId="a4">
    <w:name w:val="Balloon Text"/>
    <w:basedOn w:val="a"/>
    <w:link w:val="a5"/>
    <w:uiPriority w:val="99"/>
    <w:semiHidden/>
    <w:unhideWhenUsed/>
    <w:rsid w:val="00A738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8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4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Фанис</dc:creator>
  <cp:lastModifiedBy>Пользователь</cp:lastModifiedBy>
  <cp:revision>3</cp:revision>
  <cp:lastPrinted>2016-12-27T13:29:00Z</cp:lastPrinted>
  <dcterms:created xsi:type="dcterms:W3CDTF">2016-12-27T13:29:00Z</dcterms:created>
  <dcterms:modified xsi:type="dcterms:W3CDTF">2016-12-28T06:45:00Z</dcterms:modified>
</cp:coreProperties>
</file>