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A4" w:rsidRDefault="00735CA4" w:rsidP="00735CA4">
      <w:pPr>
        <w:jc w:val="right"/>
      </w:pPr>
      <w:r>
        <w:t>ПРОЕКТ</w:t>
      </w:r>
    </w:p>
    <w:p w:rsidR="00735CA4" w:rsidRDefault="00735CA4"/>
    <w:tbl>
      <w:tblPr>
        <w:tblpPr w:leftFromText="180" w:rightFromText="180" w:vertAnchor="text" w:horzAnchor="margin" w:tblpX="-2" w:tblpY="-24"/>
        <w:tblW w:w="1006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1"/>
        <w:gridCol w:w="214"/>
        <w:gridCol w:w="1559"/>
        <w:gridCol w:w="4253"/>
      </w:tblGrid>
      <w:tr w:rsidR="0000012A" w:rsidRPr="003E4C02" w:rsidTr="00BA64FA">
        <w:trPr>
          <w:trHeight w:val="2085"/>
        </w:trPr>
        <w:tc>
          <w:tcPr>
            <w:tcW w:w="42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12A" w:rsidRPr="003E4C02" w:rsidRDefault="0000012A" w:rsidP="00BA64FA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>
              <w:rPr>
                <w:sz w:val="28"/>
                <w:szCs w:val="28"/>
              </w:rPr>
              <w:t>БУТЛЕРОВСКОГО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00012A" w:rsidRPr="003E4C02" w:rsidRDefault="0000012A" w:rsidP="00BA64FA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12A" w:rsidRPr="003E4C02" w:rsidRDefault="0000012A" w:rsidP="00BA64FA">
            <w:pPr>
              <w:ind w:right="-70"/>
            </w:pPr>
            <w:r>
              <w:rPr>
                <w:noProof/>
              </w:rPr>
              <w:drawing>
                <wp:inline distT="0" distB="0" distL="0" distR="0" wp14:anchorId="02542930" wp14:editId="71BCB8FA">
                  <wp:extent cx="713740" cy="703580"/>
                  <wp:effectExtent l="0" t="0" r="0" b="1270"/>
                  <wp:docPr id="4" name="Рисунок 4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12A" w:rsidRPr="003E4C02" w:rsidRDefault="0000012A" w:rsidP="00BA64FA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БУТЛЕРОВКА </w:t>
            </w:r>
            <w:r w:rsidRPr="003E4C02">
              <w:rPr>
                <w:sz w:val="28"/>
                <w:szCs w:val="28"/>
                <w:lang w:val="tt-RU"/>
              </w:rPr>
              <w:t>АВЫЛ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00012A" w:rsidRPr="00F765CE" w:rsidTr="00BA64FA">
        <w:trPr>
          <w:trHeight w:val="1092"/>
        </w:trPr>
        <w:tc>
          <w:tcPr>
            <w:tcW w:w="40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12A" w:rsidRPr="00F765CE" w:rsidRDefault="0000012A" w:rsidP="00735CA4">
            <w:pPr>
              <w:jc w:val="center"/>
              <w:rPr>
                <w:rFonts w:ascii="Calibri" w:hAnsi="Calibri"/>
                <w:lang w:val="tt-RU"/>
              </w:rPr>
            </w:pPr>
            <w:r w:rsidRPr="00F765CE"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12A" w:rsidRPr="00F765CE" w:rsidRDefault="0000012A" w:rsidP="00BA64FA">
            <w:pPr>
              <w:rPr>
                <w:sz w:val="18"/>
                <w:szCs w:val="18"/>
                <w:lang w:val="tt-RU"/>
              </w:rPr>
            </w:pPr>
            <w:proofErr w:type="gramStart"/>
            <w:r w:rsidRPr="00F765CE">
              <w:rPr>
                <w:sz w:val="18"/>
                <w:szCs w:val="18"/>
              </w:rPr>
              <w:t>с</w:t>
            </w:r>
            <w:proofErr w:type="gramEnd"/>
            <w:r w:rsidRPr="00F765C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tt-RU"/>
              </w:rPr>
              <w:t>Мокрые</w:t>
            </w:r>
            <w:r w:rsidRPr="00F765CE">
              <w:rPr>
                <w:sz w:val="18"/>
                <w:szCs w:val="18"/>
                <w:lang w:val="tt-RU"/>
              </w:rPr>
              <w:t xml:space="preserve">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12A" w:rsidRPr="00F765CE" w:rsidRDefault="0000012A" w:rsidP="00735CA4">
            <w:pPr>
              <w:jc w:val="center"/>
              <w:rPr>
                <w:sz w:val="28"/>
                <w:szCs w:val="28"/>
                <w:lang w:val="tt-RU"/>
              </w:rPr>
            </w:pPr>
            <w:r w:rsidRPr="00F765CE">
              <w:rPr>
                <w:b/>
                <w:sz w:val="28"/>
                <w:szCs w:val="28"/>
              </w:rPr>
              <w:t>КАРАР</w:t>
            </w:r>
          </w:p>
        </w:tc>
      </w:tr>
    </w:tbl>
    <w:p w:rsidR="00CD23D8" w:rsidRDefault="00CD23D8" w:rsidP="00CD23D8">
      <w:pPr>
        <w:rPr>
          <w:sz w:val="28"/>
          <w:szCs w:val="28"/>
        </w:rPr>
      </w:pPr>
    </w:p>
    <w:p w:rsidR="00CD23D8" w:rsidRDefault="00CD23D8" w:rsidP="00CD23D8">
      <w:pPr>
        <w:rPr>
          <w:b/>
          <w:sz w:val="28"/>
          <w:szCs w:val="28"/>
        </w:rPr>
      </w:pPr>
      <w:r w:rsidRPr="003A3F9D">
        <w:rPr>
          <w:b/>
          <w:sz w:val="28"/>
          <w:szCs w:val="28"/>
        </w:rPr>
        <w:t>О внесении изменений</w:t>
      </w:r>
      <w:r w:rsidR="00F2002D" w:rsidRPr="00F2002D">
        <w:rPr>
          <w:b/>
          <w:sz w:val="28"/>
          <w:szCs w:val="28"/>
        </w:rPr>
        <w:t xml:space="preserve"> </w:t>
      </w:r>
      <w:r w:rsidR="00F2002D" w:rsidRPr="003A3F9D">
        <w:rPr>
          <w:b/>
          <w:sz w:val="28"/>
          <w:szCs w:val="28"/>
        </w:rPr>
        <w:t>в Решение</w:t>
      </w:r>
    </w:p>
    <w:p w:rsidR="00CD23D8" w:rsidRDefault="00CD23D8" w:rsidP="00CD23D8">
      <w:pPr>
        <w:rPr>
          <w:b/>
          <w:sz w:val="28"/>
          <w:szCs w:val="28"/>
        </w:rPr>
      </w:pPr>
      <w:r w:rsidRPr="003A3F9D">
        <w:rPr>
          <w:b/>
          <w:sz w:val="28"/>
          <w:szCs w:val="28"/>
        </w:rPr>
        <w:t xml:space="preserve">Совета </w:t>
      </w:r>
      <w:proofErr w:type="spellStart"/>
      <w:r>
        <w:rPr>
          <w:b/>
          <w:sz w:val="28"/>
          <w:szCs w:val="28"/>
        </w:rPr>
        <w:t>Бутлеровского</w:t>
      </w:r>
      <w:proofErr w:type="spellEnd"/>
      <w:r w:rsidRPr="003A3F9D">
        <w:rPr>
          <w:b/>
          <w:sz w:val="28"/>
          <w:szCs w:val="28"/>
        </w:rPr>
        <w:t xml:space="preserve"> сельского поселения</w:t>
      </w:r>
    </w:p>
    <w:p w:rsidR="00CD23D8" w:rsidRDefault="00CD23D8" w:rsidP="00CD23D8">
      <w:pPr>
        <w:rPr>
          <w:b/>
          <w:sz w:val="28"/>
          <w:szCs w:val="28"/>
        </w:rPr>
      </w:pPr>
      <w:r w:rsidRPr="003A3F9D">
        <w:rPr>
          <w:b/>
          <w:sz w:val="28"/>
          <w:szCs w:val="28"/>
        </w:rPr>
        <w:t xml:space="preserve">Алексеевского муниципального района </w:t>
      </w:r>
    </w:p>
    <w:p w:rsidR="00CD23D8" w:rsidRDefault="00CD23D8" w:rsidP="00CD23D8">
      <w:pPr>
        <w:rPr>
          <w:b/>
          <w:sz w:val="28"/>
          <w:szCs w:val="28"/>
        </w:rPr>
      </w:pPr>
      <w:r w:rsidRPr="003A3F9D">
        <w:rPr>
          <w:b/>
          <w:sz w:val="28"/>
          <w:szCs w:val="28"/>
        </w:rPr>
        <w:t xml:space="preserve">Республики Татарстан от </w:t>
      </w:r>
      <w:r>
        <w:rPr>
          <w:b/>
          <w:sz w:val="28"/>
          <w:szCs w:val="28"/>
        </w:rPr>
        <w:t>21 декабря 2015</w:t>
      </w:r>
      <w:r w:rsidRPr="003A3F9D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 xml:space="preserve">129 </w:t>
      </w:r>
    </w:p>
    <w:p w:rsidR="00CD23D8" w:rsidRDefault="00F2002D" w:rsidP="00CD23D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D23D8" w:rsidRPr="003A3F9D">
        <w:rPr>
          <w:b/>
          <w:sz w:val="28"/>
          <w:szCs w:val="28"/>
        </w:rPr>
        <w:t xml:space="preserve">О бюджете </w:t>
      </w:r>
      <w:proofErr w:type="spellStart"/>
      <w:r w:rsidR="00CD23D8">
        <w:rPr>
          <w:b/>
          <w:sz w:val="28"/>
          <w:szCs w:val="28"/>
        </w:rPr>
        <w:t>Бутлеровского</w:t>
      </w:r>
      <w:proofErr w:type="spellEnd"/>
      <w:r w:rsidR="00CD23D8" w:rsidRPr="003A3F9D">
        <w:rPr>
          <w:b/>
          <w:sz w:val="28"/>
          <w:szCs w:val="28"/>
        </w:rPr>
        <w:t xml:space="preserve"> сельского поселения</w:t>
      </w:r>
    </w:p>
    <w:p w:rsidR="00CD23D8" w:rsidRDefault="00CD23D8" w:rsidP="00CD23D8">
      <w:pPr>
        <w:rPr>
          <w:b/>
          <w:sz w:val="28"/>
          <w:szCs w:val="28"/>
        </w:rPr>
      </w:pPr>
      <w:r w:rsidRPr="003A3F9D">
        <w:rPr>
          <w:b/>
          <w:sz w:val="28"/>
          <w:szCs w:val="28"/>
        </w:rPr>
        <w:t>Алексеевско</w:t>
      </w:r>
      <w:r>
        <w:rPr>
          <w:b/>
          <w:sz w:val="28"/>
          <w:szCs w:val="28"/>
        </w:rPr>
        <w:t>го муниципального района на 2016</w:t>
      </w:r>
      <w:r w:rsidRPr="003A3F9D">
        <w:rPr>
          <w:b/>
          <w:sz w:val="28"/>
          <w:szCs w:val="28"/>
        </w:rPr>
        <w:t xml:space="preserve"> год </w:t>
      </w:r>
    </w:p>
    <w:p w:rsidR="00CD23D8" w:rsidRDefault="00CD23D8" w:rsidP="00CD23D8">
      <w:pPr>
        <w:rPr>
          <w:sz w:val="28"/>
          <w:szCs w:val="28"/>
        </w:rPr>
      </w:pPr>
    </w:p>
    <w:p w:rsidR="00F2002D" w:rsidRPr="003A3F9D" w:rsidRDefault="00F2002D" w:rsidP="00CD23D8">
      <w:pPr>
        <w:rPr>
          <w:sz w:val="28"/>
          <w:szCs w:val="28"/>
        </w:rPr>
      </w:pPr>
    </w:p>
    <w:p w:rsidR="00CD23D8" w:rsidRPr="003A3F9D" w:rsidRDefault="00CD23D8" w:rsidP="00F2002D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3F9D">
        <w:rPr>
          <w:sz w:val="28"/>
          <w:szCs w:val="28"/>
        </w:rPr>
        <w:t xml:space="preserve">Предусмотреть в бюджете </w:t>
      </w:r>
      <w:r>
        <w:rPr>
          <w:sz w:val="28"/>
          <w:szCs w:val="28"/>
        </w:rPr>
        <w:t>Бутлеровского</w:t>
      </w:r>
      <w:r w:rsidRPr="003A3F9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на 2016 год </w:t>
      </w:r>
      <w:r w:rsidRPr="003A3F9D">
        <w:rPr>
          <w:sz w:val="28"/>
          <w:szCs w:val="28"/>
        </w:rPr>
        <w:t xml:space="preserve">финансовую помощь </w:t>
      </w:r>
      <w:r>
        <w:rPr>
          <w:sz w:val="28"/>
          <w:szCs w:val="28"/>
        </w:rPr>
        <w:t xml:space="preserve">Алексеевскому </w:t>
      </w:r>
      <w:r w:rsidRPr="003A3F9D">
        <w:rPr>
          <w:sz w:val="28"/>
          <w:szCs w:val="28"/>
        </w:rPr>
        <w:t xml:space="preserve">муниципальному району в  виде прочих межбюджетных трансфертов в сумме </w:t>
      </w:r>
      <w:r>
        <w:rPr>
          <w:sz w:val="28"/>
          <w:szCs w:val="28"/>
        </w:rPr>
        <w:t>151534,35 рубль</w:t>
      </w:r>
      <w:r w:rsidRPr="003A3F9D">
        <w:rPr>
          <w:sz w:val="28"/>
          <w:szCs w:val="28"/>
        </w:rPr>
        <w:t>.</w:t>
      </w:r>
    </w:p>
    <w:p w:rsidR="00CD23D8" w:rsidRDefault="00CD23D8" w:rsidP="00F2002D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1245">
        <w:rPr>
          <w:sz w:val="28"/>
          <w:szCs w:val="28"/>
        </w:rPr>
        <w:t>Увеличить плановые назначения по доходам, за счет дополнительно полученных доходов от единого сельскохозяйственного на</w:t>
      </w:r>
      <w:r w:rsidR="00090BB6">
        <w:rPr>
          <w:sz w:val="28"/>
          <w:szCs w:val="28"/>
        </w:rPr>
        <w:t>лога  в сумме 151534,35  рубль.</w:t>
      </w:r>
    </w:p>
    <w:p w:rsidR="004179E9" w:rsidRPr="004179E9" w:rsidRDefault="004179E9" w:rsidP="00F2002D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79E9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4179E9" w:rsidRPr="00104CA7" w:rsidRDefault="004179E9" w:rsidP="00F2002D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04CA7">
        <w:rPr>
          <w:sz w:val="28"/>
          <w:szCs w:val="28"/>
        </w:rPr>
        <w:t>Контроль за исполнением настоящего решения оставляю за собой.</w:t>
      </w:r>
    </w:p>
    <w:p w:rsidR="004179E9" w:rsidRPr="00104CA7" w:rsidRDefault="004179E9" w:rsidP="00F2002D">
      <w:pPr>
        <w:pStyle w:val="a7"/>
        <w:tabs>
          <w:tab w:val="left" w:pos="993"/>
        </w:tabs>
        <w:spacing w:before="0" w:beforeAutospacing="0" w:after="0"/>
        <w:ind w:firstLine="710"/>
        <w:jc w:val="both"/>
        <w:rPr>
          <w:i/>
          <w:color w:val="auto"/>
          <w:sz w:val="28"/>
          <w:szCs w:val="28"/>
          <w:vertAlign w:val="superscript"/>
        </w:rPr>
      </w:pPr>
    </w:p>
    <w:p w:rsidR="00090BB6" w:rsidRPr="004179E9" w:rsidRDefault="00090BB6" w:rsidP="004179E9">
      <w:pPr>
        <w:pStyle w:val="a7"/>
        <w:spacing w:before="0" w:beforeAutospacing="0" w:after="0"/>
        <w:ind w:left="568"/>
        <w:jc w:val="both"/>
        <w:rPr>
          <w:color w:val="auto"/>
          <w:sz w:val="28"/>
          <w:szCs w:val="28"/>
        </w:rPr>
      </w:pPr>
    </w:p>
    <w:p w:rsidR="0000012A" w:rsidRPr="00F765CE" w:rsidRDefault="0000012A" w:rsidP="0000012A">
      <w:pPr>
        <w:jc w:val="both"/>
        <w:rPr>
          <w:b/>
          <w:sz w:val="28"/>
          <w:szCs w:val="28"/>
        </w:rPr>
      </w:pPr>
    </w:p>
    <w:p w:rsidR="0000012A" w:rsidRPr="00F765CE" w:rsidRDefault="0000012A" w:rsidP="0000012A">
      <w:pPr>
        <w:jc w:val="both"/>
        <w:rPr>
          <w:b/>
          <w:sz w:val="28"/>
          <w:szCs w:val="28"/>
        </w:rPr>
      </w:pPr>
      <w:r w:rsidRPr="00F765CE">
        <w:rPr>
          <w:b/>
          <w:sz w:val="28"/>
          <w:szCs w:val="28"/>
        </w:rPr>
        <w:t>Глава Бутлеровского</w:t>
      </w:r>
    </w:p>
    <w:p w:rsidR="0000012A" w:rsidRPr="00735CA4" w:rsidRDefault="0000012A" w:rsidP="0000012A">
      <w:pPr>
        <w:jc w:val="both"/>
        <w:rPr>
          <w:b/>
          <w:sz w:val="28"/>
          <w:szCs w:val="28"/>
          <w:lang w:val="tt-RU"/>
        </w:rPr>
      </w:pPr>
      <w:r w:rsidRPr="00F765CE">
        <w:rPr>
          <w:b/>
          <w:sz w:val="28"/>
          <w:szCs w:val="28"/>
        </w:rPr>
        <w:t>сельского поселения                                                          Ф.А.Хайрутдинова</w:t>
      </w:r>
      <w:bookmarkStart w:id="0" w:name="_GoBack"/>
      <w:bookmarkEnd w:id="0"/>
    </w:p>
    <w:sectPr w:rsidR="0000012A" w:rsidRPr="00735CA4" w:rsidSect="000001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285"/>
    <w:multiLevelType w:val="hybridMultilevel"/>
    <w:tmpl w:val="99DCFD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012A"/>
    <w:rsid w:val="0000012A"/>
    <w:rsid w:val="00013767"/>
    <w:rsid w:val="00090BB6"/>
    <w:rsid w:val="004179E9"/>
    <w:rsid w:val="00442EF1"/>
    <w:rsid w:val="00581DBF"/>
    <w:rsid w:val="00727370"/>
    <w:rsid w:val="00735CA4"/>
    <w:rsid w:val="00795F2B"/>
    <w:rsid w:val="00B64AB0"/>
    <w:rsid w:val="00CD23D8"/>
    <w:rsid w:val="00EE5D7F"/>
    <w:rsid w:val="00F20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0012A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01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1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1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00012A"/>
    <w:pPr>
      <w:spacing w:before="100" w:beforeAutospacing="1" w:after="115"/>
    </w:pPr>
    <w:rPr>
      <w:color w:val="000000"/>
    </w:rPr>
  </w:style>
  <w:style w:type="character" w:styleId="a8">
    <w:name w:val="Hyperlink"/>
    <w:uiPriority w:val="99"/>
    <w:rsid w:val="0000012A"/>
    <w:rPr>
      <w:rFonts w:cs="Times New Roman"/>
      <w:color w:val="0000FF"/>
      <w:u w:val="single"/>
    </w:rPr>
  </w:style>
  <w:style w:type="paragraph" w:styleId="a9">
    <w:name w:val="List Paragraph"/>
    <w:basedOn w:val="a"/>
    <w:qFormat/>
    <w:rsid w:val="0000012A"/>
    <w:pPr>
      <w:ind w:left="720"/>
      <w:contextualSpacing/>
    </w:pPr>
  </w:style>
  <w:style w:type="paragraph" w:customStyle="1" w:styleId="ConsPlusNormal">
    <w:name w:val="ConsPlusNormal"/>
    <w:rsid w:val="00000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00012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01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7"/>
    <w:rsid w:val="000001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c"/>
    <w:rsid w:val="0000012A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basedOn w:val="ac"/>
    <w:rsid w:val="00000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c"/>
    <w:rsid w:val="0000012A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basedOn w:val="ac"/>
    <w:rsid w:val="00000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c"/>
    <w:rsid w:val="0000012A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0012A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01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1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1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00012A"/>
    <w:pPr>
      <w:spacing w:before="100" w:beforeAutospacing="1" w:after="115"/>
    </w:pPr>
    <w:rPr>
      <w:color w:val="000000"/>
    </w:rPr>
  </w:style>
  <w:style w:type="character" w:styleId="a8">
    <w:name w:val="Hyperlink"/>
    <w:uiPriority w:val="99"/>
    <w:rsid w:val="0000012A"/>
    <w:rPr>
      <w:rFonts w:cs="Times New Roman"/>
      <w:color w:val="0000FF"/>
      <w:u w:val="single"/>
    </w:rPr>
  </w:style>
  <w:style w:type="paragraph" w:styleId="a9">
    <w:name w:val="List Paragraph"/>
    <w:basedOn w:val="a"/>
    <w:qFormat/>
    <w:rsid w:val="0000012A"/>
    <w:pPr>
      <w:ind w:left="720"/>
      <w:contextualSpacing/>
    </w:pPr>
  </w:style>
  <w:style w:type="paragraph" w:customStyle="1" w:styleId="ConsPlusNormal">
    <w:name w:val="ConsPlusNormal"/>
    <w:rsid w:val="00000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00012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01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7"/>
    <w:rsid w:val="000001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c"/>
    <w:rsid w:val="0000012A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basedOn w:val="ac"/>
    <w:rsid w:val="00000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c"/>
    <w:rsid w:val="0000012A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basedOn w:val="ac"/>
    <w:rsid w:val="00000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c"/>
    <w:rsid w:val="0000012A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2016-12-26T10:15:00Z</cp:lastPrinted>
  <dcterms:created xsi:type="dcterms:W3CDTF">2016-12-14T05:51:00Z</dcterms:created>
  <dcterms:modified xsi:type="dcterms:W3CDTF">2016-12-27T05:30:00Z</dcterms:modified>
</cp:coreProperties>
</file>