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A82CCE" w:rsidRPr="001D74E6" w:rsidTr="00A82CC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СОВЕТ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СТЕПНОШЕНТАЛИНСКОГО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СЕЛЬСКОГО ПОСЕЛЕНИЯ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82CCE" w:rsidRPr="001D74E6" w:rsidRDefault="00A82CCE" w:rsidP="00E165BC">
            <w:pPr>
              <w:tabs>
                <w:tab w:val="left" w:pos="1557"/>
              </w:tabs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8309BA" w:rsidP="00C93EEE">
            <w:pPr>
              <w:ind w:right="-142" w:firstLine="355"/>
              <w:rPr>
                <w:sz w:val="20"/>
                <w:szCs w:val="20"/>
              </w:rPr>
            </w:pPr>
            <w:r w:rsidRPr="001D74E6">
              <w:rPr>
                <w:noProof/>
                <w:sz w:val="20"/>
                <w:szCs w:val="20"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АЛЕКСЕЕВСК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КЫР ШОНТАЛЫСЫ АВЫЛ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ҖИРЛЕГЕ СОВЕТЫ</w:t>
            </w:r>
          </w:p>
          <w:p w:rsidR="00A82CCE" w:rsidRPr="001D74E6" w:rsidRDefault="00A82CCE" w:rsidP="00C93EEE">
            <w:pPr>
              <w:jc w:val="center"/>
              <w:rPr>
                <w:lang w:val="tt-RU"/>
              </w:rPr>
            </w:pPr>
          </w:p>
        </w:tc>
      </w:tr>
      <w:tr w:rsidR="001D74E6" w:rsidRPr="001D74E6" w:rsidTr="00A82CC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РЕШЕНИЕ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</w:p>
          <w:p w:rsidR="00A82CCE" w:rsidRPr="001D74E6" w:rsidRDefault="00A82CCE" w:rsidP="00E165BC">
            <w:pPr>
              <w:tabs>
                <w:tab w:val="left" w:pos="1557"/>
              </w:tabs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ind w:right="-70"/>
              <w:rPr>
                <w:sz w:val="18"/>
                <w:szCs w:val="18"/>
              </w:rPr>
            </w:pPr>
            <w:r w:rsidRPr="001D74E6">
              <w:rPr>
                <w:sz w:val="18"/>
                <w:szCs w:val="18"/>
                <w:lang w:val="tt-RU"/>
              </w:rPr>
              <w:t>с. Степная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A82CCE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КАРАР</w:t>
            </w:r>
          </w:p>
          <w:p w:rsidR="00A82CCE" w:rsidRPr="001D74E6" w:rsidRDefault="00A82CCE" w:rsidP="00F10D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16A9" w:rsidRDefault="00AD16A9" w:rsidP="00AD16A9">
      <w:pPr>
        <w:pStyle w:val="ab"/>
        <w:spacing w:before="0" w:beforeAutospacing="0" w:after="0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внесении изменений и дополнений</w:t>
      </w:r>
    </w:p>
    <w:p w:rsidR="00AD16A9" w:rsidRDefault="00AD16A9" w:rsidP="00AD16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муниципальногообразования</w:t>
      </w:r>
    </w:p>
    <w:p w:rsidR="00AD16A9" w:rsidRDefault="00AD16A9" w:rsidP="00AD16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Степношенталинское сельское поселение</w:t>
      </w:r>
    </w:p>
    <w:p w:rsidR="00AD16A9" w:rsidRDefault="00AD16A9" w:rsidP="00AD16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 w:rsidR="00AD16A9" w:rsidRDefault="00AD16A9" w:rsidP="00AD16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 Республики  Татарстан</w:t>
      </w:r>
    </w:p>
    <w:p w:rsidR="00AD16A9" w:rsidRDefault="00AD16A9" w:rsidP="00AD16A9">
      <w:pPr>
        <w:rPr>
          <w:b/>
          <w:sz w:val="28"/>
          <w:szCs w:val="28"/>
        </w:rPr>
      </w:pPr>
    </w:p>
    <w:p w:rsidR="00AD16A9" w:rsidRDefault="00AD16A9" w:rsidP="00AD16A9">
      <w:pPr>
        <w:rPr>
          <w:b/>
          <w:sz w:val="28"/>
          <w:szCs w:val="28"/>
        </w:rPr>
      </w:pPr>
    </w:p>
    <w:p w:rsidR="00AD16A9" w:rsidRDefault="00AD16A9" w:rsidP="00AD1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Главы Степношенталинского сельского поселения </w:t>
      </w:r>
      <w:r>
        <w:rPr>
          <w:sz w:val="28"/>
          <w:szCs w:val="28"/>
          <w:lang w:val="tt-RU"/>
        </w:rPr>
        <w:t>Хамадеева Ф.Я</w:t>
      </w:r>
      <w:r w:rsidR="0090654D">
        <w:rPr>
          <w:sz w:val="28"/>
          <w:szCs w:val="28"/>
          <w:lang w:val="tt-RU"/>
        </w:rPr>
        <w:t>.</w:t>
      </w:r>
      <w:r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 В ходе обсуждения с населением на публичных слушаниях предложений и замечаний высказано не было. Исходя из вышеизложенного,</w:t>
      </w:r>
    </w:p>
    <w:p w:rsidR="00AD16A9" w:rsidRDefault="00AD16A9" w:rsidP="00AD16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Степношенталинского сельского поселения решил:</w:t>
      </w:r>
    </w:p>
    <w:p w:rsidR="00AD16A9" w:rsidRDefault="00AD16A9" w:rsidP="00AD16A9">
      <w:pPr>
        <w:jc w:val="both"/>
        <w:rPr>
          <w:sz w:val="28"/>
          <w:szCs w:val="28"/>
        </w:rPr>
      </w:pPr>
    </w:p>
    <w:p w:rsidR="00AD16A9" w:rsidRDefault="00AD16A9" w:rsidP="00AD1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муниципального образования Степношенталинское сельское поселение Алексеевского муниципального района Республики Татарстан изменения и дополнения (Приложение).</w:t>
      </w:r>
    </w:p>
    <w:p w:rsidR="00AD16A9" w:rsidRDefault="00AD16A9" w:rsidP="00AD1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AD16A9" w:rsidRDefault="00AD16A9" w:rsidP="00AD1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AD16A9" w:rsidRDefault="00AD16A9" w:rsidP="00AD16A9">
      <w:pPr>
        <w:pStyle w:val="a9"/>
        <w:ind w:firstLine="708"/>
        <w:rPr>
          <w:szCs w:val="28"/>
        </w:rPr>
      </w:pPr>
      <w:r>
        <w:rPr>
          <w:szCs w:val="28"/>
        </w:rPr>
        <w:t>4. Настоящее решение вступает в силу в порядке, предусмотренном законодательством.</w:t>
      </w:r>
    </w:p>
    <w:p w:rsidR="00AD16A9" w:rsidRDefault="00AD16A9" w:rsidP="00AD16A9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оставляю за собой.</w:t>
      </w:r>
    </w:p>
    <w:p w:rsidR="00F60DC0" w:rsidRPr="00AD16A9" w:rsidRDefault="00F60DC0" w:rsidP="00AD16A9">
      <w:pPr>
        <w:pStyle w:val="a9"/>
        <w:rPr>
          <w:szCs w:val="28"/>
        </w:rPr>
      </w:pPr>
      <w:r w:rsidRPr="00F60DC0">
        <w:rPr>
          <w:b/>
        </w:rPr>
        <w:t>Глава Степношенталинского</w:t>
      </w:r>
    </w:p>
    <w:p w:rsidR="00AC1FA0" w:rsidRPr="00AD16A9" w:rsidRDefault="00F60DC0" w:rsidP="00AD16A9">
      <w:pPr>
        <w:jc w:val="both"/>
        <w:rPr>
          <w:b/>
          <w:sz w:val="28"/>
        </w:rPr>
      </w:pPr>
      <w:r w:rsidRPr="00F60DC0">
        <w:rPr>
          <w:b/>
          <w:sz w:val="28"/>
        </w:rPr>
        <w:t>сельского поселения</w:t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  <w:t xml:space="preserve">                                               Ф.Я.Хамадеев</w:t>
      </w:r>
      <w:bookmarkStart w:id="0" w:name="_GoBack"/>
      <w:bookmarkEnd w:id="0"/>
    </w:p>
    <w:p w:rsidR="00F60DC0" w:rsidRPr="00F60DC0" w:rsidRDefault="00F10D8F" w:rsidP="00AC1FA0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60DC0" w:rsidRPr="00F60DC0">
        <w:rPr>
          <w:sz w:val="28"/>
          <w:szCs w:val="28"/>
        </w:rPr>
        <w:t>к решению Совета</w:t>
      </w: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>Степношенталинского сельского поселения</w:t>
      </w:r>
    </w:p>
    <w:p w:rsidR="00F60DC0" w:rsidRPr="00F60DC0" w:rsidRDefault="00F60DC0" w:rsidP="00AC1FA0">
      <w:pPr>
        <w:tabs>
          <w:tab w:val="left" w:pos="180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 xml:space="preserve">                                                                Алексе</w:t>
      </w:r>
      <w:r w:rsidR="00953625">
        <w:rPr>
          <w:sz w:val="28"/>
          <w:szCs w:val="28"/>
        </w:rPr>
        <w:t xml:space="preserve">евского муниципального района </w:t>
      </w:r>
    </w:p>
    <w:p w:rsidR="00F60DC0" w:rsidRPr="00F60DC0" w:rsidRDefault="00F60DC0" w:rsidP="00F60DC0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F60DC0">
        <w:rPr>
          <w:sz w:val="28"/>
          <w:szCs w:val="28"/>
        </w:rPr>
        <w:t xml:space="preserve">                           </w:t>
      </w:r>
    </w:p>
    <w:p w:rsidR="00F60DC0" w:rsidRPr="00F60DC0" w:rsidRDefault="00F60DC0" w:rsidP="00F60DC0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Степношенталинское сельское поселение Алексеевского муниципального районаРеспублики Татарстан</w:t>
      </w: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60DC0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Style w:val="11"/>
          <w:rFonts w:eastAsiaTheme="minorHAnsi"/>
          <w:sz w:val="28"/>
          <w:szCs w:val="28"/>
        </w:rPr>
        <w:t xml:space="preserve">«14) </w:t>
      </w:r>
      <w:r w:rsidRPr="00F60DC0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60DC0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F60DC0">
        <w:rPr>
          <w:b/>
          <w:sz w:val="28"/>
          <w:szCs w:val="28"/>
        </w:rPr>
        <w:t>изложить в следующей редакции: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F60DC0">
        <w:rPr>
          <w:rStyle w:val="11"/>
          <w:rFonts w:eastAsiaTheme="minorHAnsi"/>
          <w:sz w:val="28"/>
          <w:szCs w:val="28"/>
        </w:rPr>
        <w:t>«4) вопросы преобразования поселения, заисключением случаев, если в соответствии со статьей 13 Федерального законаот 6 октября 2003 года № 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3. часть 4 статьи 24 изложить в следующей редакции: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60DC0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DC0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F60DC0">
        <w:rPr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6. статью 43 изложить в следующей редакции: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7. статью 45 дополнить частью 2: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2) согласование публичному партнерству конкурсной документации</w:t>
      </w:r>
      <w:r w:rsidR="0097479A">
        <w:rPr>
          <w:sz w:val="28"/>
          <w:szCs w:val="28"/>
        </w:rPr>
        <w:t xml:space="preserve"> </w:t>
      </w:r>
      <w:r w:rsidRPr="00F60DC0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4) содействие в защите прав и законных интересов публичных</w:t>
      </w:r>
      <w:r w:rsidR="0097479A">
        <w:rPr>
          <w:sz w:val="28"/>
          <w:szCs w:val="28"/>
        </w:rPr>
        <w:t xml:space="preserve"> </w:t>
      </w:r>
      <w:r w:rsidRPr="00F60DC0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F60DC0" w:rsidRPr="00F60DC0" w:rsidRDefault="00F60DC0" w:rsidP="00F60DC0">
      <w:pPr>
        <w:pStyle w:val="ac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F60DC0">
        <w:rPr>
          <w:rStyle w:val="ae"/>
          <w:sz w:val="28"/>
          <w:szCs w:val="28"/>
        </w:rPr>
        <w:t xml:space="preserve">8. </w:t>
      </w:r>
      <w:r w:rsidRPr="00F60DC0">
        <w:rPr>
          <w:rStyle w:val="13"/>
          <w:b/>
          <w:sz w:val="28"/>
          <w:szCs w:val="28"/>
        </w:rPr>
        <w:t>статью 46 дополнить частью 4: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</w:t>
      </w:r>
      <w:r w:rsidRPr="00F60DC0">
        <w:rPr>
          <w:rFonts w:ascii="Times New Roman" w:hAnsi="Times New Roman" w:cs="Times New Roman"/>
          <w:sz w:val="28"/>
          <w:szCs w:val="28"/>
        </w:rP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DC0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F60DC0">
        <w:rPr>
          <w:b/>
          <w:sz w:val="28"/>
          <w:szCs w:val="28"/>
        </w:rPr>
        <w:t>10. статью 68 дополнить частями 3,4 следующего содержания:</w:t>
      </w:r>
    </w:p>
    <w:p w:rsidR="00F60DC0" w:rsidRPr="00F60DC0" w:rsidRDefault="00F60DC0" w:rsidP="00F60DC0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rStyle w:val="13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F60DC0">
        <w:rPr>
          <w:rStyle w:val="15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rStyle w:val="15"/>
          <w:sz w:val="28"/>
          <w:szCs w:val="28"/>
        </w:rPr>
        <w:t>1) проектов нормативных правовых актов Совета Поселения,</w:t>
      </w:r>
      <w:r>
        <w:rPr>
          <w:rStyle w:val="15"/>
          <w:sz w:val="28"/>
          <w:szCs w:val="28"/>
        </w:rPr>
        <w:t>устанавливаю</w:t>
      </w:r>
      <w:r w:rsidRPr="00F60DC0">
        <w:rPr>
          <w:rStyle w:val="15"/>
          <w:sz w:val="28"/>
          <w:szCs w:val="28"/>
        </w:rPr>
        <w:t>щих, изменяющих, приостанавливающих, отменяющих местныеналоги и сборы;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sz w:val="28"/>
          <w:szCs w:val="28"/>
        </w:rPr>
      </w:pPr>
      <w:r w:rsidRPr="00F60DC0">
        <w:rPr>
          <w:rStyle w:val="15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4. </w:t>
      </w:r>
      <w:r w:rsidRPr="00F60DC0">
        <w:rPr>
          <w:rStyle w:val="15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</w:t>
      </w:r>
      <w:r w:rsidR="00AD16A9">
        <w:rPr>
          <w:rStyle w:val="15"/>
          <w:sz w:val="28"/>
          <w:szCs w:val="28"/>
        </w:rPr>
        <w:t>.</w:t>
      </w:r>
    </w:p>
    <w:p w:rsidR="00953625" w:rsidRDefault="00953625" w:rsidP="00F60DC0">
      <w:pPr>
        <w:jc w:val="both"/>
        <w:rPr>
          <w:rStyle w:val="ae"/>
          <w:sz w:val="28"/>
          <w:szCs w:val="28"/>
        </w:rPr>
      </w:pPr>
    </w:p>
    <w:p w:rsidR="00953625" w:rsidRDefault="00953625" w:rsidP="00F60DC0">
      <w:pPr>
        <w:jc w:val="both"/>
        <w:rPr>
          <w:rStyle w:val="ae"/>
          <w:sz w:val="28"/>
          <w:szCs w:val="28"/>
        </w:rPr>
      </w:pP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Глава Степношенталинского</w:t>
      </w: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сельского поселения</w:t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  <w:t xml:space="preserve">                                               Ф.Я.Хамадеев</w:t>
      </w: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953625" w:rsidRDefault="00953625" w:rsidP="00F60DC0">
      <w:pPr>
        <w:tabs>
          <w:tab w:val="left" w:pos="5580"/>
        </w:tabs>
        <w:rPr>
          <w:sz w:val="28"/>
          <w:szCs w:val="28"/>
        </w:rPr>
      </w:pPr>
    </w:p>
    <w:p w:rsidR="00953625" w:rsidRDefault="00953625" w:rsidP="00F60DC0">
      <w:pPr>
        <w:tabs>
          <w:tab w:val="left" w:pos="5580"/>
        </w:tabs>
        <w:rPr>
          <w:sz w:val="28"/>
          <w:szCs w:val="28"/>
        </w:rPr>
      </w:pPr>
    </w:p>
    <w:p w:rsidR="00AC1FA0" w:rsidRPr="00F60DC0" w:rsidRDefault="00AC1FA0" w:rsidP="00F60DC0">
      <w:pPr>
        <w:tabs>
          <w:tab w:val="left" w:pos="5580"/>
        </w:tabs>
        <w:rPr>
          <w:sz w:val="28"/>
          <w:szCs w:val="28"/>
        </w:rPr>
      </w:pPr>
    </w:p>
    <w:sectPr w:rsidR="00AC1FA0" w:rsidRPr="00F60DC0" w:rsidSect="00AD16A9">
      <w:headerReference w:type="default" r:id="rId15"/>
      <w:footerReference w:type="even" r:id="rId16"/>
      <w:footerReference w:type="default" r:id="rId1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41" w:rsidRDefault="00C86141">
      <w:r>
        <w:separator/>
      </w:r>
    </w:p>
  </w:endnote>
  <w:endnote w:type="continuationSeparator" w:id="1">
    <w:p w:rsidR="00C86141" w:rsidRDefault="00C8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5A4017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5A4017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54D">
      <w:rPr>
        <w:rStyle w:val="a4"/>
        <w:noProof/>
      </w:rPr>
      <w:t>1</w: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41" w:rsidRDefault="00C86141">
      <w:r>
        <w:separator/>
      </w:r>
    </w:p>
  </w:footnote>
  <w:footnote w:type="continuationSeparator" w:id="1">
    <w:p w:rsidR="00C86141" w:rsidRDefault="00C86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4D" w:rsidRDefault="0090654D" w:rsidP="0090654D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A5E"/>
    <w:multiLevelType w:val="hybridMultilevel"/>
    <w:tmpl w:val="7D2C6224"/>
    <w:lvl w:ilvl="0" w:tplc="89004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D22F5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6A7F"/>
    <w:multiLevelType w:val="hybridMultilevel"/>
    <w:tmpl w:val="A63CC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AD7"/>
    <w:rsid w:val="000151DC"/>
    <w:rsid w:val="00036AB2"/>
    <w:rsid w:val="00064B5F"/>
    <w:rsid w:val="00070F32"/>
    <w:rsid w:val="00073770"/>
    <w:rsid w:val="000876D3"/>
    <w:rsid w:val="0009149D"/>
    <w:rsid w:val="000972C0"/>
    <w:rsid w:val="0009733B"/>
    <w:rsid w:val="000A7A7C"/>
    <w:rsid w:val="000C1374"/>
    <w:rsid w:val="000C2378"/>
    <w:rsid w:val="000C3408"/>
    <w:rsid w:val="000C469B"/>
    <w:rsid w:val="000D18CE"/>
    <w:rsid w:val="000D657E"/>
    <w:rsid w:val="000F23DD"/>
    <w:rsid w:val="000F4FD6"/>
    <w:rsid w:val="00104DF2"/>
    <w:rsid w:val="00121741"/>
    <w:rsid w:val="001349EC"/>
    <w:rsid w:val="001411CB"/>
    <w:rsid w:val="00141CCC"/>
    <w:rsid w:val="00163983"/>
    <w:rsid w:val="00165E8C"/>
    <w:rsid w:val="001716E5"/>
    <w:rsid w:val="0018715E"/>
    <w:rsid w:val="001A30FA"/>
    <w:rsid w:val="001A66BC"/>
    <w:rsid w:val="001B647D"/>
    <w:rsid w:val="001D74E6"/>
    <w:rsid w:val="001E21D0"/>
    <w:rsid w:val="001F46AF"/>
    <w:rsid w:val="002042A0"/>
    <w:rsid w:val="00207680"/>
    <w:rsid w:val="002134E5"/>
    <w:rsid w:val="0021541F"/>
    <w:rsid w:val="002344F9"/>
    <w:rsid w:val="00243E73"/>
    <w:rsid w:val="00267D3D"/>
    <w:rsid w:val="0027014E"/>
    <w:rsid w:val="00270D74"/>
    <w:rsid w:val="002B6A20"/>
    <w:rsid w:val="002B6D51"/>
    <w:rsid w:val="002C11C7"/>
    <w:rsid w:val="002D215F"/>
    <w:rsid w:val="002D39E6"/>
    <w:rsid w:val="002D73F1"/>
    <w:rsid w:val="002E4789"/>
    <w:rsid w:val="003030E7"/>
    <w:rsid w:val="003150DD"/>
    <w:rsid w:val="003252F2"/>
    <w:rsid w:val="00331BB3"/>
    <w:rsid w:val="00332EE2"/>
    <w:rsid w:val="00337FD7"/>
    <w:rsid w:val="0035449C"/>
    <w:rsid w:val="00373F1E"/>
    <w:rsid w:val="003807F5"/>
    <w:rsid w:val="0038216E"/>
    <w:rsid w:val="0038301D"/>
    <w:rsid w:val="003A26A6"/>
    <w:rsid w:val="003A4AC8"/>
    <w:rsid w:val="003A60EF"/>
    <w:rsid w:val="003A73CB"/>
    <w:rsid w:val="003B3C9C"/>
    <w:rsid w:val="003B4AA9"/>
    <w:rsid w:val="003C12DD"/>
    <w:rsid w:val="003C6A83"/>
    <w:rsid w:val="003D3D70"/>
    <w:rsid w:val="003E62D1"/>
    <w:rsid w:val="0040260A"/>
    <w:rsid w:val="0040519D"/>
    <w:rsid w:val="004159B9"/>
    <w:rsid w:val="00421855"/>
    <w:rsid w:val="004309C5"/>
    <w:rsid w:val="00446097"/>
    <w:rsid w:val="00451AD7"/>
    <w:rsid w:val="00453005"/>
    <w:rsid w:val="00454142"/>
    <w:rsid w:val="004701EC"/>
    <w:rsid w:val="00483654"/>
    <w:rsid w:val="004A576D"/>
    <w:rsid w:val="004A6D57"/>
    <w:rsid w:val="004B64F7"/>
    <w:rsid w:val="004B744F"/>
    <w:rsid w:val="004D160C"/>
    <w:rsid w:val="004D430B"/>
    <w:rsid w:val="004E5354"/>
    <w:rsid w:val="004F6F78"/>
    <w:rsid w:val="00503E7E"/>
    <w:rsid w:val="00523A3B"/>
    <w:rsid w:val="00527885"/>
    <w:rsid w:val="00530DE5"/>
    <w:rsid w:val="005333BC"/>
    <w:rsid w:val="0055212D"/>
    <w:rsid w:val="005744A1"/>
    <w:rsid w:val="0058044A"/>
    <w:rsid w:val="00580A02"/>
    <w:rsid w:val="00580A7D"/>
    <w:rsid w:val="005813CD"/>
    <w:rsid w:val="00583623"/>
    <w:rsid w:val="005938F0"/>
    <w:rsid w:val="00594BB5"/>
    <w:rsid w:val="005A4017"/>
    <w:rsid w:val="005A52E1"/>
    <w:rsid w:val="005C5CC1"/>
    <w:rsid w:val="005D2F23"/>
    <w:rsid w:val="005D7654"/>
    <w:rsid w:val="005E4AA0"/>
    <w:rsid w:val="005F53CE"/>
    <w:rsid w:val="00612AAA"/>
    <w:rsid w:val="00623312"/>
    <w:rsid w:val="0062646C"/>
    <w:rsid w:val="00630566"/>
    <w:rsid w:val="00634FD5"/>
    <w:rsid w:val="00652E92"/>
    <w:rsid w:val="006531DA"/>
    <w:rsid w:val="006575C2"/>
    <w:rsid w:val="0066499F"/>
    <w:rsid w:val="00665C69"/>
    <w:rsid w:val="00665CDD"/>
    <w:rsid w:val="006768CA"/>
    <w:rsid w:val="00685927"/>
    <w:rsid w:val="00691E59"/>
    <w:rsid w:val="006A4D63"/>
    <w:rsid w:val="006A609B"/>
    <w:rsid w:val="006B7950"/>
    <w:rsid w:val="006C0900"/>
    <w:rsid w:val="006C0EF9"/>
    <w:rsid w:val="006C4E0C"/>
    <w:rsid w:val="006D352F"/>
    <w:rsid w:val="006D71F1"/>
    <w:rsid w:val="006D7A1E"/>
    <w:rsid w:val="006F2759"/>
    <w:rsid w:val="00706C00"/>
    <w:rsid w:val="00732555"/>
    <w:rsid w:val="00734B27"/>
    <w:rsid w:val="00741AFE"/>
    <w:rsid w:val="0074292F"/>
    <w:rsid w:val="00751E96"/>
    <w:rsid w:val="00752F91"/>
    <w:rsid w:val="00762DC4"/>
    <w:rsid w:val="00767DDC"/>
    <w:rsid w:val="00772323"/>
    <w:rsid w:val="007832B7"/>
    <w:rsid w:val="007879EE"/>
    <w:rsid w:val="00795038"/>
    <w:rsid w:val="00797AC7"/>
    <w:rsid w:val="007B53D4"/>
    <w:rsid w:val="007D7A07"/>
    <w:rsid w:val="007E3AD9"/>
    <w:rsid w:val="0081084B"/>
    <w:rsid w:val="00815604"/>
    <w:rsid w:val="00817458"/>
    <w:rsid w:val="00822810"/>
    <w:rsid w:val="0082758F"/>
    <w:rsid w:val="008309BA"/>
    <w:rsid w:val="00835A60"/>
    <w:rsid w:val="008643BF"/>
    <w:rsid w:val="008738EF"/>
    <w:rsid w:val="00887E71"/>
    <w:rsid w:val="00891E4E"/>
    <w:rsid w:val="008A11E6"/>
    <w:rsid w:val="008A5B70"/>
    <w:rsid w:val="008D2F39"/>
    <w:rsid w:val="008D5780"/>
    <w:rsid w:val="008E3C93"/>
    <w:rsid w:val="00900A9C"/>
    <w:rsid w:val="00903D49"/>
    <w:rsid w:val="00904EA8"/>
    <w:rsid w:val="0090654D"/>
    <w:rsid w:val="00914BD1"/>
    <w:rsid w:val="00923529"/>
    <w:rsid w:val="00947C0D"/>
    <w:rsid w:val="00953625"/>
    <w:rsid w:val="0096150E"/>
    <w:rsid w:val="00961627"/>
    <w:rsid w:val="00961889"/>
    <w:rsid w:val="0097479A"/>
    <w:rsid w:val="00984320"/>
    <w:rsid w:val="0099282E"/>
    <w:rsid w:val="009A3A75"/>
    <w:rsid w:val="009B081D"/>
    <w:rsid w:val="009B2439"/>
    <w:rsid w:val="009C7308"/>
    <w:rsid w:val="009F347B"/>
    <w:rsid w:val="00A03365"/>
    <w:rsid w:val="00A111DF"/>
    <w:rsid w:val="00A14173"/>
    <w:rsid w:val="00A31D77"/>
    <w:rsid w:val="00A32AA3"/>
    <w:rsid w:val="00A63464"/>
    <w:rsid w:val="00A737DD"/>
    <w:rsid w:val="00A7418B"/>
    <w:rsid w:val="00A75F38"/>
    <w:rsid w:val="00A805D9"/>
    <w:rsid w:val="00A82CCE"/>
    <w:rsid w:val="00A93E93"/>
    <w:rsid w:val="00A96A23"/>
    <w:rsid w:val="00AC1FA0"/>
    <w:rsid w:val="00AC4691"/>
    <w:rsid w:val="00AD16A9"/>
    <w:rsid w:val="00AE1989"/>
    <w:rsid w:val="00AF51B1"/>
    <w:rsid w:val="00B018B1"/>
    <w:rsid w:val="00B076AC"/>
    <w:rsid w:val="00B10058"/>
    <w:rsid w:val="00B107D9"/>
    <w:rsid w:val="00B12140"/>
    <w:rsid w:val="00B22DCE"/>
    <w:rsid w:val="00B31032"/>
    <w:rsid w:val="00B40629"/>
    <w:rsid w:val="00B6009E"/>
    <w:rsid w:val="00B725EA"/>
    <w:rsid w:val="00B76B1F"/>
    <w:rsid w:val="00B9398F"/>
    <w:rsid w:val="00B97C01"/>
    <w:rsid w:val="00BA1BD3"/>
    <w:rsid w:val="00BA3FA0"/>
    <w:rsid w:val="00BC0BB8"/>
    <w:rsid w:val="00BC248E"/>
    <w:rsid w:val="00BC5A77"/>
    <w:rsid w:val="00BE0BFF"/>
    <w:rsid w:val="00BE4ECD"/>
    <w:rsid w:val="00C0480E"/>
    <w:rsid w:val="00C404CF"/>
    <w:rsid w:val="00C53F7A"/>
    <w:rsid w:val="00C70E30"/>
    <w:rsid w:val="00C849AA"/>
    <w:rsid w:val="00C86141"/>
    <w:rsid w:val="00C90D9C"/>
    <w:rsid w:val="00C91050"/>
    <w:rsid w:val="00C93EEE"/>
    <w:rsid w:val="00CA10AE"/>
    <w:rsid w:val="00CD40E4"/>
    <w:rsid w:val="00CE2EC4"/>
    <w:rsid w:val="00CE4CDC"/>
    <w:rsid w:val="00CF75D2"/>
    <w:rsid w:val="00CF77D3"/>
    <w:rsid w:val="00D01360"/>
    <w:rsid w:val="00D0207B"/>
    <w:rsid w:val="00D056F5"/>
    <w:rsid w:val="00D33EE0"/>
    <w:rsid w:val="00D35A67"/>
    <w:rsid w:val="00D446DA"/>
    <w:rsid w:val="00D50913"/>
    <w:rsid w:val="00D556D6"/>
    <w:rsid w:val="00D56B39"/>
    <w:rsid w:val="00D576A2"/>
    <w:rsid w:val="00DA6E24"/>
    <w:rsid w:val="00DC21D3"/>
    <w:rsid w:val="00DC3195"/>
    <w:rsid w:val="00DD74BE"/>
    <w:rsid w:val="00DF610E"/>
    <w:rsid w:val="00DF64F2"/>
    <w:rsid w:val="00DF7125"/>
    <w:rsid w:val="00E005CA"/>
    <w:rsid w:val="00E02E46"/>
    <w:rsid w:val="00E165BC"/>
    <w:rsid w:val="00E542B3"/>
    <w:rsid w:val="00E563F1"/>
    <w:rsid w:val="00E637F6"/>
    <w:rsid w:val="00E63CD9"/>
    <w:rsid w:val="00E67879"/>
    <w:rsid w:val="00E74406"/>
    <w:rsid w:val="00E87691"/>
    <w:rsid w:val="00E95DEF"/>
    <w:rsid w:val="00EB7FFE"/>
    <w:rsid w:val="00EC4B08"/>
    <w:rsid w:val="00ED1745"/>
    <w:rsid w:val="00ED47D6"/>
    <w:rsid w:val="00ED77E2"/>
    <w:rsid w:val="00ED7ECA"/>
    <w:rsid w:val="00EE020F"/>
    <w:rsid w:val="00EE18B2"/>
    <w:rsid w:val="00EE6AF4"/>
    <w:rsid w:val="00EF2203"/>
    <w:rsid w:val="00F02479"/>
    <w:rsid w:val="00F10D8F"/>
    <w:rsid w:val="00F229D5"/>
    <w:rsid w:val="00F24FD7"/>
    <w:rsid w:val="00F2743C"/>
    <w:rsid w:val="00F307E1"/>
    <w:rsid w:val="00F323C5"/>
    <w:rsid w:val="00F37CEE"/>
    <w:rsid w:val="00F40FAB"/>
    <w:rsid w:val="00F60DC0"/>
    <w:rsid w:val="00F73B44"/>
    <w:rsid w:val="00F8067B"/>
    <w:rsid w:val="00F82675"/>
    <w:rsid w:val="00FA7448"/>
    <w:rsid w:val="00FB13C5"/>
    <w:rsid w:val="00FC26C8"/>
    <w:rsid w:val="00FE19F7"/>
    <w:rsid w:val="00FF0D55"/>
    <w:rsid w:val="00FF1632"/>
    <w:rsid w:val="00FF3BC1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AD7"/>
    <w:rPr>
      <w:sz w:val="24"/>
      <w:szCs w:val="24"/>
    </w:rPr>
  </w:style>
  <w:style w:type="paragraph" w:styleId="2">
    <w:name w:val="heading 2"/>
    <w:basedOn w:val="a"/>
    <w:next w:val="a"/>
    <w:qFormat/>
    <w:rsid w:val="00451A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1A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AD7"/>
  </w:style>
  <w:style w:type="table" w:styleId="a5">
    <w:name w:val="Table Grid"/>
    <w:basedOn w:val="a1"/>
    <w:rsid w:val="0045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0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30E7"/>
    <w:rPr>
      <w:sz w:val="24"/>
      <w:szCs w:val="24"/>
    </w:rPr>
  </w:style>
  <w:style w:type="paragraph" w:styleId="a8">
    <w:name w:val="Balloon Text"/>
    <w:basedOn w:val="a"/>
    <w:semiHidden/>
    <w:rsid w:val="006B795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D74E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1D74E6"/>
    <w:rPr>
      <w:sz w:val="28"/>
    </w:rPr>
  </w:style>
  <w:style w:type="paragraph" w:styleId="ab">
    <w:name w:val="Normal (Web)"/>
    <w:basedOn w:val="a"/>
    <w:uiPriority w:val="99"/>
    <w:rsid w:val="00E165BC"/>
    <w:pPr>
      <w:spacing w:before="100" w:beforeAutospacing="1" w:after="115"/>
    </w:pPr>
    <w:rPr>
      <w:color w:val="000000"/>
    </w:rPr>
  </w:style>
  <w:style w:type="paragraph" w:styleId="ac">
    <w:name w:val="List Paragraph"/>
    <w:basedOn w:val="a"/>
    <w:uiPriority w:val="34"/>
    <w:qFormat/>
    <w:rsid w:val="00E165BC"/>
    <w:pPr>
      <w:ind w:left="720"/>
      <w:contextualSpacing/>
    </w:pPr>
  </w:style>
  <w:style w:type="paragraph" w:customStyle="1" w:styleId="ConsPlusNormal">
    <w:name w:val="ConsPlusNormal"/>
    <w:rsid w:val="00F60D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Основной текст_"/>
    <w:basedOn w:val="a0"/>
    <w:link w:val="17"/>
    <w:rsid w:val="00F60DC0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F60DC0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basedOn w:val="ad"/>
    <w:rsid w:val="00F60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d"/>
    <w:rsid w:val="00F60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e">
    <w:name w:val="Основной текст + Полужирный"/>
    <w:basedOn w:val="ad"/>
    <w:rsid w:val="00F60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Степношенталинского сельского поселения</vt:lpstr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Степношенталинского сельского поселения</dc:title>
  <dc:subject/>
  <dc:creator>Фанис</dc:creator>
  <cp:keywords/>
  <dc:description/>
  <cp:lastModifiedBy>User</cp:lastModifiedBy>
  <cp:revision>14</cp:revision>
  <cp:lastPrinted>2016-10-26T14:05:00Z</cp:lastPrinted>
  <dcterms:created xsi:type="dcterms:W3CDTF">2016-10-26T14:08:00Z</dcterms:created>
  <dcterms:modified xsi:type="dcterms:W3CDTF">2016-12-08T08:32:00Z</dcterms:modified>
</cp:coreProperties>
</file>