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425" w:type="dxa"/>
        <w:jc w:val="center"/>
        <w:tblBorders>
          <w:bottom w:val="double" w:sz="6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398"/>
        <w:gridCol w:w="1844"/>
        <w:gridCol w:w="4183"/>
      </w:tblGrid>
      <w:tr w:rsidR="00CF6131" w:rsidRPr="00CF6131" w:rsidTr="00CF6131">
        <w:trPr>
          <w:jc w:val="center"/>
        </w:trPr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F6131" w:rsidRPr="00CF6131" w:rsidRDefault="00CF6131" w:rsidP="00CF6131">
            <w:pPr>
              <w:pStyle w:val="a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</w:t>
            </w:r>
            <w:r w:rsidRPr="00CF6131">
              <w:rPr>
                <w:rFonts w:ascii="Times New Roman" w:hAnsi="Times New Roman" w:cs="Times New Roman"/>
              </w:rPr>
              <w:t>ИСПОЛНИТЕЛЬНЫЙ КОМИТЕТ</w:t>
            </w:r>
          </w:p>
          <w:p w:rsidR="00CF6131" w:rsidRPr="00CF6131" w:rsidRDefault="00CF6131" w:rsidP="00CF6131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CF6131">
              <w:rPr>
                <w:rFonts w:ascii="Times New Roman" w:hAnsi="Times New Roman" w:cs="Times New Roman"/>
                <w:lang w:val="tt-RU"/>
              </w:rPr>
              <w:t>СТЕПНОШЕНТАЛИНСКОГО</w:t>
            </w:r>
          </w:p>
          <w:p w:rsidR="00CF6131" w:rsidRPr="00CF6131" w:rsidRDefault="00CF6131" w:rsidP="00CF6131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CF6131">
              <w:rPr>
                <w:rFonts w:ascii="Times New Roman" w:hAnsi="Times New Roman" w:cs="Times New Roman"/>
                <w:lang w:val="tt-RU"/>
              </w:rPr>
              <w:t>СЕЛЬСКОГО ПОСЕЛЕНИЯ</w:t>
            </w:r>
          </w:p>
          <w:p w:rsidR="00CF6131" w:rsidRPr="00CF6131" w:rsidRDefault="00CF6131" w:rsidP="00CF6131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CF6131">
              <w:rPr>
                <w:rFonts w:ascii="Times New Roman" w:hAnsi="Times New Roman" w:cs="Times New Roman"/>
              </w:rPr>
              <w:t>АЛЕКСЕЕВСКОГО</w:t>
            </w:r>
          </w:p>
          <w:p w:rsidR="00CF6131" w:rsidRPr="00CF6131" w:rsidRDefault="00CF6131" w:rsidP="00CF6131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CF6131">
              <w:rPr>
                <w:rFonts w:ascii="Times New Roman" w:hAnsi="Times New Roman" w:cs="Times New Roman"/>
              </w:rPr>
              <w:t>МУНИЦИПАЛЬНОГО РАЙОНА</w:t>
            </w:r>
          </w:p>
          <w:p w:rsidR="00CF6131" w:rsidRPr="00CF6131" w:rsidRDefault="00CF6131" w:rsidP="00CF6131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CF6131">
              <w:rPr>
                <w:rFonts w:ascii="Times New Roman" w:hAnsi="Times New Roman" w:cs="Times New Roman"/>
              </w:rPr>
              <w:t>РЕСПУБЛИКИ ТАТАРСТАН</w:t>
            </w:r>
          </w:p>
          <w:p w:rsidR="00CF6131" w:rsidRPr="00CF6131" w:rsidRDefault="00CF6131" w:rsidP="00CF6131">
            <w:pPr>
              <w:pStyle w:val="a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CF6131" w:rsidRPr="00CF6131" w:rsidRDefault="00CF6131" w:rsidP="00CF6131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CF6131">
              <w:rPr>
                <w:rFonts w:ascii="Times New Roman" w:hAnsi="Times New Roman" w:cs="Times New Roman"/>
                <w:noProof/>
                <w:lang w:eastAsia="ru-RU"/>
              </w:rPr>
              <w:drawing>
                <wp:inline distT="0" distB="0" distL="0" distR="0" wp14:anchorId="05C1BD41" wp14:editId="74860F39">
                  <wp:extent cx="723900" cy="790575"/>
                  <wp:effectExtent l="0" t="0" r="0" b="9525"/>
                  <wp:docPr id="1" name="Рисунок 1" descr="герб4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герб4"/>
                          <pic:cNvPicPr>
                            <a:picLocks noChangeArrowheads="1"/>
                          </pic:cNvPicPr>
                        </pic:nvPicPr>
                        <pic:blipFill>
                          <a:blip r:embed="rId4">
                            <a:lum bright="-6000" contrast="24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790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18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F6131" w:rsidRPr="00CF6131" w:rsidRDefault="00CF6131" w:rsidP="00CF6131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CF6131">
              <w:rPr>
                <w:rFonts w:ascii="Times New Roman" w:hAnsi="Times New Roman" w:cs="Times New Roman"/>
              </w:rPr>
              <w:t>ТАТАРСТАН РЕСПУБЛИКАСЫ АЛЕКСЕЕВСК</w:t>
            </w:r>
          </w:p>
          <w:p w:rsidR="00CF6131" w:rsidRPr="00CF6131" w:rsidRDefault="00CF6131" w:rsidP="00CF6131">
            <w:pPr>
              <w:pStyle w:val="a4"/>
              <w:jc w:val="center"/>
              <w:rPr>
                <w:rFonts w:ascii="Times New Roman" w:hAnsi="Times New Roman" w:cs="Times New Roman"/>
                <w:lang w:val="tt-RU"/>
              </w:rPr>
            </w:pPr>
            <w:r w:rsidRPr="00CF6131">
              <w:rPr>
                <w:rFonts w:ascii="Times New Roman" w:hAnsi="Times New Roman" w:cs="Times New Roman"/>
              </w:rPr>
              <w:t>МУНИЦИПАЛЬ РАЙОНЫ</w:t>
            </w:r>
          </w:p>
          <w:p w:rsidR="00CF6131" w:rsidRPr="00CF6131" w:rsidRDefault="00CF6131" w:rsidP="00CF6131">
            <w:pPr>
              <w:pStyle w:val="a4"/>
              <w:jc w:val="center"/>
              <w:rPr>
                <w:rFonts w:ascii="Times New Roman" w:hAnsi="Times New Roman" w:cs="Times New Roman"/>
                <w:lang w:val="tt-RU"/>
              </w:rPr>
            </w:pPr>
            <w:r w:rsidRPr="00CF6131">
              <w:rPr>
                <w:rFonts w:ascii="Times New Roman" w:hAnsi="Times New Roman" w:cs="Times New Roman"/>
                <w:lang w:val="tt-RU"/>
              </w:rPr>
              <w:t>КЫР ШОНТАЛЫ АВЫЛ ҖИРЛЕГЕ</w:t>
            </w:r>
          </w:p>
          <w:p w:rsidR="00CF6131" w:rsidRPr="00CF6131" w:rsidRDefault="00CF6131" w:rsidP="00CF6131">
            <w:pPr>
              <w:pStyle w:val="a4"/>
              <w:jc w:val="center"/>
              <w:rPr>
                <w:rFonts w:ascii="Times New Roman" w:hAnsi="Times New Roman" w:cs="Times New Roman"/>
                <w:lang w:val="tt-RU"/>
              </w:rPr>
            </w:pPr>
            <w:r w:rsidRPr="00CF6131">
              <w:rPr>
                <w:rFonts w:ascii="Times New Roman" w:hAnsi="Times New Roman" w:cs="Times New Roman"/>
                <w:lang w:val="tt-RU"/>
              </w:rPr>
              <w:t>БАШКАРМА КОМИТЕТЫ</w:t>
            </w:r>
          </w:p>
          <w:p w:rsidR="00CF6131" w:rsidRPr="00CF6131" w:rsidRDefault="00CF6131" w:rsidP="00CF6131">
            <w:pPr>
              <w:pStyle w:val="a4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CF6131" w:rsidRPr="00966B78" w:rsidRDefault="00CF6131" w:rsidP="00CF6131">
      <w:pPr>
        <w:pStyle w:val="a4"/>
        <w:jc w:val="center"/>
        <w:rPr>
          <w:rFonts w:ascii="Times New Roman" w:hAnsi="Times New Roman" w:cs="Times New Roman"/>
          <w:sz w:val="16"/>
          <w:szCs w:val="16"/>
          <w:lang w:val="tt-RU"/>
        </w:rPr>
      </w:pPr>
      <w:r w:rsidRPr="00966B78">
        <w:rPr>
          <w:rFonts w:ascii="Times New Roman" w:hAnsi="Times New Roman" w:cs="Times New Roman"/>
          <w:sz w:val="16"/>
          <w:szCs w:val="16"/>
          <w:lang w:val="tt-RU"/>
        </w:rPr>
        <w:t>с.Степная Шентала</w:t>
      </w:r>
    </w:p>
    <w:p w:rsidR="00CF6131" w:rsidRDefault="00CF6131" w:rsidP="007A736B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3D726A" w:rsidRPr="007A736B" w:rsidRDefault="003D726A" w:rsidP="007A736B">
      <w:pPr>
        <w:jc w:val="center"/>
        <w:rPr>
          <w:rFonts w:ascii="Times New Roman" w:hAnsi="Times New Roman" w:cs="Times New Roman"/>
          <w:sz w:val="28"/>
          <w:szCs w:val="28"/>
        </w:rPr>
      </w:pPr>
      <w:r w:rsidRPr="007A736B">
        <w:rPr>
          <w:rFonts w:ascii="Times New Roman" w:hAnsi="Times New Roman" w:cs="Times New Roman"/>
          <w:sz w:val="28"/>
          <w:szCs w:val="28"/>
        </w:rPr>
        <w:t>ПОСТАНОВЛЕНИЕ</w:t>
      </w:r>
    </w:p>
    <w:p w:rsidR="003D726A" w:rsidRPr="00F7360A" w:rsidRDefault="00F7360A" w:rsidP="003D726A">
      <w:p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 xml:space="preserve">                     </w:t>
      </w:r>
      <w:r w:rsidRPr="00F7360A">
        <w:rPr>
          <w:rFonts w:ascii="Times New Roman" w:hAnsi="Times New Roman" w:cs="Times New Roman"/>
          <w:b/>
          <w:sz w:val="28"/>
          <w:szCs w:val="28"/>
        </w:rPr>
        <w:t xml:space="preserve"> ПРОЕКТ</w:t>
      </w:r>
    </w:p>
    <w:p w:rsidR="00F7360A" w:rsidRPr="007A736B" w:rsidRDefault="00F7360A" w:rsidP="003D726A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F7360A" w:rsidRPr="006E6657" w:rsidRDefault="00F7360A" w:rsidP="00F7360A">
      <w:pPr>
        <w:pStyle w:val="a4"/>
        <w:rPr>
          <w:rFonts w:ascii="Times New Roman" w:hAnsi="Times New Roman" w:cs="Times New Roman"/>
          <w:sz w:val="28"/>
          <w:szCs w:val="28"/>
        </w:rPr>
      </w:pPr>
      <w:r w:rsidRPr="006E6657">
        <w:rPr>
          <w:rFonts w:ascii="Times New Roman" w:hAnsi="Times New Roman" w:cs="Times New Roman"/>
          <w:sz w:val="28"/>
          <w:szCs w:val="28"/>
        </w:rPr>
        <w:t xml:space="preserve">О внесении изменений в постановление </w:t>
      </w:r>
    </w:p>
    <w:p w:rsidR="00F7360A" w:rsidRPr="006E6657" w:rsidRDefault="00F7360A" w:rsidP="00F7360A">
      <w:pPr>
        <w:pStyle w:val="a4"/>
        <w:rPr>
          <w:rFonts w:ascii="Times New Roman" w:hAnsi="Times New Roman" w:cs="Times New Roman"/>
          <w:sz w:val="28"/>
          <w:szCs w:val="28"/>
        </w:rPr>
      </w:pPr>
      <w:r w:rsidRPr="006E6657">
        <w:rPr>
          <w:rFonts w:ascii="Times New Roman" w:hAnsi="Times New Roman" w:cs="Times New Roman"/>
          <w:sz w:val="28"/>
          <w:szCs w:val="28"/>
        </w:rPr>
        <w:t xml:space="preserve">от </w:t>
      </w:r>
      <w:r w:rsidR="00C021A5">
        <w:rPr>
          <w:rFonts w:ascii="Times New Roman" w:hAnsi="Times New Roman" w:cs="Times New Roman"/>
          <w:sz w:val="28"/>
          <w:szCs w:val="28"/>
        </w:rPr>
        <w:t>16</w:t>
      </w:r>
      <w:r w:rsidRPr="006E6657">
        <w:rPr>
          <w:rFonts w:ascii="Times New Roman" w:hAnsi="Times New Roman" w:cs="Times New Roman"/>
          <w:sz w:val="28"/>
          <w:szCs w:val="28"/>
        </w:rPr>
        <w:t xml:space="preserve"> марта 2022 года № </w:t>
      </w:r>
      <w:r w:rsidR="00C021A5">
        <w:rPr>
          <w:rFonts w:ascii="Times New Roman" w:hAnsi="Times New Roman" w:cs="Times New Roman"/>
          <w:sz w:val="28"/>
          <w:szCs w:val="28"/>
        </w:rPr>
        <w:t>6</w:t>
      </w:r>
      <w:r w:rsidRPr="006E6657">
        <w:rPr>
          <w:rFonts w:ascii="Times New Roman" w:hAnsi="Times New Roman" w:cs="Times New Roman"/>
          <w:sz w:val="28"/>
          <w:szCs w:val="28"/>
        </w:rPr>
        <w:t xml:space="preserve"> «Об утверждении </w:t>
      </w:r>
    </w:p>
    <w:p w:rsidR="00F7360A" w:rsidRPr="006E6657" w:rsidRDefault="00F7360A" w:rsidP="00F7360A">
      <w:pPr>
        <w:pStyle w:val="a4"/>
        <w:rPr>
          <w:rFonts w:ascii="Times New Roman" w:hAnsi="Times New Roman" w:cs="Times New Roman"/>
          <w:sz w:val="28"/>
          <w:szCs w:val="28"/>
        </w:rPr>
      </w:pPr>
      <w:r w:rsidRPr="006E6657">
        <w:rPr>
          <w:rFonts w:ascii="Times New Roman" w:hAnsi="Times New Roman" w:cs="Times New Roman"/>
          <w:sz w:val="28"/>
          <w:szCs w:val="28"/>
        </w:rPr>
        <w:t xml:space="preserve">Административного регламента предоставления </w:t>
      </w:r>
    </w:p>
    <w:p w:rsidR="00F7360A" w:rsidRPr="006E6657" w:rsidRDefault="00F7360A" w:rsidP="00F7360A">
      <w:pPr>
        <w:pStyle w:val="a4"/>
        <w:rPr>
          <w:rFonts w:ascii="Times New Roman" w:hAnsi="Times New Roman" w:cs="Times New Roman"/>
          <w:sz w:val="28"/>
          <w:szCs w:val="28"/>
        </w:rPr>
      </w:pPr>
      <w:r w:rsidRPr="006E6657">
        <w:rPr>
          <w:rFonts w:ascii="Times New Roman" w:hAnsi="Times New Roman" w:cs="Times New Roman"/>
          <w:sz w:val="28"/>
          <w:szCs w:val="28"/>
        </w:rPr>
        <w:t xml:space="preserve">муниципальной услуги по выдаче справки (выписки) </w:t>
      </w:r>
    </w:p>
    <w:p w:rsidR="00F7360A" w:rsidRPr="006E6657" w:rsidRDefault="00F7360A" w:rsidP="00F7360A">
      <w:pPr>
        <w:pStyle w:val="a4"/>
        <w:rPr>
          <w:rFonts w:ascii="Times New Roman" w:hAnsi="Times New Roman" w:cs="Times New Roman"/>
          <w:sz w:val="28"/>
          <w:szCs w:val="28"/>
        </w:rPr>
      </w:pPr>
      <w:r w:rsidRPr="006E6657">
        <w:rPr>
          <w:rFonts w:ascii="Times New Roman" w:hAnsi="Times New Roman" w:cs="Times New Roman"/>
          <w:sz w:val="28"/>
          <w:szCs w:val="28"/>
        </w:rPr>
        <w:t xml:space="preserve">в </w:t>
      </w:r>
      <w:proofErr w:type="spellStart"/>
      <w:r>
        <w:rPr>
          <w:rFonts w:ascii="Times New Roman" w:hAnsi="Times New Roman" w:cs="Times New Roman"/>
          <w:sz w:val="28"/>
          <w:szCs w:val="28"/>
        </w:rPr>
        <w:t>Степношенталинском</w:t>
      </w:r>
      <w:proofErr w:type="spellEnd"/>
      <w:r w:rsidRPr="006E6657">
        <w:rPr>
          <w:rFonts w:ascii="Times New Roman" w:hAnsi="Times New Roman" w:cs="Times New Roman"/>
          <w:sz w:val="28"/>
          <w:szCs w:val="28"/>
        </w:rPr>
        <w:t xml:space="preserve"> сельском поселении Алексеевского </w:t>
      </w:r>
    </w:p>
    <w:p w:rsidR="00F7360A" w:rsidRPr="006E6657" w:rsidRDefault="00F7360A" w:rsidP="00F7360A">
      <w:pPr>
        <w:pStyle w:val="a4"/>
        <w:rPr>
          <w:rFonts w:ascii="Times New Roman" w:hAnsi="Times New Roman" w:cs="Times New Roman"/>
          <w:sz w:val="28"/>
          <w:szCs w:val="28"/>
        </w:rPr>
      </w:pPr>
      <w:r w:rsidRPr="006E6657">
        <w:rPr>
          <w:rFonts w:ascii="Times New Roman" w:hAnsi="Times New Roman" w:cs="Times New Roman"/>
          <w:sz w:val="28"/>
          <w:szCs w:val="28"/>
        </w:rPr>
        <w:t>муниципального района Республики Татарстан»</w:t>
      </w:r>
    </w:p>
    <w:p w:rsidR="00F7360A" w:rsidRPr="006E6657" w:rsidRDefault="00F7360A" w:rsidP="00F7360A">
      <w:pPr>
        <w:rPr>
          <w:rFonts w:ascii="Times New Roman" w:hAnsi="Times New Roman" w:cs="Times New Roman"/>
          <w:sz w:val="28"/>
          <w:szCs w:val="28"/>
        </w:rPr>
      </w:pPr>
    </w:p>
    <w:p w:rsidR="00F7360A" w:rsidRPr="006E6657" w:rsidRDefault="00F7360A" w:rsidP="00F7360A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E6657">
        <w:rPr>
          <w:rFonts w:ascii="Times New Roman" w:hAnsi="Times New Roman" w:cs="Times New Roman"/>
          <w:sz w:val="28"/>
          <w:szCs w:val="28"/>
        </w:rPr>
        <w:t xml:space="preserve">В целях реализации Федерального закона от 27 июля 2010 года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6E6657">
        <w:rPr>
          <w:rFonts w:ascii="Times New Roman" w:hAnsi="Times New Roman" w:cs="Times New Roman"/>
          <w:sz w:val="28"/>
          <w:szCs w:val="28"/>
        </w:rPr>
        <w:t xml:space="preserve"> 210-ФЗ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6E6657">
        <w:rPr>
          <w:rFonts w:ascii="Times New Roman" w:hAnsi="Times New Roman" w:cs="Times New Roman"/>
          <w:sz w:val="28"/>
          <w:szCs w:val="28"/>
        </w:rPr>
        <w:t>Об организации предоставления государственных и муниципальных услуг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6E6657">
        <w:rPr>
          <w:rFonts w:ascii="Times New Roman" w:hAnsi="Times New Roman" w:cs="Times New Roman"/>
          <w:sz w:val="28"/>
          <w:szCs w:val="28"/>
        </w:rPr>
        <w:t xml:space="preserve">, руководствуясь постановлением Кабинета Министров Республики Татарстан от 28 февраля 2022 года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6E6657">
        <w:rPr>
          <w:rFonts w:ascii="Times New Roman" w:hAnsi="Times New Roman" w:cs="Times New Roman"/>
          <w:sz w:val="28"/>
          <w:szCs w:val="28"/>
        </w:rPr>
        <w:t xml:space="preserve"> 175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6E6657">
        <w:rPr>
          <w:rFonts w:ascii="Times New Roman" w:hAnsi="Times New Roman" w:cs="Times New Roman"/>
          <w:sz w:val="28"/>
          <w:szCs w:val="28"/>
        </w:rPr>
        <w:t>Об утверждении Порядка разработки и утверждения административных регламентов предоставления государственных услуг республиканскими органами исполнительной власти и о признании утратившими силу отдельных постановлений Кабинета Министров Республики Татарстан</w:t>
      </w:r>
      <w:r>
        <w:rPr>
          <w:rFonts w:ascii="Times New Roman" w:hAnsi="Times New Roman" w:cs="Times New Roman"/>
          <w:sz w:val="28"/>
          <w:szCs w:val="28"/>
        </w:rPr>
        <w:t>»</w:t>
      </w:r>
    </w:p>
    <w:p w:rsidR="00F7360A" w:rsidRPr="006E6657" w:rsidRDefault="00F7360A" w:rsidP="00F7360A">
      <w:pPr>
        <w:jc w:val="center"/>
        <w:rPr>
          <w:rFonts w:ascii="Times New Roman" w:hAnsi="Times New Roman" w:cs="Times New Roman"/>
          <w:sz w:val="28"/>
          <w:szCs w:val="28"/>
        </w:rPr>
      </w:pPr>
      <w:r w:rsidRPr="006E6657">
        <w:rPr>
          <w:rFonts w:ascii="Times New Roman" w:hAnsi="Times New Roman" w:cs="Times New Roman"/>
          <w:sz w:val="28"/>
          <w:szCs w:val="28"/>
        </w:rPr>
        <w:t>постановляю:</w:t>
      </w:r>
    </w:p>
    <w:p w:rsidR="00F7360A" w:rsidRPr="006E6657" w:rsidRDefault="00F7360A" w:rsidP="00F7360A">
      <w:pPr>
        <w:jc w:val="both"/>
        <w:rPr>
          <w:rFonts w:ascii="Times New Roman" w:hAnsi="Times New Roman" w:cs="Times New Roman"/>
          <w:sz w:val="28"/>
          <w:szCs w:val="28"/>
        </w:rPr>
      </w:pPr>
      <w:r w:rsidRPr="006E6657">
        <w:rPr>
          <w:rFonts w:ascii="Times New Roman" w:hAnsi="Times New Roman" w:cs="Times New Roman"/>
          <w:sz w:val="28"/>
          <w:szCs w:val="28"/>
        </w:rPr>
        <w:t xml:space="preserve">1. </w:t>
      </w:r>
      <w:r>
        <w:rPr>
          <w:rFonts w:ascii="Times New Roman" w:hAnsi="Times New Roman" w:cs="Times New Roman"/>
          <w:sz w:val="28"/>
          <w:szCs w:val="28"/>
        </w:rPr>
        <w:t xml:space="preserve">Внести следующие изменения в </w:t>
      </w:r>
      <w:r w:rsidRPr="006E6657">
        <w:rPr>
          <w:rFonts w:ascii="Times New Roman" w:hAnsi="Times New Roman" w:cs="Times New Roman"/>
          <w:sz w:val="28"/>
          <w:szCs w:val="28"/>
        </w:rPr>
        <w:t xml:space="preserve">Административный регламент предоставления муниципальной услуги по выдаче справки (выписки) в </w:t>
      </w:r>
      <w:proofErr w:type="spellStart"/>
      <w:r>
        <w:rPr>
          <w:rFonts w:ascii="Times New Roman" w:hAnsi="Times New Roman" w:cs="Times New Roman"/>
          <w:sz w:val="28"/>
          <w:szCs w:val="28"/>
        </w:rPr>
        <w:t>Степношенталинском</w:t>
      </w:r>
      <w:proofErr w:type="spellEnd"/>
      <w:r w:rsidRPr="006E6657">
        <w:rPr>
          <w:rFonts w:ascii="Times New Roman" w:hAnsi="Times New Roman" w:cs="Times New Roman"/>
          <w:sz w:val="28"/>
          <w:szCs w:val="28"/>
        </w:rPr>
        <w:t xml:space="preserve"> сельском поселении Алексеевского муниципального района Республики Татарстан</w:t>
      </w:r>
      <w:r>
        <w:rPr>
          <w:rFonts w:ascii="Times New Roman" w:hAnsi="Times New Roman" w:cs="Times New Roman"/>
          <w:sz w:val="28"/>
          <w:szCs w:val="28"/>
        </w:rPr>
        <w:t xml:space="preserve">, утвержденный постановлением Исполнительного комитета </w:t>
      </w:r>
      <w:proofErr w:type="spellStart"/>
      <w:r>
        <w:rPr>
          <w:rFonts w:ascii="Times New Roman" w:hAnsi="Times New Roman" w:cs="Times New Roman"/>
          <w:sz w:val="28"/>
          <w:szCs w:val="28"/>
        </w:rPr>
        <w:t>Степношенталинского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r w:rsidRPr="00782A50">
        <w:rPr>
          <w:rFonts w:ascii="Times New Roman" w:hAnsi="Times New Roman" w:cs="Times New Roman"/>
          <w:sz w:val="28"/>
          <w:szCs w:val="28"/>
        </w:rPr>
        <w:t>Алексеевского муниципального района Республики Татарстан</w:t>
      </w:r>
      <w:r>
        <w:rPr>
          <w:rFonts w:ascii="Times New Roman" w:hAnsi="Times New Roman" w:cs="Times New Roman"/>
          <w:sz w:val="28"/>
          <w:szCs w:val="28"/>
        </w:rPr>
        <w:t xml:space="preserve"> от </w:t>
      </w:r>
      <w:r w:rsidR="00C021A5">
        <w:rPr>
          <w:rFonts w:ascii="Times New Roman" w:hAnsi="Times New Roman" w:cs="Times New Roman"/>
          <w:sz w:val="28"/>
          <w:szCs w:val="28"/>
        </w:rPr>
        <w:t>16.03.2022г. №6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F7360A" w:rsidRPr="00782A50" w:rsidRDefault="00F7360A" w:rsidP="00F7360A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а</w:t>
      </w:r>
      <w:r w:rsidRPr="00782A50">
        <w:rPr>
          <w:rFonts w:ascii="Times New Roman" w:hAnsi="Times New Roman" w:cs="Times New Roman"/>
          <w:sz w:val="28"/>
          <w:szCs w:val="28"/>
        </w:rPr>
        <w:t>бзац 11 пункта 3.3.2.1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82A50">
        <w:rPr>
          <w:rFonts w:ascii="Times New Roman" w:hAnsi="Times New Roman" w:cs="Times New Roman"/>
          <w:sz w:val="28"/>
          <w:szCs w:val="28"/>
        </w:rPr>
        <w:t>изложить в следующей редакции:</w:t>
      </w:r>
    </w:p>
    <w:p w:rsidR="00F7360A" w:rsidRPr="006E6657" w:rsidRDefault="00F7360A" w:rsidP="00F7360A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Pr="00782A50">
        <w:rPr>
          <w:rFonts w:ascii="Times New Roman" w:hAnsi="Times New Roman" w:cs="Times New Roman"/>
          <w:sz w:val="28"/>
          <w:szCs w:val="28"/>
        </w:rPr>
        <w:t xml:space="preserve">Форматно-логическая проверка сформированного запроса осуществляется единым порталом автоматически на основании требований, определяемых органом (организацией), в процессе заполнения заявителем каждого из полей электронной формы запроса. При выявлении единым порталом некорректно заполненного поля электронной формы запроса заявитель уведомляется о </w:t>
      </w:r>
      <w:r w:rsidRPr="00782A50">
        <w:rPr>
          <w:rFonts w:ascii="Times New Roman" w:hAnsi="Times New Roman" w:cs="Times New Roman"/>
          <w:sz w:val="28"/>
          <w:szCs w:val="28"/>
        </w:rPr>
        <w:lastRenderedPageBreak/>
        <w:t>характере выявленной ошибки и порядке ее устранения посредством информационного сообщения непосредственно в электронной форме запроса.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782A50">
        <w:rPr>
          <w:rFonts w:ascii="Times New Roman" w:hAnsi="Times New Roman" w:cs="Times New Roman"/>
          <w:sz w:val="28"/>
          <w:szCs w:val="28"/>
        </w:rPr>
        <w:t>;</w:t>
      </w:r>
    </w:p>
    <w:p w:rsidR="00F7360A" w:rsidRPr="006E6657" w:rsidRDefault="00F7360A" w:rsidP="00F7360A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Pr="006E6657">
        <w:rPr>
          <w:rFonts w:ascii="Times New Roman" w:hAnsi="Times New Roman" w:cs="Times New Roman"/>
          <w:sz w:val="28"/>
          <w:szCs w:val="28"/>
        </w:rPr>
        <w:t>. Разместить настоящее постановление на официальном сайте Алексеевского муниципального района Республики Татарстан в Информационно-телекоммуникационной сети Интернет h</w:t>
      </w:r>
      <w:r>
        <w:rPr>
          <w:rFonts w:ascii="Times New Roman" w:hAnsi="Times New Roman" w:cs="Times New Roman"/>
          <w:sz w:val="28"/>
          <w:szCs w:val="28"/>
        </w:rPr>
        <w:t>ttp://alekseevskiy.tatarstan.ru</w:t>
      </w:r>
      <w:r w:rsidRPr="006E6657">
        <w:rPr>
          <w:rFonts w:ascii="Times New Roman" w:hAnsi="Times New Roman" w:cs="Times New Roman"/>
          <w:sz w:val="28"/>
          <w:szCs w:val="28"/>
        </w:rPr>
        <w:t xml:space="preserve"> и </w:t>
      </w:r>
      <w:r>
        <w:rPr>
          <w:rFonts w:ascii="Times New Roman" w:hAnsi="Times New Roman" w:cs="Times New Roman"/>
          <w:sz w:val="28"/>
          <w:szCs w:val="28"/>
        </w:rPr>
        <w:t>О</w:t>
      </w:r>
      <w:r w:rsidRPr="006E6657">
        <w:rPr>
          <w:rFonts w:ascii="Times New Roman" w:hAnsi="Times New Roman" w:cs="Times New Roman"/>
          <w:sz w:val="28"/>
          <w:szCs w:val="28"/>
        </w:rPr>
        <w:t>фициальном портале правовой информации Республики Татарстан.</w:t>
      </w:r>
    </w:p>
    <w:p w:rsidR="00F7360A" w:rsidRPr="006E6657" w:rsidRDefault="00F7360A" w:rsidP="00F7360A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Pr="006E6657">
        <w:rPr>
          <w:rFonts w:ascii="Times New Roman" w:hAnsi="Times New Roman" w:cs="Times New Roman"/>
          <w:sz w:val="28"/>
          <w:szCs w:val="28"/>
        </w:rPr>
        <w:t>. Контроль за исполнением настоящего постановления оставляю за собой.</w:t>
      </w:r>
    </w:p>
    <w:p w:rsidR="00F7360A" w:rsidRPr="006E6657" w:rsidRDefault="00F7360A" w:rsidP="00F7360A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F7360A" w:rsidRDefault="00F7360A" w:rsidP="00F7360A">
      <w:pPr>
        <w:pStyle w:val="a4"/>
        <w:rPr>
          <w:rFonts w:ascii="Times New Roman" w:hAnsi="Times New Roman" w:cs="Times New Roman"/>
          <w:sz w:val="28"/>
          <w:szCs w:val="28"/>
        </w:rPr>
      </w:pPr>
      <w:r w:rsidRPr="00840E2C">
        <w:rPr>
          <w:rFonts w:ascii="Times New Roman" w:hAnsi="Times New Roman" w:cs="Times New Roman"/>
          <w:sz w:val="28"/>
          <w:szCs w:val="28"/>
        </w:rPr>
        <w:t>     </w:t>
      </w:r>
    </w:p>
    <w:p w:rsidR="00F7360A" w:rsidRDefault="00F7360A" w:rsidP="00F7360A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F7360A" w:rsidRPr="00840E2C" w:rsidRDefault="00F7360A" w:rsidP="00F7360A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89181D" w:rsidRPr="0089181D" w:rsidRDefault="0089181D" w:rsidP="0089181D">
      <w:pPr>
        <w:pStyle w:val="a4"/>
        <w:rPr>
          <w:rFonts w:ascii="Times New Roman" w:hAnsi="Times New Roman" w:cs="Times New Roman"/>
          <w:sz w:val="28"/>
          <w:szCs w:val="28"/>
        </w:rPr>
      </w:pPr>
      <w:r w:rsidRPr="0089181D">
        <w:rPr>
          <w:rFonts w:ascii="Times New Roman" w:hAnsi="Times New Roman" w:cs="Times New Roman"/>
          <w:sz w:val="28"/>
          <w:szCs w:val="28"/>
        </w:rPr>
        <w:t>Руководитель Исполнительного комитета</w:t>
      </w:r>
    </w:p>
    <w:p w:rsidR="0089181D" w:rsidRPr="0089181D" w:rsidRDefault="00CF6131" w:rsidP="0089181D">
      <w:pPr>
        <w:pStyle w:val="a4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Степношенталинского</w:t>
      </w:r>
      <w:proofErr w:type="spellEnd"/>
      <w:r w:rsidR="0089181D" w:rsidRPr="0089181D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</w:p>
    <w:p w:rsidR="0089181D" w:rsidRDefault="0089181D" w:rsidP="0089181D">
      <w:pPr>
        <w:pStyle w:val="a4"/>
        <w:rPr>
          <w:rFonts w:ascii="Times New Roman" w:hAnsi="Times New Roman" w:cs="Times New Roman"/>
          <w:sz w:val="28"/>
          <w:szCs w:val="28"/>
        </w:rPr>
      </w:pPr>
      <w:r w:rsidRPr="0089181D">
        <w:rPr>
          <w:rFonts w:ascii="Times New Roman" w:hAnsi="Times New Roman" w:cs="Times New Roman"/>
          <w:sz w:val="28"/>
          <w:szCs w:val="28"/>
        </w:rPr>
        <w:t>Алексеевского муниципального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9181D">
        <w:rPr>
          <w:rFonts w:ascii="Times New Roman" w:hAnsi="Times New Roman" w:cs="Times New Roman"/>
          <w:sz w:val="28"/>
          <w:szCs w:val="28"/>
        </w:rPr>
        <w:t xml:space="preserve">района </w:t>
      </w:r>
    </w:p>
    <w:p w:rsidR="0089181D" w:rsidRPr="003D726A" w:rsidRDefault="0089181D" w:rsidP="00966B78">
      <w:pPr>
        <w:pStyle w:val="a4"/>
        <w:rPr>
          <w:rFonts w:ascii="Times New Roman" w:hAnsi="Times New Roman" w:cs="Times New Roman"/>
          <w:sz w:val="28"/>
          <w:szCs w:val="28"/>
        </w:rPr>
      </w:pPr>
      <w:r w:rsidRPr="0089181D">
        <w:rPr>
          <w:rFonts w:ascii="Times New Roman" w:hAnsi="Times New Roman" w:cs="Times New Roman"/>
          <w:sz w:val="28"/>
          <w:szCs w:val="28"/>
        </w:rPr>
        <w:t>Республики Татарстан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</w:t>
      </w:r>
      <w:proofErr w:type="spellStart"/>
      <w:r w:rsidR="00CF6131">
        <w:rPr>
          <w:rFonts w:ascii="Times New Roman" w:hAnsi="Times New Roman" w:cs="Times New Roman"/>
          <w:sz w:val="28"/>
          <w:szCs w:val="28"/>
        </w:rPr>
        <w:t>Г.Н.Киямова</w:t>
      </w:r>
      <w:proofErr w:type="spellEnd"/>
    </w:p>
    <w:sectPr w:rsidR="0089181D" w:rsidRPr="003D726A" w:rsidSect="007A736B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12AF"/>
    <w:rsid w:val="001A1128"/>
    <w:rsid w:val="003D726A"/>
    <w:rsid w:val="0073072D"/>
    <w:rsid w:val="007A736B"/>
    <w:rsid w:val="007C12AF"/>
    <w:rsid w:val="0089181D"/>
    <w:rsid w:val="00966B78"/>
    <w:rsid w:val="00C021A5"/>
    <w:rsid w:val="00CF6131"/>
    <w:rsid w:val="00EC1540"/>
    <w:rsid w:val="00F7360A"/>
    <w:rsid w:val="00FB46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E784CF"/>
  <w15:docId w15:val="{8C4FB4F4-8939-4400-8E72-3E3BE54219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3">
    <w:name w:val="heading 3"/>
    <w:basedOn w:val="a"/>
    <w:next w:val="a"/>
    <w:link w:val="30"/>
    <w:semiHidden/>
    <w:unhideWhenUsed/>
    <w:qFormat/>
    <w:rsid w:val="00CF6131"/>
    <w:pPr>
      <w:keepNext/>
      <w:spacing w:before="240" w:after="60" w:line="240" w:lineRule="auto"/>
      <w:outlineLvl w:val="2"/>
    </w:pPr>
    <w:rPr>
      <w:rFonts w:ascii="Calibri Light" w:eastAsia="Times New Roman" w:hAnsi="Calibri Light" w:cs="Times New Roman"/>
      <w:b/>
      <w:bCs/>
      <w:sz w:val="26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A736B"/>
    <w:pPr>
      <w:ind w:left="720"/>
      <w:contextualSpacing/>
    </w:pPr>
  </w:style>
  <w:style w:type="paragraph" w:styleId="a4">
    <w:name w:val="No Spacing"/>
    <w:uiPriority w:val="1"/>
    <w:qFormat/>
    <w:rsid w:val="0089181D"/>
    <w:pPr>
      <w:spacing w:after="0" w:line="240" w:lineRule="auto"/>
    </w:pPr>
  </w:style>
  <w:style w:type="character" w:customStyle="1" w:styleId="30">
    <w:name w:val="Заголовок 3 Знак"/>
    <w:basedOn w:val="a0"/>
    <w:link w:val="3"/>
    <w:semiHidden/>
    <w:rsid w:val="00CF6131"/>
    <w:rPr>
      <w:rFonts w:ascii="Calibri Light" w:eastAsia="Times New Roman" w:hAnsi="Calibri Light" w:cs="Times New Roman"/>
      <w:b/>
      <w:bCs/>
      <w:sz w:val="26"/>
      <w:szCs w:val="26"/>
      <w:lang w:eastAsia="ru-RU"/>
    </w:rPr>
  </w:style>
  <w:style w:type="paragraph" w:styleId="a5">
    <w:name w:val="Body Text Indent"/>
    <w:basedOn w:val="a"/>
    <w:link w:val="a6"/>
    <w:unhideWhenUsed/>
    <w:rsid w:val="00CF6131"/>
    <w:pPr>
      <w:spacing w:after="0" w:line="240" w:lineRule="auto"/>
      <w:ind w:left="567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6">
    <w:name w:val="Основной текст с отступом Знак"/>
    <w:basedOn w:val="a0"/>
    <w:link w:val="a5"/>
    <w:rsid w:val="00CF6131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CF613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CF613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42980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397</Words>
  <Characters>2263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 17</dc:creator>
  <cp:keywords/>
  <dc:description/>
  <cp:lastModifiedBy>Гульнар</cp:lastModifiedBy>
  <cp:revision>2</cp:revision>
  <cp:lastPrinted>2024-01-29T14:00:00Z</cp:lastPrinted>
  <dcterms:created xsi:type="dcterms:W3CDTF">2024-01-29T14:04:00Z</dcterms:created>
  <dcterms:modified xsi:type="dcterms:W3CDTF">2024-01-29T14:04:00Z</dcterms:modified>
</cp:coreProperties>
</file>