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51"/>
        <w:tblOverlap w:val="never"/>
        <w:tblW w:w="9855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0"/>
        <w:gridCol w:w="1533"/>
        <w:gridCol w:w="4112"/>
      </w:tblGrid>
      <w:tr w:rsidR="00AA1C9B" w:rsidRPr="00AA1C9B" w:rsidTr="00BB6453">
        <w:trPr>
          <w:trHeight w:val="2066"/>
        </w:trPr>
        <w:tc>
          <w:tcPr>
            <w:tcW w:w="42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СОВЕТ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БОЛЬШЕТИГАНСКОГО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СЕЛЬСКОГО ПОСЕЛЕНИЯ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AA1C9B" w:rsidRPr="00AA1C9B" w:rsidRDefault="00AA1C9B" w:rsidP="00BB645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2E173C" wp14:editId="393E12CB">
                  <wp:extent cx="704850" cy="790575"/>
                  <wp:effectExtent l="0" t="0" r="0" b="9525"/>
                  <wp:docPr id="1" name="Рисунок 2" descr="Описание: Описание: 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ТАТАРСТАН РЕСПУБЛИКАСЫ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АЛЕКСЕЕВСК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МУНИЦИПАЛЬ РАЙОНЫНЫҢ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ЗУР ТИГӘНӘЛЕ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АВЫЛ ҖИРЛЕГЕ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СОВЕТЫ</w:t>
            </w: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A1C9B" w:rsidRPr="00AA1C9B" w:rsidTr="00BB6453">
        <w:trPr>
          <w:trHeight w:val="1022"/>
        </w:trPr>
        <w:tc>
          <w:tcPr>
            <w:tcW w:w="42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A1C9B" w:rsidRPr="00AA1C9B" w:rsidRDefault="00AA1C9B" w:rsidP="00BB6453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РЕШЕНИЕ</w:t>
            </w:r>
          </w:p>
          <w:p w:rsidR="00AA1C9B" w:rsidRPr="00AA1C9B" w:rsidRDefault="00AA1C9B" w:rsidP="00BB6453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</w:p>
          <w:p w:rsidR="00AA1C9B" w:rsidRPr="00AA1C9B" w:rsidRDefault="00BB6453" w:rsidP="00BB6453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</w:t>
            </w:r>
            <w:r w:rsidR="00A223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2023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AA1C9B" w:rsidRPr="00AA1C9B" w:rsidRDefault="00AA1C9B" w:rsidP="00BB645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AA1C9B" w:rsidRPr="00AA1C9B" w:rsidRDefault="00AA1C9B" w:rsidP="00BB6453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AA1C9B" w:rsidRPr="00AA1C9B" w:rsidRDefault="00AA1C9B" w:rsidP="00BB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с. Большие Тиганы</w:t>
            </w:r>
          </w:p>
        </w:tc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A1C9B" w:rsidRPr="00AA1C9B" w:rsidRDefault="00AA1C9B" w:rsidP="00BB6453">
            <w:pPr>
              <w:keepNext/>
              <w:spacing w:after="0" w:line="240" w:lineRule="auto"/>
              <w:ind w:right="-7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AA1C9B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КАРАР</w:t>
            </w:r>
          </w:p>
          <w:p w:rsidR="00AA1C9B" w:rsidRPr="00AA1C9B" w:rsidRDefault="00AA1C9B" w:rsidP="00BB6453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  <w:p w:rsidR="00AA1C9B" w:rsidRPr="00AA1C9B" w:rsidRDefault="00AA1C9B" w:rsidP="00BB6453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A1C9B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№ </w:t>
            </w:r>
            <w:r w:rsidR="00BB645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___</w:t>
            </w:r>
          </w:p>
        </w:tc>
      </w:tr>
    </w:tbl>
    <w:p w:rsidR="00AB6B3E" w:rsidRDefault="00AB6B3E" w:rsidP="00A30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62E6" w:rsidRDefault="00BB6453" w:rsidP="00BB64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D7505D" w:rsidRPr="00A3017F" w:rsidRDefault="00D7505D" w:rsidP="00A30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17F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</w:t>
      </w:r>
    </w:p>
    <w:p w:rsidR="00D7505D" w:rsidRPr="00A3017F" w:rsidRDefault="00D7505D" w:rsidP="00A30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17F">
        <w:rPr>
          <w:rFonts w:ascii="Times New Roman" w:hAnsi="Times New Roman" w:cs="Times New Roman"/>
          <w:b/>
          <w:sz w:val="28"/>
          <w:szCs w:val="28"/>
        </w:rPr>
        <w:t>силу решения Совета</w:t>
      </w:r>
    </w:p>
    <w:p w:rsidR="00D7505D" w:rsidRDefault="00D7505D" w:rsidP="00A30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5D" w:rsidRDefault="00D7505D" w:rsidP="00A3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 решение Алексеевского районного Совета Алексеевского муниципального района Республики Татарстан от </w:t>
      </w:r>
      <w:r w:rsidR="00A3017F">
        <w:rPr>
          <w:rFonts w:ascii="Times New Roman" w:hAnsi="Times New Roman" w:cs="Times New Roman"/>
          <w:sz w:val="28"/>
          <w:szCs w:val="28"/>
        </w:rPr>
        <w:t>11.09.2023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3017F">
        <w:rPr>
          <w:rFonts w:ascii="Times New Roman" w:hAnsi="Times New Roman" w:cs="Times New Roman"/>
          <w:sz w:val="28"/>
          <w:szCs w:val="28"/>
        </w:rPr>
        <w:t xml:space="preserve"> 200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</w:t>
      </w:r>
      <w:r w:rsidR="00476C15">
        <w:rPr>
          <w:rFonts w:ascii="Times New Roman" w:hAnsi="Times New Roman" w:cs="Times New Roman"/>
          <w:sz w:val="28"/>
          <w:szCs w:val="28"/>
        </w:rPr>
        <w:t>застройки муниципального образования «</w:t>
      </w:r>
      <w:r w:rsidR="00A3017F">
        <w:rPr>
          <w:rFonts w:ascii="Times New Roman" w:hAnsi="Times New Roman" w:cs="Times New Roman"/>
          <w:sz w:val="28"/>
          <w:szCs w:val="28"/>
        </w:rPr>
        <w:t>Большетиганское</w:t>
      </w:r>
      <w:r w:rsidR="00476C15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и в соответствии с Уставом муниципального образования «</w:t>
      </w:r>
      <w:r w:rsidR="00A22366">
        <w:rPr>
          <w:rFonts w:ascii="Times New Roman" w:hAnsi="Times New Roman" w:cs="Times New Roman"/>
          <w:sz w:val="28"/>
          <w:szCs w:val="28"/>
        </w:rPr>
        <w:t>Большетиганское</w:t>
      </w:r>
      <w:r w:rsidR="00476C1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76C15" w:rsidRPr="00476C15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</w:p>
    <w:p w:rsidR="00A3017F" w:rsidRDefault="00A3017F" w:rsidP="00A30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C15" w:rsidRDefault="00476C15" w:rsidP="00A30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17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A22366" w:rsidRPr="00A3017F">
        <w:rPr>
          <w:rFonts w:ascii="Times New Roman" w:hAnsi="Times New Roman" w:cs="Times New Roman"/>
          <w:b/>
          <w:sz w:val="28"/>
          <w:szCs w:val="28"/>
        </w:rPr>
        <w:t>Большетиганского</w:t>
      </w:r>
      <w:r w:rsidRPr="00A3017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решил:</w:t>
      </w:r>
    </w:p>
    <w:p w:rsidR="00A3017F" w:rsidRPr="00A3017F" w:rsidRDefault="00A3017F" w:rsidP="00A30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74" w:rsidRDefault="002C3D74" w:rsidP="00A301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A22366">
        <w:rPr>
          <w:rFonts w:ascii="Times New Roman" w:hAnsi="Times New Roman" w:cs="Times New Roman"/>
          <w:sz w:val="28"/>
          <w:szCs w:val="28"/>
        </w:rPr>
        <w:t>Большетиганского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A22366">
        <w:rPr>
          <w:rFonts w:ascii="Times New Roman" w:hAnsi="Times New Roman" w:cs="Times New Roman"/>
          <w:sz w:val="28"/>
          <w:szCs w:val="28"/>
        </w:rPr>
        <w:t>12.04.2013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22366">
        <w:rPr>
          <w:rFonts w:ascii="Times New Roman" w:hAnsi="Times New Roman" w:cs="Times New Roman"/>
          <w:sz w:val="28"/>
          <w:szCs w:val="28"/>
        </w:rPr>
        <w:t xml:space="preserve"> 62/3</w:t>
      </w:r>
      <w:r>
        <w:rPr>
          <w:rFonts w:ascii="Times New Roman" w:hAnsi="Times New Roman" w:cs="Times New Roman"/>
          <w:sz w:val="28"/>
          <w:szCs w:val="28"/>
        </w:rPr>
        <w:t xml:space="preserve"> «О Правил</w:t>
      </w:r>
      <w:r w:rsidR="00A2236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A22366">
        <w:rPr>
          <w:rFonts w:ascii="Times New Roman" w:hAnsi="Times New Roman" w:cs="Times New Roman"/>
          <w:sz w:val="28"/>
          <w:szCs w:val="28"/>
        </w:rPr>
        <w:t>Большетиганского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3D74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признать утратившими силу.</w:t>
      </w:r>
    </w:p>
    <w:p w:rsidR="002C3D74" w:rsidRDefault="002C3D74" w:rsidP="00A301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2C3D74" w:rsidRDefault="002C3D74" w:rsidP="00A30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7F" w:rsidRDefault="00A3017F" w:rsidP="00A30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15" w:rsidRPr="00D062E6" w:rsidRDefault="002C3D74" w:rsidP="00A301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2E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22366" w:rsidRPr="00D062E6">
        <w:rPr>
          <w:rFonts w:ascii="Times New Roman" w:hAnsi="Times New Roman" w:cs="Times New Roman"/>
          <w:b/>
          <w:sz w:val="28"/>
          <w:szCs w:val="28"/>
        </w:rPr>
        <w:t>Большетиганского</w:t>
      </w:r>
      <w:r w:rsidRPr="00D062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</w:t>
      </w:r>
      <w:r w:rsidR="00A3017F" w:rsidRPr="00D062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62E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22366" w:rsidRPr="00D062E6">
        <w:rPr>
          <w:rFonts w:ascii="Times New Roman" w:hAnsi="Times New Roman" w:cs="Times New Roman"/>
          <w:b/>
          <w:sz w:val="28"/>
          <w:szCs w:val="28"/>
        </w:rPr>
        <w:t>М.А.Гатин</w:t>
      </w:r>
      <w:r w:rsidRPr="00D06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76C15" w:rsidRPr="00D062E6" w:rsidSect="00AA1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B30E5"/>
    <w:multiLevelType w:val="hybridMultilevel"/>
    <w:tmpl w:val="0BB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88"/>
    <w:rsid w:val="002C3D74"/>
    <w:rsid w:val="00476C15"/>
    <w:rsid w:val="007D0188"/>
    <w:rsid w:val="00A22366"/>
    <w:rsid w:val="00A3017F"/>
    <w:rsid w:val="00AA1C9B"/>
    <w:rsid w:val="00AB6B3E"/>
    <w:rsid w:val="00BB6453"/>
    <w:rsid w:val="00C10C4B"/>
    <w:rsid w:val="00D062E6"/>
    <w:rsid w:val="00D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6E59"/>
  <w15:chartTrackingRefBased/>
  <w15:docId w15:val="{99224EA6-6543-4EF6-89FA-4E7F2256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9</cp:revision>
  <cp:lastPrinted>2023-11-28T08:46:00Z</cp:lastPrinted>
  <dcterms:created xsi:type="dcterms:W3CDTF">2023-11-03T08:57:00Z</dcterms:created>
  <dcterms:modified xsi:type="dcterms:W3CDTF">2023-11-28T08:53:00Z</dcterms:modified>
</cp:coreProperties>
</file>