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727" w:rsidRDefault="00714727"/>
    <w:tbl>
      <w:tblPr>
        <w:tblpPr w:leftFromText="180" w:rightFromText="180" w:vertAnchor="text" w:horzAnchor="margin" w:tblpXSpec="center" w:tblpY="-142"/>
        <w:tblW w:w="1013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1701"/>
        <w:gridCol w:w="4253"/>
      </w:tblGrid>
      <w:tr w:rsidR="00A94D7B" w:rsidRPr="001D1088" w:rsidTr="001753BC">
        <w:trPr>
          <w:trHeight w:val="1704"/>
        </w:trPr>
        <w:tc>
          <w:tcPr>
            <w:tcW w:w="4181" w:type="dxa"/>
            <w:tcBorders>
              <w:bottom w:val="nil"/>
            </w:tcBorders>
          </w:tcPr>
          <w:p w:rsidR="00A94D7B" w:rsidRPr="001D1088" w:rsidRDefault="00A94D7B" w:rsidP="001753BC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1D1088">
              <w:rPr>
                <w:b/>
                <w:sz w:val="24"/>
                <w:szCs w:val="24"/>
                <w:lang w:val="tt-RU"/>
              </w:rPr>
              <w:t>ИСПОЛНИТЕЛЬНЫЙ КОМИТЕТ</w:t>
            </w:r>
          </w:p>
          <w:p w:rsidR="00A94D7B" w:rsidRPr="001D1088" w:rsidRDefault="00A94D7B" w:rsidP="001753BC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1D1088">
              <w:rPr>
                <w:b/>
                <w:sz w:val="24"/>
                <w:szCs w:val="24"/>
                <w:lang w:val="tt-RU"/>
              </w:rPr>
              <w:t>РОДНИКОВСКОГО</w:t>
            </w:r>
          </w:p>
          <w:p w:rsidR="00A94D7B" w:rsidRPr="001D1088" w:rsidRDefault="00A94D7B" w:rsidP="001753BC">
            <w:pPr>
              <w:jc w:val="center"/>
              <w:rPr>
                <w:b/>
                <w:sz w:val="24"/>
                <w:szCs w:val="24"/>
              </w:rPr>
            </w:pPr>
            <w:r w:rsidRPr="001D1088">
              <w:rPr>
                <w:b/>
                <w:sz w:val="24"/>
                <w:szCs w:val="24"/>
                <w:lang w:val="tt-RU"/>
              </w:rPr>
              <w:t>СЕЛЬСКОГО ПОСЕЛЕНИЯ</w:t>
            </w:r>
            <w:r w:rsidRPr="001D1088">
              <w:rPr>
                <w:b/>
                <w:sz w:val="24"/>
                <w:szCs w:val="24"/>
              </w:rPr>
              <w:t xml:space="preserve">   </w:t>
            </w:r>
          </w:p>
          <w:p w:rsidR="00A94D7B" w:rsidRPr="001D1088" w:rsidRDefault="00A94D7B" w:rsidP="001753BC">
            <w:pPr>
              <w:jc w:val="center"/>
              <w:rPr>
                <w:b/>
                <w:sz w:val="24"/>
                <w:szCs w:val="24"/>
              </w:rPr>
            </w:pPr>
            <w:r w:rsidRPr="001D1088">
              <w:rPr>
                <w:b/>
                <w:sz w:val="24"/>
                <w:szCs w:val="24"/>
              </w:rPr>
              <w:t xml:space="preserve">  АЛЕКСЕЕВСКОГО</w:t>
            </w:r>
          </w:p>
          <w:p w:rsidR="00A94D7B" w:rsidRPr="001D1088" w:rsidRDefault="00A94D7B" w:rsidP="001753BC">
            <w:pPr>
              <w:jc w:val="center"/>
              <w:rPr>
                <w:b/>
                <w:sz w:val="24"/>
                <w:szCs w:val="24"/>
              </w:rPr>
            </w:pPr>
            <w:r w:rsidRPr="001D1088">
              <w:rPr>
                <w:b/>
                <w:sz w:val="24"/>
                <w:szCs w:val="24"/>
              </w:rPr>
              <w:t>МУНИЦИПАЛЬНОГО РАЙОНА</w:t>
            </w:r>
          </w:p>
          <w:p w:rsidR="00A94D7B" w:rsidRPr="001D1088" w:rsidRDefault="00A94D7B" w:rsidP="001753BC">
            <w:pPr>
              <w:jc w:val="center"/>
              <w:rPr>
                <w:b/>
                <w:sz w:val="24"/>
                <w:szCs w:val="24"/>
              </w:rPr>
            </w:pPr>
            <w:r w:rsidRPr="001D1088">
              <w:rPr>
                <w:b/>
                <w:sz w:val="24"/>
                <w:szCs w:val="24"/>
              </w:rPr>
              <w:t>РЕСПУБЛИКИ ТАТАРСТАН</w:t>
            </w:r>
          </w:p>
          <w:p w:rsidR="00A94D7B" w:rsidRPr="001D1088" w:rsidRDefault="00A94D7B" w:rsidP="001753BC">
            <w:pPr>
              <w:pStyle w:val="a5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A94D7B" w:rsidRPr="001D1088" w:rsidRDefault="00A94D7B" w:rsidP="001753BC">
            <w:pPr>
              <w:ind w:right="-70"/>
              <w:jc w:val="center"/>
              <w:rPr>
                <w:b/>
                <w:sz w:val="24"/>
                <w:szCs w:val="24"/>
              </w:rPr>
            </w:pPr>
            <w:r w:rsidRPr="001D108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723900" cy="79057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bottom w:val="nil"/>
            </w:tcBorders>
          </w:tcPr>
          <w:p w:rsidR="00A94D7B" w:rsidRPr="001D1088" w:rsidRDefault="00A94D7B" w:rsidP="001753BC">
            <w:pPr>
              <w:pStyle w:val="1"/>
              <w:ind w:left="-353" w:hanging="142"/>
              <w:rPr>
                <w:sz w:val="24"/>
                <w:szCs w:val="24"/>
              </w:rPr>
            </w:pPr>
            <w:r w:rsidRPr="001D1088">
              <w:rPr>
                <w:sz w:val="24"/>
                <w:szCs w:val="24"/>
              </w:rPr>
              <w:t xml:space="preserve">           ТАТАРСТАН РЕСПУБЛИКАСЫ</w:t>
            </w:r>
          </w:p>
          <w:p w:rsidR="00A94D7B" w:rsidRPr="001D1088" w:rsidRDefault="00A94D7B" w:rsidP="001753BC">
            <w:pPr>
              <w:pStyle w:val="1"/>
              <w:ind w:left="-353" w:hanging="142"/>
              <w:rPr>
                <w:sz w:val="24"/>
                <w:szCs w:val="24"/>
              </w:rPr>
            </w:pPr>
            <w:r w:rsidRPr="001D1088">
              <w:rPr>
                <w:sz w:val="24"/>
                <w:szCs w:val="24"/>
              </w:rPr>
              <w:t xml:space="preserve">                       АЛЕКСЕЕВСК</w:t>
            </w:r>
          </w:p>
          <w:p w:rsidR="00A94D7B" w:rsidRPr="001D1088" w:rsidRDefault="00A94D7B" w:rsidP="001753BC">
            <w:pPr>
              <w:ind w:left="-353" w:hanging="142"/>
              <w:jc w:val="center"/>
              <w:rPr>
                <w:b/>
                <w:sz w:val="24"/>
                <w:szCs w:val="24"/>
                <w:lang w:val="tt-RU"/>
              </w:rPr>
            </w:pPr>
            <w:r w:rsidRPr="001D1088">
              <w:rPr>
                <w:b/>
                <w:sz w:val="24"/>
                <w:szCs w:val="24"/>
              </w:rPr>
              <w:t xml:space="preserve">         МУНИЦИПАЛЬ РАЙОНЫ</w:t>
            </w:r>
            <w:r w:rsidRPr="001D1088">
              <w:rPr>
                <w:b/>
                <w:sz w:val="24"/>
                <w:szCs w:val="24"/>
                <w:lang w:val="tt-RU"/>
              </w:rPr>
              <w:t>НЫҢ</w:t>
            </w:r>
          </w:p>
          <w:p w:rsidR="00A94D7B" w:rsidRPr="001D1088" w:rsidRDefault="00A94D7B" w:rsidP="001753BC">
            <w:pPr>
              <w:ind w:left="-353" w:hanging="142"/>
              <w:jc w:val="center"/>
              <w:rPr>
                <w:b/>
                <w:sz w:val="24"/>
                <w:szCs w:val="24"/>
                <w:lang w:val="tt-RU"/>
              </w:rPr>
            </w:pPr>
            <w:r w:rsidRPr="001D1088">
              <w:rPr>
                <w:b/>
                <w:sz w:val="24"/>
                <w:szCs w:val="24"/>
                <w:lang w:val="tt-RU"/>
              </w:rPr>
              <w:t xml:space="preserve">        РОДНИКИ АВЫЛ ҖИРЛЕГЕНЕҢ</w:t>
            </w:r>
          </w:p>
          <w:p w:rsidR="00A94D7B" w:rsidRPr="001D1088" w:rsidRDefault="00A94D7B" w:rsidP="001753BC">
            <w:pPr>
              <w:ind w:left="-353" w:hanging="142"/>
              <w:jc w:val="center"/>
              <w:rPr>
                <w:b/>
                <w:sz w:val="24"/>
                <w:szCs w:val="24"/>
                <w:lang w:val="tt-RU"/>
              </w:rPr>
            </w:pPr>
            <w:r w:rsidRPr="001D1088">
              <w:rPr>
                <w:b/>
                <w:sz w:val="24"/>
                <w:szCs w:val="24"/>
                <w:lang w:val="tt-RU"/>
              </w:rPr>
              <w:t xml:space="preserve">        БАШКАРМА КОМИТЕТЫ</w:t>
            </w:r>
          </w:p>
          <w:p w:rsidR="00A94D7B" w:rsidRPr="001D1088" w:rsidRDefault="00A94D7B" w:rsidP="001753BC">
            <w:pPr>
              <w:ind w:left="-353" w:hanging="142"/>
              <w:jc w:val="center"/>
              <w:rPr>
                <w:b/>
                <w:sz w:val="24"/>
                <w:szCs w:val="24"/>
                <w:lang w:val="tt-RU"/>
              </w:rPr>
            </w:pPr>
          </w:p>
          <w:p w:rsidR="00A94D7B" w:rsidRPr="001D1088" w:rsidRDefault="00A94D7B" w:rsidP="001753BC">
            <w:pPr>
              <w:ind w:left="-353"/>
              <w:rPr>
                <w:b/>
                <w:sz w:val="24"/>
                <w:szCs w:val="24"/>
              </w:rPr>
            </w:pPr>
          </w:p>
        </w:tc>
      </w:tr>
      <w:tr w:rsidR="00A94D7B" w:rsidRPr="003F7CF5" w:rsidTr="001753BC">
        <w:trPr>
          <w:cantSplit/>
          <w:trHeight w:val="1090"/>
        </w:trPr>
        <w:tc>
          <w:tcPr>
            <w:tcW w:w="4181" w:type="dxa"/>
            <w:tcBorders>
              <w:top w:val="double" w:sz="4" w:space="0" w:color="auto"/>
              <w:bottom w:val="nil"/>
            </w:tcBorders>
          </w:tcPr>
          <w:p w:rsidR="00A94D7B" w:rsidRPr="001D1088" w:rsidRDefault="00A94D7B" w:rsidP="001753BC">
            <w:pPr>
              <w:pStyle w:val="2"/>
              <w:rPr>
                <w:rFonts w:ascii="Times New Roman" w:hAnsi="Times New Roman" w:cs="Times New Roman"/>
                <w:i w:val="0"/>
              </w:rPr>
            </w:pPr>
            <w:r w:rsidRPr="001D1088">
              <w:rPr>
                <w:rFonts w:ascii="Times New Roman" w:hAnsi="Times New Roman" w:cs="Times New Roman"/>
                <w:i w:val="0"/>
              </w:rPr>
              <w:t xml:space="preserve">      ПОСТАНОВЛЕНИЕ                                                     </w:t>
            </w:r>
          </w:p>
          <w:p w:rsidR="00A94D7B" w:rsidRPr="001D1088" w:rsidRDefault="00A94D7B" w:rsidP="005F512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</w:tcPr>
          <w:p w:rsidR="00A94D7B" w:rsidRPr="001D1088" w:rsidRDefault="00A94D7B" w:rsidP="001753B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94D7B" w:rsidRPr="001D1088" w:rsidRDefault="00A94D7B" w:rsidP="001753BC">
            <w:pPr>
              <w:jc w:val="center"/>
              <w:rPr>
                <w:sz w:val="28"/>
                <w:szCs w:val="28"/>
              </w:rPr>
            </w:pPr>
          </w:p>
          <w:p w:rsidR="00A94D7B" w:rsidRPr="006F150F" w:rsidRDefault="00714727" w:rsidP="001753BC">
            <w:r>
              <w:t xml:space="preserve">     </w:t>
            </w:r>
            <w:r w:rsidR="006F150F">
              <w:t>с. Родники</w:t>
            </w:r>
          </w:p>
          <w:p w:rsidR="00A94D7B" w:rsidRPr="001D1088" w:rsidRDefault="00A94D7B" w:rsidP="00175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double" w:sz="4" w:space="0" w:color="auto"/>
              <w:bottom w:val="nil"/>
            </w:tcBorders>
          </w:tcPr>
          <w:p w:rsidR="00A94D7B" w:rsidRPr="001D1088" w:rsidRDefault="00A94D7B" w:rsidP="001753BC">
            <w:pPr>
              <w:pStyle w:val="2"/>
              <w:ind w:left="-353"/>
              <w:rPr>
                <w:rFonts w:ascii="Times New Roman" w:hAnsi="Times New Roman" w:cs="Times New Roman"/>
                <w:i w:val="0"/>
              </w:rPr>
            </w:pPr>
            <w:r w:rsidRPr="001D1088">
              <w:rPr>
                <w:rFonts w:ascii="Times New Roman" w:hAnsi="Times New Roman" w:cs="Times New Roman"/>
                <w:i w:val="0"/>
              </w:rPr>
              <w:t xml:space="preserve">                  </w:t>
            </w:r>
            <w:r>
              <w:rPr>
                <w:rFonts w:ascii="Times New Roman" w:hAnsi="Times New Roman" w:cs="Times New Roman"/>
                <w:i w:val="0"/>
              </w:rPr>
              <w:t xml:space="preserve">       </w:t>
            </w:r>
            <w:r w:rsidRPr="001D1088">
              <w:rPr>
                <w:rFonts w:ascii="Times New Roman" w:hAnsi="Times New Roman" w:cs="Times New Roman"/>
                <w:i w:val="0"/>
              </w:rPr>
              <w:t xml:space="preserve">     КАРАР</w:t>
            </w:r>
          </w:p>
          <w:p w:rsidR="00A94D7B" w:rsidRPr="001D1088" w:rsidRDefault="00A94D7B" w:rsidP="00714727">
            <w:pPr>
              <w:spacing w:line="360" w:lineRule="auto"/>
              <w:ind w:left="-353"/>
              <w:rPr>
                <w:sz w:val="28"/>
                <w:szCs w:val="28"/>
              </w:rPr>
            </w:pPr>
            <w:r w:rsidRPr="001D1088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</w:tr>
    </w:tbl>
    <w:p w:rsidR="005F5125" w:rsidRDefault="005F5125" w:rsidP="005F5125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местах первичного сбора и размещения</w:t>
      </w:r>
    </w:p>
    <w:p w:rsidR="005F5125" w:rsidRDefault="005F5125" w:rsidP="005F5125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отработанных ртутьсодержащих ламп </w:t>
      </w:r>
    </w:p>
    <w:p w:rsidR="005F5125" w:rsidRDefault="005F5125" w:rsidP="005F5125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</w:p>
    <w:p w:rsidR="005F5125" w:rsidRDefault="00464D92" w:rsidP="005F5125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Родниковское </w:t>
      </w:r>
      <w:r w:rsidR="005F5125">
        <w:rPr>
          <w:rFonts w:ascii="Times New Roman" w:hAnsi="Times New Roman" w:cs="Times New Roman"/>
          <w:sz w:val="28"/>
          <w:szCs w:val="28"/>
        </w:rPr>
        <w:t>сельское поселение Алексеевского</w:t>
      </w:r>
    </w:p>
    <w:p w:rsidR="005F5125" w:rsidRDefault="005F5125" w:rsidP="005F5125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5F5125" w:rsidRDefault="005F5125" w:rsidP="005F5125">
      <w:pPr>
        <w:shd w:val="clear" w:color="auto" w:fill="FFFFFF"/>
        <w:ind w:right="3969"/>
        <w:rPr>
          <w:b/>
          <w:sz w:val="28"/>
          <w:szCs w:val="28"/>
          <w:lang w:val="tt-RU"/>
        </w:rPr>
      </w:pPr>
    </w:p>
    <w:p w:rsidR="005F5125" w:rsidRDefault="005F5125" w:rsidP="005F5125">
      <w:pPr>
        <w:shd w:val="clear" w:color="auto" w:fill="FFFFFF"/>
        <w:ind w:left="40" w:right="28" w:firstLine="6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Правилами обращения с отходами производства и потребле-ния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живот-ным, растениям и окружающей среде, утвержденными постановлением Прави-тельства Российской Федерации от 3 сентября 2010 года № 681 (далее – Правила) </w:t>
      </w:r>
    </w:p>
    <w:p w:rsidR="005F5125" w:rsidRDefault="005F5125" w:rsidP="005F5125">
      <w:pPr>
        <w:shd w:val="clear" w:color="auto" w:fill="FFFFFF"/>
        <w:ind w:left="40" w:right="28"/>
        <w:jc w:val="center"/>
        <w:rPr>
          <w:b/>
          <w:bCs/>
          <w:color w:val="000000"/>
          <w:sz w:val="28"/>
          <w:szCs w:val="28"/>
        </w:rPr>
      </w:pPr>
    </w:p>
    <w:p w:rsidR="005F5125" w:rsidRDefault="005F5125" w:rsidP="005F5125">
      <w:pPr>
        <w:shd w:val="clear" w:color="auto" w:fill="FFFFFF"/>
        <w:ind w:left="40" w:right="2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постановляю:</w:t>
      </w:r>
    </w:p>
    <w:p w:rsidR="005F5125" w:rsidRDefault="005F5125" w:rsidP="005F512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 Определить места первичного сбора и размещения отработанных ртутьсодер-жащих ламп у потребителей ртутьсодержащих ламп (кроме потребителей ртутьсо-держащих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иму-щества в таких домах) на территории </w:t>
      </w:r>
      <w:r w:rsidR="00464D92">
        <w:rPr>
          <w:rFonts w:ascii="Times New Roman" w:hAnsi="Times New Roman"/>
          <w:sz w:val="28"/>
          <w:szCs w:val="28"/>
        </w:rPr>
        <w:t>Родников</w:t>
      </w:r>
      <w:r>
        <w:rPr>
          <w:rFonts w:ascii="Times New Roman" w:hAnsi="Times New Roman"/>
          <w:sz w:val="28"/>
          <w:szCs w:val="28"/>
        </w:rPr>
        <w:t>ского сельского поселения Алексеевского муниципального района в соответствии с приложением.</w:t>
      </w:r>
    </w:p>
    <w:p w:rsidR="005F5125" w:rsidRDefault="005F5125" w:rsidP="005F5125">
      <w:pPr>
        <w:pStyle w:val="a4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Разъяснить населению, что в соответствии с пунктом 10.1 Правил, самостоя-тельное транспортирование отработанных ртутьсодержащих ламп потребителями до первичного сбора</w:t>
      </w:r>
      <w:r w:rsidR="00464D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размещения отработанных ртутьсодержащих ламп допускается в неповрежденной таре из под  ртутьсодержащих ламп аналогичного размера или иной таре, обеспечивающей сохранность таких ламп при их транспортировании.</w:t>
      </w:r>
    </w:p>
    <w:p w:rsidR="005F5125" w:rsidRDefault="005F5125" w:rsidP="005F51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Разместить насто</w:t>
      </w:r>
      <w:r w:rsidR="00C73BCC">
        <w:rPr>
          <w:sz w:val="28"/>
          <w:szCs w:val="28"/>
        </w:rPr>
        <w:t>ящее постановление на «Официаль</w:t>
      </w:r>
      <w:r>
        <w:rPr>
          <w:sz w:val="28"/>
          <w:szCs w:val="28"/>
        </w:rPr>
        <w:t xml:space="preserve">ном портале правовой информации Республики Татарстан» по веб-адресу: </w:t>
      </w:r>
      <w:hyperlink r:id="rId7" w:history="1">
        <w:r>
          <w:rPr>
            <w:rStyle w:val="ab"/>
            <w:szCs w:val="28"/>
          </w:rPr>
          <w:t>http://pravo.tatarstan.ru</w:t>
        </w:r>
      </w:hyperlink>
      <w:r>
        <w:rPr>
          <w:sz w:val="28"/>
          <w:szCs w:val="28"/>
        </w:rPr>
        <w:t>, на официальном сайте Алексеевского муниципального района в информационно-телекоммуникационной сети Интернет и обнародовать на специально оборудованных информационных стендах.</w:t>
      </w:r>
    </w:p>
    <w:p w:rsidR="005F5125" w:rsidRDefault="005F5125" w:rsidP="005F5125">
      <w:pPr>
        <w:autoSpaceDE w:val="0"/>
        <w:autoSpaceDN w:val="0"/>
        <w:adjustRightInd w:val="0"/>
        <w:ind w:right="28"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Контроль за исполнением настоящего постановления оставляю за собой.</w:t>
      </w:r>
    </w:p>
    <w:p w:rsidR="005F5125" w:rsidRDefault="005F5125" w:rsidP="005F5125">
      <w:pPr>
        <w:autoSpaceDE w:val="0"/>
        <w:autoSpaceDN w:val="0"/>
        <w:adjustRightInd w:val="0"/>
        <w:ind w:right="28" w:firstLine="540"/>
        <w:rPr>
          <w:sz w:val="28"/>
          <w:szCs w:val="28"/>
        </w:rPr>
      </w:pPr>
    </w:p>
    <w:p w:rsidR="005F5125" w:rsidRDefault="005F5125" w:rsidP="005F5125">
      <w:pPr>
        <w:rPr>
          <w:b/>
          <w:sz w:val="28"/>
          <w:szCs w:val="28"/>
        </w:rPr>
      </w:pPr>
    </w:p>
    <w:p w:rsidR="005F5125" w:rsidRDefault="005F5125" w:rsidP="005F5125">
      <w:pPr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</w:t>
      </w:r>
    </w:p>
    <w:p w:rsidR="005F5125" w:rsidRPr="0013451E" w:rsidRDefault="005F5125" w:rsidP="0013451E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                                                       </w:t>
      </w:r>
      <w:r w:rsidR="00464D92">
        <w:rPr>
          <w:b/>
          <w:sz w:val="28"/>
          <w:szCs w:val="28"/>
        </w:rPr>
        <w:t>Е.А.Яковлев</w:t>
      </w:r>
      <w:r w:rsidR="0013451E">
        <w:rPr>
          <w:b/>
          <w:sz w:val="28"/>
          <w:szCs w:val="28"/>
        </w:rPr>
        <w:t>а</w:t>
      </w:r>
    </w:p>
    <w:p w:rsidR="005F5125" w:rsidRDefault="005F5125" w:rsidP="005F5125">
      <w:pPr>
        <w:jc w:val="both"/>
        <w:rPr>
          <w:b/>
          <w:sz w:val="28"/>
          <w:szCs w:val="28"/>
        </w:rPr>
      </w:pPr>
    </w:p>
    <w:p w:rsidR="005F5125" w:rsidRDefault="0013451E" w:rsidP="005F512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F512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5F5125">
        <w:rPr>
          <w:rFonts w:ascii="Times New Roman" w:hAnsi="Times New Roman"/>
          <w:sz w:val="24"/>
          <w:szCs w:val="24"/>
        </w:rPr>
        <w:t>Приложение к постановлению</w:t>
      </w:r>
    </w:p>
    <w:p w:rsidR="005F5125" w:rsidRDefault="005F5125" w:rsidP="005F512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Исполнительного комитета</w:t>
      </w:r>
    </w:p>
    <w:p w:rsidR="005F5125" w:rsidRDefault="005F5125" w:rsidP="005F512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464D92">
        <w:rPr>
          <w:rFonts w:ascii="Times New Roman" w:hAnsi="Times New Roman"/>
          <w:sz w:val="24"/>
          <w:szCs w:val="24"/>
        </w:rPr>
        <w:t>Родниковского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сельского поселения       </w:t>
      </w:r>
    </w:p>
    <w:p w:rsidR="005F5125" w:rsidRDefault="005F5125" w:rsidP="005F5125">
      <w:pPr>
        <w:pStyle w:val="a4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</w:p>
    <w:p w:rsidR="005F5125" w:rsidRDefault="005F5125" w:rsidP="005F5125">
      <w:pPr>
        <w:jc w:val="both"/>
        <w:rPr>
          <w:b/>
          <w:sz w:val="28"/>
          <w:szCs w:val="28"/>
        </w:rPr>
      </w:pPr>
    </w:p>
    <w:p w:rsidR="005F5125" w:rsidRDefault="005F5125" w:rsidP="005F5125">
      <w:pPr>
        <w:jc w:val="both"/>
        <w:rPr>
          <w:b/>
          <w:sz w:val="28"/>
          <w:szCs w:val="28"/>
        </w:rPr>
      </w:pPr>
    </w:p>
    <w:p w:rsidR="005F5125" w:rsidRDefault="005F5125" w:rsidP="005F512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первичного сбора и размещения ртутьсодержащих ламп</w:t>
      </w:r>
    </w:p>
    <w:p w:rsidR="005F5125" w:rsidRDefault="005F5125" w:rsidP="005F512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 w:rsidR="00464D92">
        <w:rPr>
          <w:rFonts w:ascii="Times New Roman" w:hAnsi="Times New Roman" w:cs="Times New Roman"/>
          <w:sz w:val="28"/>
          <w:szCs w:val="28"/>
        </w:rPr>
        <w:t xml:space="preserve">Родниковское </w:t>
      </w:r>
      <w:r>
        <w:rPr>
          <w:rFonts w:ascii="Times New Roman" w:hAnsi="Times New Roman" w:cs="Times New Roman"/>
          <w:sz w:val="28"/>
          <w:szCs w:val="28"/>
        </w:rPr>
        <w:t>сельское поселение Алексеевского муниципального района Республики Татарстан</w:t>
      </w:r>
    </w:p>
    <w:p w:rsidR="005F5125" w:rsidRDefault="005F5125" w:rsidP="005F5125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F5125" w:rsidRDefault="005F5125" w:rsidP="005F5125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pPr w:leftFromText="180" w:rightFromText="180" w:vertAnchor="text" w:horzAnchor="margin" w:tblpY="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5F5125" w:rsidTr="005F512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125" w:rsidRDefault="005F5125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Помещение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125" w:rsidRDefault="005F5125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</w:tr>
      <w:tr w:rsidR="005F5125" w:rsidTr="005F512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125" w:rsidRDefault="00C73BCC" w:rsidP="00464D92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Складское помещение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125" w:rsidRPr="00464D92" w:rsidRDefault="005F5125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Республика Татарстан, Алексеевский район, </w:t>
            </w:r>
            <w:r w:rsidRPr="00464D92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 w:rsidR="00464D92">
              <w:rPr>
                <w:rFonts w:ascii="Times New Roman" w:hAnsi="Times New Roman"/>
                <w:sz w:val="28"/>
                <w:szCs w:val="28"/>
              </w:rPr>
              <w:t>Родники</w:t>
            </w:r>
            <w:r w:rsidR="00C73BCC">
              <w:rPr>
                <w:rFonts w:ascii="Times New Roman" w:hAnsi="Times New Roman"/>
                <w:sz w:val="28"/>
                <w:szCs w:val="28"/>
              </w:rPr>
              <w:t>, ул. Центральная,</w:t>
            </w:r>
          </w:p>
          <w:p w:rsidR="005F5125" w:rsidRDefault="005F5125" w:rsidP="00464D92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64D92">
              <w:rPr>
                <w:rFonts w:ascii="Times New Roman" w:hAnsi="Times New Roman"/>
                <w:sz w:val="28"/>
                <w:szCs w:val="28"/>
              </w:rPr>
              <w:t>(тел. 8(84341)3</w:t>
            </w:r>
            <w:r w:rsidR="00464D92">
              <w:rPr>
                <w:rFonts w:ascii="Times New Roman" w:hAnsi="Times New Roman"/>
                <w:sz w:val="28"/>
                <w:szCs w:val="28"/>
              </w:rPr>
              <w:t>1449</w:t>
            </w:r>
            <w:r w:rsidRPr="00464D9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5F5125" w:rsidRDefault="005F5125" w:rsidP="005F5125">
      <w:pPr>
        <w:pStyle w:val="a4"/>
        <w:rPr>
          <w:rFonts w:ascii="Times New Roman" w:hAnsi="Times New Roman"/>
          <w:sz w:val="24"/>
          <w:szCs w:val="24"/>
        </w:rPr>
      </w:pPr>
    </w:p>
    <w:p w:rsidR="005F5125" w:rsidRDefault="005F5125" w:rsidP="005F5125">
      <w:pPr>
        <w:pStyle w:val="a4"/>
        <w:rPr>
          <w:rFonts w:ascii="Times New Roman" w:hAnsi="Times New Roman"/>
          <w:sz w:val="24"/>
          <w:szCs w:val="24"/>
        </w:rPr>
      </w:pPr>
    </w:p>
    <w:p w:rsidR="005F5125" w:rsidRDefault="005F5125" w:rsidP="005F5125">
      <w:pPr>
        <w:pStyle w:val="a4"/>
        <w:rPr>
          <w:rFonts w:ascii="Times New Roman" w:hAnsi="Times New Roman"/>
          <w:sz w:val="24"/>
          <w:szCs w:val="24"/>
        </w:rPr>
      </w:pPr>
    </w:p>
    <w:p w:rsidR="005F5125" w:rsidRDefault="005F5125" w:rsidP="005F5125">
      <w:pPr>
        <w:pStyle w:val="a4"/>
        <w:rPr>
          <w:rFonts w:ascii="Times New Roman" w:hAnsi="Times New Roman"/>
          <w:sz w:val="24"/>
          <w:szCs w:val="24"/>
        </w:rPr>
      </w:pPr>
    </w:p>
    <w:p w:rsidR="005F5125" w:rsidRDefault="005F5125" w:rsidP="005F5125">
      <w:pPr>
        <w:pStyle w:val="a4"/>
        <w:rPr>
          <w:rFonts w:ascii="Times New Roman" w:hAnsi="Times New Roman"/>
          <w:sz w:val="24"/>
          <w:szCs w:val="24"/>
        </w:rPr>
      </w:pPr>
    </w:p>
    <w:p w:rsidR="005F5125" w:rsidRDefault="005F5125" w:rsidP="005F5125">
      <w:pPr>
        <w:pStyle w:val="a4"/>
        <w:rPr>
          <w:rFonts w:ascii="Times New Roman" w:hAnsi="Times New Roman"/>
          <w:sz w:val="24"/>
          <w:szCs w:val="24"/>
        </w:rPr>
      </w:pPr>
    </w:p>
    <w:p w:rsidR="005F5125" w:rsidRDefault="005F5125" w:rsidP="005F5125">
      <w:pPr>
        <w:pStyle w:val="a4"/>
        <w:rPr>
          <w:rFonts w:ascii="Times New Roman" w:hAnsi="Times New Roman"/>
          <w:sz w:val="24"/>
          <w:szCs w:val="24"/>
        </w:rPr>
      </w:pPr>
    </w:p>
    <w:p w:rsidR="005F5125" w:rsidRDefault="005F5125" w:rsidP="005F5125">
      <w:pPr>
        <w:pStyle w:val="a4"/>
        <w:rPr>
          <w:rFonts w:ascii="Times New Roman" w:hAnsi="Times New Roman"/>
          <w:sz w:val="24"/>
          <w:szCs w:val="24"/>
        </w:rPr>
      </w:pPr>
    </w:p>
    <w:p w:rsidR="005F5125" w:rsidRDefault="005F5125" w:rsidP="005F5125">
      <w:pPr>
        <w:pStyle w:val="a4"/>
        <w:rPr>
          <w:rFonts w:ascii="Times New Roman" w:hAnsi="Times New Roman"/>
          <w:sz w:val="24"/>
          <w:szCs w:val="24"/>
        </w:rPr>
      </w:pPr>
    </w:p>
    <w:p w:rsidR="005F5125" w:rsidRDefault="005F5125" w:rsidP="005F5125">
      <w:pPr>
        <w:pStyle w:val="a4"/>
        <w:rPr>
          <w:rFonts w:ascii="Times New Roman" w:hAnsi="Times New Roman"/>
          <w:sz w:val="24"/>
          <w:szCs w:val="24"/>
        </w:rPr>
      </w:pPr>
    </w:p>
    <w:p w:rsidR="005F5125" w:rsidRDefault="005F5125" w:rsidP="005F5125">
      <w:pPr>
        <w:pStyle w:val="a4"/>
        <w:rPr>
          <w:rFonts w:ascii="Times New Roman" w:hAnsi="Times New Roman"/>
          <w:sz w:val="24"/>
          <w:szCs w:val="24"/>
        </w:rPr>
      </w:pPr>
    </w:p>
    <w:p w:rsidR="005F5125" w:rsidRDefault="005F5125" w:rsidP="005F5125">
      <w:pPr>
        <w:pStyle w:val="a4"/>
        <w:rPr>
          <w:rFonts w:ascii="Times New Roman" w:hAnsi="Times New Roman"/>
          <w:sz w:val="24"/>
          <w:szCs w:val="24"/>
        </w:rPr>
      </w:pPr>
    </w:p>
    <w:p w:rsidR="005F5125" w:rsidRDefault="005F5125" w:rsidP="005F5125">
      <w:pPr>
        <w:pStyle w:val="a4"/>
        <w:rPr>
          <w:rFonts w:ascii="Times New Roman" w:hAnsi="Times New Roman"/>
          <w:sz w:val="24"/>
          <w:szCs w:val="24"/>
        </w:rPr>
      </w:pPr>
    </w:p>
    <w:p w:rsidR="005F5125" w:rsidRDefault="005F5125" w:rsidP="005F5125">
      <w:pPr>
        <w:pStyle w:val="a4"/>
        <w:rPr>
          <w:rFonts w:ascii="Times New Roman" w:hAnsi="Times New Roman"/>
          <w:sz w:val="24"/>
          <w:szCs w:val="24"/>
        </w:rPr>
      </w:pPr>
    </w:p>
    <w:p w:rsidR="005F5125" w:rsidRDefault="005F5125" w:rsidP="005F5125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F5125" w:rsidRDefault="005F5125" w:rsidP="005F5125">
      <w:pPr>
        <w:pStyle w:val="a4"/>
        <w:rPr>
          <w:rFonts w:ascii="Times New Roman" w:hAnsi="Times New Roman"/>
          <w:sz w:val="24"/>
          <w:szCs w:val="24"/>
        </w:rPr>
      </w:pPr>
    </w:p>
    <w:p w:rsidR="005F5125" w:rsidRDefault="005F5125" w:rsidP="005F512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</w:p>
    <w:p w:rsidR="005F5125" w:rsidRDefault="005F5125" w:rsidP="005F5125">
      <w:pPr>
        <w:pStyle w:val="a4"/>
        <w:rPr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 w:rsidR="006F6AD4" w:rsidRDefault="006F6AD4" w:rsidP="005F5125">
      <w:pPr>
        <w:pStyle w:val="ConsPlusTitle"/>
      </w:pPr>
    </w:p>
    <w:sectPr w:rsidR="006F6AD4" w:rsidSect="00714727">
      <w:headerReference w:type="default" r:id="rId8"/>
      <w:pgSz w:w="11906" w:h="16838"/>
      <w:pgMar w:top="851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F90" w:rsidRDefault="00F53F90" w:rsidP="00714727">
      <w:r>
        <w:separator/>
      </w:r>
    </w:p>
  </w:endnote>
  <w:endnote w:type="continuationSeparator" w:id="1">
    <w:p w:rsidR="00F53F90" w:rsidRDefault="00F53F90" w:rsidP="00714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F90" w:rsidRDefault="00F53F90" w:rsidP="00714727">
      <w:r>
        <w:separator/>
      </w:r>
    </w:p>
  </w:footnote>
  <w:footnote w:type="continuationSeparator" w:id="1">
    <w:p w:rsidR="00F53F90" w:rsidRDefault="00F53F90" w:rsidP="007147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727" w:rsidRPr="00714727" w:rsidRDefault="00714727" w:rsidP="00714727">
    <w:pPr>
      <w:pStyle w:val="ac"/>
      <w:jc w:val="right"/>
      <w:rPr>
        <w:b/>
      </w:rPr>
    </w:pPr>
    <w:r w:rsidRPr="00714727">
      <w:rPr>
        <w:b/>
      </w:rP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4D7B"/>
    <w:rsid w:val="00087BD0"/>
    <w:rsid w:val="0013451E"/>
    <w:rsid w:val="001F00D7"/>
    <w:rsid w:val="002215C2"/>
    <w:rsid w:val="002F4247"/>
    <w:rsid w:val="00387858"/>
    <w:rsid w:val="00464D92"/>
    <w:rsid w:val="005572FE"/>
    <w:rsid w:val="005F5125"/>
    <w:rsid w:val="006F150F"/>
    <w:rsid w:val="006F6AD4"/>
    <w:rsid w:val="00714727"/>
    <w:rsid w:val="00724987"/>
    <w:rsid w:val="00744EEB"/>
    <w:rsid w:val="00747C91"/>
    <w:rsid w:val="007541CE"/>
    <w:rsid w:val="007C6865"/>
    <w:rsid w:val="008E6D0C"/>
    <w:rsid w:val="00916B7B"/>
    <w:rsid w:val="009D2162"/>
    <w:rsid w:val="00A85E2A"/>
    <w:rsid w:val="00A94D7B"/>
    <w:rsid w:val="00C73BCC"/>
    <w:rsid w:val="00C95BB9"/>
    <w:rsid w:val="00CB4518"/>
    <w:rsid w:val="00D66B9B"/>
    <w:rsid w:val="00E102E6"/>
    <w:rsid w:val="00E22A1D"/>
    <w:rsid w:val="00F53F90"/>
    <w:rsid w:val="00FA2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D7B"/>
  </w:style>
  <w:style w:type="paragraph" w:styleId="1">
    <w:name w:val="heading 1"/>
    <w:basedOn w:val="a"/>
    <w:next w:val="a"/>
    <w:link w:val="10"/>
    <w:qFormat/>
    <w:rsid w:val="00CB4518"/>
    <w:pPr>
      <w:keepNext/>
      <w:jc w:val="both"/>
      <w:outlineLvl w:val="0"/>
    </w:pPr>
    <w:rPr>
      <w:b/>
      <w:sz w:val="28"/>
      <w:lang w:eastAsia="zh-CN"/>
    </w:rPr>
  </w:style>
  <w:style w:type="paragraph" w:styleId="2">
    <w:name w:val="heading 2"/>
    <w:basedOn w:val="a"/>
    <w:next w:val="a"/>
    <w:link w:val="20"/>
    <w:qFormat/>
    <w:rsid w:val="00CB45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4518"/>
    <w:rPr>
      <w:b/>
      <w:sz w:val="28"/>
      <w:lang w:eastAsia="zh-CN"/>
    </w:rPr>
  </w:style>
  <w:style w:type="character" w:customStyle="1" w:styleId="20">
    <w:name w:val="Заголовок 2 Знак"/>
    <w:basedOn w:val="a0"/>
    <w:link w:val="2"/>
    <w:rsid w:val="00CB4518"/>
    <w:rPr>
      <w:rFonts w:ascii="Arial" w:hAnsi="Arial" w:cs="Arial"/>
      <w:b/>
      <w:bCs/>
      <w:i/>
      <w:iCs/>
      <w:sz w:val="28"/>
      <w:szCs w:val="28"/>
    </w:rPr>
  </w:style>
  <w:style w:type="character" w:styleId="a3">
    <w:name w:val="Emphasis"/>
    <w:qFormat/>
    <w:rsid w:val="00CB4518"/>
    <w:rPr>
      <w:i/>
      <w:iCs/>
    </w:rPr>
  </w:style>
  <w:style w:type="paragraph" w:styleId="a4">
    <w:name w:val="No Spacing"/>
    <w:uiPriority w:val="1"/>
    <w:qFormat/>
    <w:rsid w:val="00CB4518"/>
    <w:rPr>
      <w:rFonts w:ascii="Calibri" w:hAnsi="Calibri"/>
      <w:sz w:val="22"/>
      <w:szCs w:val="22"/>
    </w:rPr>
  </w:style>
  <w:style w:type="paragraph" w:styleId="a5">
    <w:name w:val="Body Text Indent"/>
    <w:basedOn w:val="a"/>
    <w:link w:val="a6"/>
    <w:rsid w:val="00A94D7B"/>
    <w:pPr>
      <w:ind w:left="567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A94D7B"/>
    <w:rPr>
      <w:sz w:val="24"/>
    </w:rPr>
  </w:style>
  <w:style w:type="paragraph" w:customStyle="1" w:styleId="ConsPlusNormal">
    <w:name w:val="ConsPlusNormal"/>
    <w:qFormat/>
    <w:rsid w:val="00A94D7B"/>
    <w:pPr>
      <w:widowControl w:val="0"/>
      <w:autoSpaceDE w:val="0"/>
      <w:autoSpaceDN w:val="0"/>
      <w:adjustRightInd w:val="0"/>
      <w:ind w:firstLine="720"/>
      <w:contextualSpacing/>
    </w:pPr>
    <w:rPr>
      <w:rFonts w:ascii="Arial" w:hAnsi="Arial" w:cs="Arial"/>
    </w:rPr>
  </w:style>
  <w:style w:type="paragraph" w:customStyle="1" w:styleId="ConsPlusTitle">
    <w:name w:val="ConsPlusTitle"/>
    <w:rsid w:val="00A94D7B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ubmenu-table">
    <w:name w:val="submenu-table"/>
    <w:rsid w:val="00A94D7B"/>
  </w:style>
  <w:style w:type="paragraph" w:styleId="a7">
    <w:name w:val="Body Text"/>
    <w:basedOn w:val="a"/>
    <w:link w:val="a8"/>
    <w:uiPriority w:val="99"/>
    <w:semiHidden/>
    <w:unhideWhenUsed/>
    <w:rsid w:val="00A94D7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94D7B"/>
  </w:style>
  <w:style w:type="paragraph" w:styleId="a9">
    <w:name w:val="Balloon Text"/>
    <w:basedOn w:val="a"/>
    <w:link w:val="aa"/>
    <w:uiPriority w:val="99"/>
    <w:semiHidden/>
    <w:unhideWhenUsed/>
    <w:rsid w:val="00A94D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4D7B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5572F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5572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Hyperlink"/>
    <w:basedOn w:val="a0"/>
    <w:uiPriority w:val="99"/>
    <w:semiHidden/>
    <w:unhideWhenUsed/>
    <w:rsid w:val="005572FE"/>
    <w:rPr>
      <w:color w:val="0000FF"/>
      <w:u w:val="single"/>
    </w:rPr>
  </w:style>
  <w:style w:type="paragraph" w:customStyle="1" w:styleId="21">
    <w:name w:val="Абзац списка2"/>
    <w:basedOn w:val="a"/>
    <w:rsid w:val="005F512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header"/>
    <w:basedOn w:val="a"/>
    <w:link w:val="ad"/>
    <w:uiPriority w:val="99"/>
    <w:semiHidden/>
    <w:unhideWhenUsed/>
    <w:rsid w:val="007147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14727"/>
  </w:style>
  <w:style w:type="paragraph" w:styleId="ae">
    <w:name w:val="footer"/>
    <w:basedOn w:val="a"/>
    <w:link w:val="af"/>
    <w:uiPriority w:val="99"/>
    <w:semiHidden/>
    <w:unhideWhenUsed/>
    <w:rsid w:val="007147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147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6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2016-10-21T10:16:00Z</cp:lastPrinted>
  <dcterms:created xsi:type="dcterms:W3CDTF">2016-10-21T07:36:00Z</dcterms:created>
  <dcterms:modified xsi:type="dcterms:W3CDTF">2016-10-24T05:00:00Z</dcterms:modified>
</cp:coreProperties>
</file>