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86"/>
        <w:tblW w:w="9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1276"/>
        <w:gridCol w:w="4110"/>
      </w:tblGrid>
      <w:tr w:rsidR="005A4D31" w:rsidRPr="005A4D31" w:rsidTr="002E343F">
        <w:trPr>
          <w:trHeight w:val="2076"/>
        </w:trPr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4D31" w:rsidRPr="005A4D31" w:rsidRDefault="005A4D31" w:rsidP="002E343F">
            <w:pPr>
              <w:jc w:val="center"/>
              <w:rPr>
                <w:sz w:val="28"/>
                <w:szCs w:val="28"/>
              </w:rPr>
            </w:pPr>
            <w:r w:rsidRPr="005A4D31">
              <w:rPr>
                <w:sz w:val="28"/>
                <w:szCs w:val="28"/>
              </w:rPr>
              <w:t>СОВЕТ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</w:rPr>
            </w:pPr>
            <w:r w:rsidRPr="005A4D31">
              <w:rPr>
                <w:sz w:val="28"/>
                <w:szCs w:val="28"/>
              </w:rPr>
              <w:t>БОЛЬШЕТИГАНСКОГО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</w:rPr>
            </w:pPr>
            <w:r w:rsidRPr="005A4D31">
              <w:rPr>
                <w:sz w:val="28"/>
                <w:szCs w:val="28"/>
              </w:rPr>
              <w:t>СЕЛЬСКОГО ПОСЕЛЕНИЯ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</w:rPr>
            </w:pPr>
            <w:r w:rsidRPr="005A4D31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5A4D31" w:rsidRPr="005A4D31" w:rsidRDefault="005A4D31" w:rsidP="002E343F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A4D31" w:rsidRPr="005A4D31" w:rsidRDefault="005A4D31" w:rsidP="002E343F">
            <w:pPr>
              <w:ind w:right="-70"/>
              <w:rPr>
                <w:sz w:val="20"/>
                <w:szCs w:val="20"/>
              </w:rPr>
            </w:pPr>
            <w:r w:rsidRPr="005A4D31">
              <w:rPr>
                <w:noProof/>
                <w:sz w:val="20"/>
                <w:szCs w:val="20"/>
              </w:rPr>
              <w:drawing>
                <wp:inline distT="0" distB="0" distL="0" distR="0" wp14:anchorId="00FCFE03" wp14:editId="04A975DC">
                  <wp:extent cx="707390" cy="784860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4D31" w:rsidRPr="005A4D31" w:rsidRDefault="005A4D31" w:rsidP="002E343F">
            <w:pPr>
              <w:jc w:val="center"/>
              <w:rPr>
                <w:sz w:val="28"/>
                <w:szCs w:val="28"/>
                <w:lang w:val="tt-RU"/>
              </w:rPr>
            </w:pPr>
            <w:r w:rsidRPr="005A4D31">
              <w:rPr>
                <w:sz w:val="28"/>
                <w:szCs w:val="28"/>
                <w:lang w:val="tt-RU"/>
              </w:rPr>
              <w:t xml:space="preserve">ТАТАРСТАН 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  <w:lang w:val="tt-RU"/>
              </w:rPr>
            </w:pPr>
            <w:r w:rsidRPr="005A4D31">
              <w:rPr>
                <w:sz w:val="28"/>
                <w:szCs w:val="28"/>
                <w:lang w:val="tt-RU"/>
              </w:rPr>
              <w:t>РЕСПУБЛИКАСЫ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  <w:lang w:val="tt-RU"/>
              </w:rPr>
            </w:pPr>
            <w:r w:rsidRPr="005A4D31">
              <w:rPr>
                <w:sz w:val="28"/>
                <w:szCs w:val="28"/>
                <w:lang w:val="tt-RU"/>
              </w:rPr>
              <w:t>АЛЕКСЕЕВСК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  <w:lang w:val="tt-RU"/>
              </w:rPr>
            </w:pPr>
            <w:r w:rsidRPr="005A4D31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  <w:lang w:val="tt-RU"/>
              </w:rPr>
            </w:pPr>
            <w:r w:rsidRPr="005A4D31">
              <w:rPr>
                <w:sz w:val="28"/>
                <w:szCs w:val="28"/>
                <w:lang w:val="tt-RU"/>
              </w:rPr>
              <w:t>ЗУР ТИГӘНӘЛЕ АВЫЛ</w:t>
            </w:r>
          </w:p>
          <w:p w:rsidR="005A4D31" w:rsidRPr="005A4D31" w:rsidRDefault="005A4D31" w:rsidP="002E343F">
            <w:pPr>
              <w:jc w:val="center"/>
              <w:rPr>
                <w:sz w:val="28"/>
                <w:szCs w:val="28"/>
                <w:lang w:val="tt-RU"/>
              </w:rPr>
            </w:pPr>
            <w:r w:rsidRPr="005A4D31">
              <w:rPr>
                <w:sz w:val="28"/>
                <w:szCs w:val="28"/>
                <w:lang w:val="tt-RU"/>
              </w:rPr>
              <w:t>ҖИРЛЕГЕ СОВЕТЫ</w:t>
            </w:r>
          </w:p>
          <w:p w:rsidR="005A4D31" w:rsidRPr="005A4D31" w:rsidRDefault="005A4D31" w:rsidP="002E343F">
            <w:pPr>
              <w:jc w:val="center"/>
              <w:rPr>
                <w:lang w:val="tt-RU"/>
              </w:rPr>
            </w:pPr>
          </w:p>
        </w:tc>
      </w:tr>
      <w:tr w:rsidR="005A4D31" w:rsidRPr="005A4D31" w:rsidTr="002E343F">
        <w:trPr>
          <w:trHeight w:val="1087"/>
        </w:trPr>
        <w:tc>
          <w:tcPr>
            <w:tcW w:w="43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A4D31" w:rsidRPr="005A4D31" w:rsidRDefault="005A4D31" w:rsidP="002E34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A4D31">
              <w:rPr>
                <w:b/>
                <w:sz w:val="28"/>
                <w:szCs w:val="28"/>
              </w:rPr>
              <w:t>РЕШЕНИЕ</w:t>
            </w:r>
          </w:p>
          <w:p w:rsidR="005A4D31" w:rsidRPr="005A4D31" w:rsidRDefault="002E343F" w:rsidP="002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5A4D31" w:rsidRPr="005A4D31">
              <w:rPr>
                <w:sz w:val="28"/>
                <w:szCs w:val="28"/>
              </w:rPr>
              <w:t>2023</w:t>
            </w:r>
          </w:p>
          <w:p w:rsidR="005A4D31" w:rsidRPr="005A4D31" w:rsidRDefault="005A4D31" w:rsidP="002E343F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A4D31" w:rsidRPr="005A4D31" w:rsidRDefault="005A4D31" w:rsidP="002E343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5A4D31" w:rsidRPr="005A4D31" w:rsidRDefault="005A4D31" w:rsidP="002E343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5A4D31" w:rsidRPr="005A4D31" w:rsidRDefault="005A4D31" w:rsidP="002E343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5A4D31" w:rsidRPr="005A4D31" w:rsidRDefault="005A4D31" w:rsidP="002E343F">
            <w:pPr>
              <w:ind w:right="-70"/>
              <w:rPr>
                <w:sz w:val="14"/>
                <w:szCs w:val="18"/>
              </w:rPr>
            </w:pPr>
            <w:r w:rsidRPr="005A4D31">
              <w:rPr>
                <w:sz w:val="14"/>
                <w:szCs w:val="18"/>
                <w:lang w:val="tt-RU"/>
              </w:rPr>
              <w:t>с.Б</w:t>
            </w:r>
            <w:proofErr w:type="spellStart"/>
            <w:r w:rsidRPr="005A4D31">
              <w:rPr>
                <w:sz w:val="14"/>
                <w:szCs w:val="18"/>
              </w:rPr>
              <w:t>ольшие</w:t>
            </w:r>
            <w:proofErr w:type="spellEnd"/>
            <w:r w:rsidRPr="005A4D31">
              <w:rPr>
                <w:sz w:val="14"/>
                <w:szCs w:val="18"/>
              </w:rPr>
              <w:t xml:space="preserve"> Тиганы</w:t>
            </w:r>
            <w:r w:rsidRPr="005A4D31">
              <w:rPr>
                <w:sz w:val="14"/>
                <w:szCs w:val="18"/>
                <w:lang w:val="tt-RU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A4D31" w:rsidRPr="005A4D31" w:rsidRDefault="005A4D31" w:rsidP="002E343F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5A4D31">
              <w:rPr>
                <w:b/>
                <w:sz w:val="28"/>
                <w:szCs w:val="28"/>
              </w:rPr>
              <w:t>КАРАР</w:t>
            </w:r>
          </w:p>
          <w:p w:rsidR="005A4D31" w:rsidRPr="005A4D31" w:rsidRDefault="005A4D31" w:rsidP="002E343F">
            <w:pPr>
              <w:jc w:val="center"/>
              <w:rPr>
                <w:lang w:val="tt-RU"/>
              </w:rPr>
            </w:pPr>
            <w:r w:rsidRPr="005A4D31">
              <w:t xml:space="preserve">№ </w:t>
            </w:r>
            <w:r w:rsidR="002E343F">
              <w:t>___</w:t>
            </w:r>
            <w:bookmarkStart w:id="0" w:name="_GoBack"/>
            <w:bookmarkEnd w:id="0"/>
          </w:p>
        </w:tc>
      </w:tr>
    </w:tbl>
    <w:p w:rsidR="003306D2" w:rsidRPr="00590323" w:rsidRDefault="003306D2" w:rsidP="002E343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="002E343F">
        <w:rPr>
          <w:rStyle w:val="a4"/>
          <w:sz w:val="28"/>
          <w:szCs w:val="28"/>
        </w:rPr>
        <w:t>ПРОЕКТ</w:t>
      </w:r>
    </w:p>
    <w:p w:rsidR="003306D2" w:rsidRDefault="003306D2" w:rsidP="003306D2">
      <w:pPr>
        <w:pStyle w:val="a3"/>
        <w:spacing w:before="0" w:beforeAutospacing="0" w:after="0" w:afterAutospacing="0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О признании утратившим силу</w:t>
      </w:r>
      <w:r>
        <w:rPr>
          <w:b/>
          <w:sz w:val="28"/>
          <w:szCs w:val="28"/>
          <w:lang w:val="tt-RU"/>
        </w:rPr>
        <w:t xml:space="preserve"> </w:t>
      </w:r>
    </w:p>
    <w:p w:rsidR="003306D2" w:rsidRPr="00590323" w:rsidRDefault="003306D2" w:rsidP="00330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06D2" w:rsidRPr="0067677D" w:rsidRDefault="003306D2" w:rsidP="005A4D31">
      <w:pPr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eastAsia="en-US"/>
        </w:rPr>
        <w:t xml:space="preserve">В соответствии с частью </w:t>
      </w:r>
      <w:r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2</w:t>
      </w:r>
      <w:r w:rsidRPr="008203C2">
        <w:rPr>
          <w:sz w:val="28"/>
          <w:szCs w:val="28"/>
          <w:lang w:eastAsia="en-US"/>
        </w:rPr>
        <w:t xml:space="preserve"> статьи 121 Федерального закона от 25 декабря 2008 года № 273-ФЗ «О противодействии коррупции» и частью 8 статьи 15</w:t>
      </w:r>
    </w:p>
    <w:p w:rsidR="003306D2" w:rsidRPr="00590323" w:rsidRDefault="003306D2" w:rsidP="005A4D31">
      <w:pPr>
        <w:ind w:firstLine="567"/>
        <w:jc w:val="both"/>
        <w:rPr>
          <w:sz w:val="28"/>
          <w:szCs w:val="28"/>
          <w:lang w:eastAsia="en-US"/>
        </w:rPr>
      </w:pPr>
      <w:r w:rsidRPr="008203C2">
        <w:rPr>
          <w:sz w:val="28"/>
          <w:szCs w:val="28"/>
          <w:lang w:eastAsia="en-US"/>
        </w:rPr>
        <w:t>Федерального закона от 2 марта 2007 года № 25-ФЗ «О муниципальной службе в Российской Федерации»</w:t>
      </w:r>
      <w:r>
        <w:rPr>
          <w:sz w:val="28"/>
          <w:szCs w:val="28"/>
          <w:lang w:eastAsia="en-US"/>
        </w:rPr>
        <w:t xml:space="preserve"> </w:t>
      </w:r>
      <w:r w:rsidRPr="00590323">
        <w:rPr>
          <w:sz w:val="28"/>
          <w:szCs w:val="28"/>
        </w:rPr>
        <w:t xml:space="preserve">Совет </w:t>
      </w:r>
      <w:proofErr w:type="spellStart"/>
      <w:r w:rsidR="005A4D31">
        <w:rPr>
          <w:sz w:val="28"/>
          <w:szCs w:val="28"/>
        </w:rPr>
        <w:t>Большетига</w:t>
      </w:r>
      <w:proofErr w:type="spellEnd"/>
      <w:r>
        <w:rPr>
          <w:sz w:val="28"/>
          <w:szCs w:val="28"/>
          <w:lang w:val="tt-RU"/>
        </w:rPr>
        <w:t>нского</w:t>
      </w:r>
      <w:r w:rsidRPr="00590323">
        <w:rPr>
          <w:sz w:val="28"/>
          <w:szCs w:val="28"/>
        </w:rPr>
        <w:t xml:space="preserve"> сельского поселения Алексеевского муниципального района Р</w:t>
      </w:r>
      <w:r>
        <w:rPr>
          <w:sz w:val="28"/>
          <w:szCs w:val="28"/>
        </w:rPr>
        <w:t xml:space="preserve">еспублики </w:t>
      </w:r>
      <w:r w:rsidRPr="00590323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590323">
        <w:rPr>
          <w:sz w:val="28"/>
          <w:szCs w:val="28"/>
        </w:rPr>
        <w:t xml:space="preserve"> </w:t>
      </w:r>
    </w:p>
    <w:p w:rsidR="003306D2" w:rsidRPr="00590323" w:rsidRDefault="003306D2" w:rsidP="003306D2">
      <w:pPr>
        <w:rPr>
          <w:sz w:val="28"/>
          <w:szCs w:val="28"/>
        </w:rPr>
      </w:pPr>
    </w:p>
    <w:p w:rsidR="003306D2" w:rsidRDefault="005A4D31" w:rsidP="00330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3306D2" w:rsidRPr="00590323">
        <w:rPr>
          <w:b/>
          <w:sz w:val="28"/>
          <w:szCs w:val="28"/>
        </w:rPr>
        <w:t>:</w:t>
      </w:r>
    </w:p>
    <w:p w:rsidR="003306D2" w:rsidRDefault="003306D2" w:rsidP="003306D2">
      <w:pPr>
        <w:jc w:val="center"/>
        <w:rPr>
          <w:b/>
          <w:sz w:val="28"/>
          <w:szCs w:val="28"/>
        </w:rPr>
      </w:pPr>
    </w:p>
    <w:p w:rsidR="003306D2" w:rsidRPr="00481659" w:rsidRDefault="003306D2" w:rsidP="005A4D3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1659">
        <w:rPr>
          <w:rFonts w:ascii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hAnsi="Times New Roman" w:cs="Times New Roman"/>
          <w:sz w:val="28"/>
          <w:szCs w:val="28"/>
          <w:lang w:eastAsia="en-US"/>
        </w:rPr>
        <w:t>ешение Совета от 07.04.2016г №</w:t>
      </w:r>
      <w:r w:rsidR="005A4D3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5A4D31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>«О представлении гражданами, претендующими  на замещение муниципальных должностей в муниц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ипальном образовании </w:t>
      </w:r>
      <w:proofErr w:type="spellStart"/>
      <w:r w:rsidR="005A4D31">
        <w:rPr>
          <w:rFonts w:ascii="Times New Roman" w:hAnsi="Times New Roman" w:cs="Times New Roman"/>
          <w:sz w:val="28"/>
          <w:szCs w:val="28"/>
          <w:lang w:eastAsia="en-US"/>
        </w:rPr>
        <w:t>Большетига</w:t>
      </w:r>
      <w:proofErr w:type="spellEnd"/>
      <w:r>
        <w:rPr>
          <w:rFonts w:ascii="Times New Roman" w:hAnsi="Times New Roman" w:cs="Times New Roman"/>
          <w:sz w:val="28"/>
          <w:szCs w:val="28"/>
          <w:lang w:val="tt-RU" w:eastAsia="en-US"/>
        </w:rPr>
        <w:t>нское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сельское поселение, сведений о доходах,  об имуществе и обязательствах имущественного характера, а также о представлении лицами, замещающими муниципальные должности  в муниц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ипальном образовании </w:t>
      </w:r>
      <w:proofErr w:type="spellStart"/>
      <w:r w:rsidR="005A4D31">
        <w:rPr>
          <w:rFonts w:ascii="Times New Roman" w:hAnsi="Times New Roman" w:cs="Times New Roman"/>
          <w:sz w:val="28"/>
          <w:szCs w:val="28"/>
          <w:lang w:eastAsia="en-US"/>
        </w:rPr>
        <w:t>Большетига</w:t>
      </w:r>
      <w:proofErr w:type="spellEnd"/>
      <w:r>
        <w:rPr>
          <w:rFonts w:ascii="Times New Roman" w:hAnsi="Times New Roman" w:cs="Times New Roman"/>
          <w:sz w:val="28"/>
          <w:szCs w:val="28"/>
          <w:lang w:val="tt-RU" w:eastAsia="en-US"/>
        </w:rPr>
        <w:t>нское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 сельское поселение, сведений </w:t>
      </w:r>
      <w:r w:rsidRPr="0048165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>» признать утратившим силу.</w:t>
      </w:r>
    </w:p>
    <w:p w:rsidR="003306D2" w:rsidRPr="00D44020" w:rsidRDefault="003306D2" w:rsidP="005A4D31">
      <w:pPr>
        <w:spacing w:after="160" w:line="259" w:lineRule="auto"/>
        <w:ind w:right="-1" w:firstLine="567"/>
        <w:contextualSpacing/>
        <w:jc w:val="both"/>
        <w:rPr>
          <w:sz w:val="28"/>
          <w:szCs w:val="28"/>
        </w:rPr>
      </w:pPr>
      <w:r w:rsidRPr="00D44020">
        <w:rPr>
          <w:sz w:val="28"/>
          <w:szCs w:val="28"/>
        </w:rPr>
        <w:t>2</w:t>
      </w:r>
      <w:r w:rsidRPr="00D44020">
        <w:rPr>
          <w:sz w:val="28"/>
          <w:szCs w:val="28"/>
          <w:lang w:val="tt-RU"/>
        </w:rPr>
        <w:t>.</w:t>
      </w:r>
      <w:r w:rsidRPr="00D44020">
        <w:rPr>
          <w:sz w:val="28"/>
          <w:szCs w:val="28"/>
        </w:rPr>
        <w:t xml:space="preserve"> Разместить настоящее решение на официальном сайте Алексеевского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3306D2" w:rsidRDefault="003306D2" w:rsidP="005A4D3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tt-RU"/>
        </w:rPr>
        <w:t xml:space="preserve">.    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3306D2" w:rsidRPr="00590323" w:rsidRDefault="003306D2" w:rsidP="003306D2">
      <w:pPr>
        <w:rPr>
          <w:sz w:val="28"/>
          <w:szCs w:val="28"/>
        </w:rPr>
      </w:pPr>
    </w:p>
    <w:p w:rsidR="003306D2" w:rsidRPr="00590323" w:rsidRDefault="003306D2" w:rsidP="003306D2">
      <w:pPr>
        <w:pStyle w:val="a3"/>
        <w:spacing w:before="0" w:beforeAutospacing="0" w:after="0" w:afterAutospacing="0"/>
        <w:rPr>
          <w:sz w:val="28"/>
          <w:szCs w:val="28"/>
        </w:rPr>
      </w:pPr>
      <w:r w:rsidRPr="00590323">
        <w:rPr>
          <w:sz w:val="28"/>
          <w:szCs w:val="28"/>
        </w:rPr>
        <w:t> </w:t>
      </w:r>
    </w:p>
    <w:tbl>
      <w:tblPr>
        <w:tblW w:w="5256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53"/>
        <w:gridCol w:w="378"/>
      </w:tblGrid>
      <w:tr w:rsidR="003306D2" w:rsidRPr="00590323" w:rsidTr="005A4D31">
        <w:trPr>
          <w:tblCellSpacing w:w="15" w:type="dxa"/>
        </w:trPr>
        <w:tc>
          <w:tcPr>
            <w:tcW w:w="4834" w:type="pct"/>
            <w:vAlign w:val="center"/>
          </w:tcPr>
          <w:p w:rsidR="003306D2" w:rsidRDefault="003306D2" w:rsidP="00492982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Глава </w:t>
            </w:r>
            <w:proofErr w:type="spellStart"/>
            <w:r w:rsidR="005A4D31">
              <w:rPr>
                <w:b/>
                <w:sz w:val="28"/>
                <w:szCs w:val="28"/>
              </w:rPr>
              <w:t>Большетига</w:t>
            </w:r>
            <w:proofErr w:type="spellEnd"/>
            <w:r>
              <w:rPr>
                <w:b/>
                <w:sz w:val="28"/>
                <w:szCs w:val="28"/>
                <w:lang w:val="tt-RU"/>
              </w:rPr>
              <w:t>нского</w:t>
            </w:r>
            <w:r>
              <w:rPr>
                <w:b/>
                <w:sz w:val="28"/>
                <w:szCs w:val="28"/>
              </w:rPr>
              <w:br/>
              <w:t>сельского поселения,</w:t>
            </w:r>
          </w:p>
          <w:p w:rsidR="003306D2" w:rsidRPr="005A4D31" w:rsidRDefault="003306D2" w:rsidP="005A4D31">
            <w:pPr>
              <w:ind w:right="-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</w:t>
            </w:r>
            <w:r w:rsidRPr="00E4476E">
              <w:rPr>
                <w:b/>
                <w:sz w:val="28"/>
                <w:szCs w:val="28"/>
              </w:rPr>
              <w:t xml:space="preserve">   </w:t>
            </w: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A4D31">
              <w:rPr>
                <w:b/>
                <w:sz w:val="28"/>
                <w:szCs w:val="28"/>
              </w:rPr>
              <w:t xml:space="preserve">        </w:t>
            </w:r>
            <w:proofErr w:type="spellStart"/>
            <w:r w:rsidR="005A4D31">
              <w:rPr>
                <w:b/>
                <w:sz w:val="28"/>
                <w:szCs w:val="28"/>
              </w:rPr>
              <w:t>М.А.Гатин</w:t>
            </w:r>
            <w:proofErr w:type="spellEnd"/>
          </w:p>
        </w:tc>
        <w:tc>
          <w:tcPr>
            <w:tcW w:w="0" w:type="auto"/>
            <w:vAlign w:val="center"/>
          </w:tcPr>
          <w:p w:rsidR="003306D2" w:rsidRDefault="003306D2" w:rsidP="00492982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:rsidR="003306D2" w:rsidRPr="00E4476E" w:rsidRDefault="003306D2" w:rsidP="00492982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306D2" w:rsidRPr="00590323" w:rsidTr="005A4D31">
        <w:trPr>
          <w:tblCellSpacing w:w="15" w:type="dxa"/>
        </w:trPr>
        <w:tc>
          <w:tcPr>
            <w:tcW w:w="4834" w:type="pct"/>
            <w:vAlign w:val="center"/>
          </w:tcPr>
          <w:p w:rsidR="003306D2" w:rsidRPr="00E4476E" w:rsidRDefault="003306D2" w:rsidP="0049298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306D2" w:rsidRPr="00E4476E" w:rsidRDefault="003306D2" w:rsidP="00492982">
            <w:pPr>
              <w:rPr>
                <w:b/>
                <w:sz w:val="28"/>
                <w:szCs w:val="28"/>
              </w:rPr>
            </w:pPr>
          </w:p>
        </w:tc>
      </w:tr>
    </w:tbl>
    <w:p w:rsidR="00B50C94" w:rsidRDefault="00B50C94"/>
    <w:sectPr w:rsidR="00B50C94" w:rsidSect="005A4D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2C0"/>
    <w:multiLevelType w:val="hybridMultilevel"/>
    <w:tmpl w:val="536853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4"/>
    <w:rsid w:val="000A2344"/>
    <w:rsid w:val="002E343F"/>
    <w:rsid w:val="003306D2"/>
    <w:rsid w:val="00334FD3"/>
    <w:rsid w:val="005A4D31"/>
    <w:rsid w:val="00B5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8901"/>
  <w15:chartTrackingRefBased/>
  <w15:docId w15:val="{8DA199E9-EC94-4DCA-894C-D19A50C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6D2"/>
    <w:pPr>
      <w:spacing w:before="100" w:beforeAutospacing="1" w:after="100" w:afterAutospacing="1"/>
    </w:pPr>
  </w:style>
  <w:style w:type="character" w:styleId="a4">
    <w:name w:val="Strong"/>
    <w:qFormat/>
    <w:rsid w:val="003306D2"/>
    <w:rPr>
      <w:b/>
      <w:bCs/>
    </w:rPr>
  </w:style>
  <w:style w:type="paragraph" w:styleId="a5">
    <w:name w:val="Body Text Indent"/>
    <w:basedOn w:val="a"/>
    <w:link w:val="a6"/>
    <w:uiPriority w:val="99"/>
    <w:rsid w:val="003306D2"/>
    <w:pPr>
      <w:ind w:left="567"/>
    </w:pPr>
    <w:rPr>
      <w:rFonts w:eastAsia="Calibri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3306D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306D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Большетиганское СП</cp:lastModifiedBy>
  <cp:revision>8</cp:revision>
  <dcterms:created xsi:type="dcterms:W3CDTF">2023-04-11T13:55:00Z</dcterms:created>
  <dcterms:modified xsi:type="dcterms:W3CDTF">2023-06-09T10:43:00Z</dcterms:modified>
</cp:coreProperties>
</file>