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02" w:rsidRDefault="00576002"/>
    <w:p w:rsidR="00576002" w:rsidRPr="00576002" w:rsidRDefault="00576002">
      <w:pPr>
        <w:rPr>
          <w:b/>
        </w:rPr>
      </w:pPr>
      <w:r>
        <w:t xml:space="preserve">                                                                                                                                                      </w:t>
      </w:r>
      <w:r w:rsidRPr="00576002">
        <w:rPr>
          <w:b/>
        </w:rPr>
        <w:t>(ПРОЕКТ)</w:t>
      </w:r>
    </w:p>
    <w:p w:rsidR="00576002" w:rsidRDefault="00576002"/>
    <w:p w:rsidR="00576002" w:rsidRDefault="00576002"/>
    <w:p w:rsidR="00576002" w:rsidRDefault="00576002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576002" w:rsidRPr="004B759B" w:rsidTr="001542C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6002" w:rsidRPr="004B759B" w:rsidRDefault="00576002" w:rsidP="001542C8">
            <w:pPr>
              <w:jc w:val="center"/>
              <w:rPr>
                <w:sz w:val="28"/>
                <w:szCs w:val="28"/>
              </w:rPr>
            </w:pPr>
            <w:r w:rsidRPr="004B759B">
              <w:rPr>
                <w:sz w:val="28"/>
                <w:szCs w:val="28"/>
              </w:rPr>
              <w:t>СОВЕТ ПОДЛЕСНО-ШЕНТАЛИНСКОГО СЕЛЬСКОГО ПОСЕЛЕНИЯ</w:t>
            </w:r>
          </w:p>
          <w:p w:rsidR="00576002" w:rsidRPr="004B759B" w:rsidRDefault="00576002" w:rsidP="001542C8">
            <w:pPr>
              <w:jc w:val="center"/>
              <w:rPr>
                <w:sz w:val="28"/>
                <w:szCs w:val="28"/>
              </w:rPr>
            </w:pPr>
            <w:r w:rsidRPr="004B759B">
              <w:rPr>
                <w:sz w:val="28"/>
                <w:szCs w:val="28"/>
              </w:rPr>
              <w:t xml:space="preserve">АЛЕКСЕЕВСКОГО </w:t>
            </w:r>
          </w:p>
          <w:p w:rsidR="00576002" w:rsidRPr="004B759B" w:rsidRDefault="00576002" w:rsidP="001542C8">
            <w:pPr>
              <w:jc w:val="center"/>
              <w:rPr>
                <w:sz w:val="28"/>
                <w:szCs w:val="28"/>
              </w:rPr>
            </w:pPr>
            <w:r w:rsidRPr="004B759B">
              <w:rPr>
                <w:sz w:val="28"/>
                <w:szCs w:val="28"/>
              </w:rPr>
              <w:t>МУНИЦИПАЛЬНОГО РАЙОНА</w:t>
            </w:r>
          </w:p>
          <w:p w:rsidR="00576002" w:rsidRPr="004B759B" w:rsidRDefault="00576002" w:rsidP="001542C8">
            <w:pPr>
              <w:jc w:val="center"/>
              <w:rPr>
                <w:sz w:val="28"/>
                <w:szCs w:val="28"/>
              </w:rPr>
            </w:pPr>
            <w:r w:rsidRPr="004B759B">
              <w:rPr>
                <w:sz w:val="28"/>
                <w:szCs w:val="28"/>
              </w:rPr>
              <w:t>РЕСПУБЛИКИ ТАТАРСТАН</w:t>
            </w:r>
          </w:p>
          <w:p w:rsidR="00576002" w:rsidRPr="004B759B" w:rsidRDefault="00576002" w:rsidP="001542C8">
            <w:pPr>
              <w:pStyle w:val="a3"/>
              <w:ind w:left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76002" w:rsidRPr="004B759B" w:rsidRDefault="00576002" w:rsidP="001542C8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14375" cy="704850"/>
                  <wp:effectExtent l="19050" t="0" r="9525" b="0"/>
                  <wp:docPr id="3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76002" w:rsidRPr="004B759B" w:rsidRDefault="00576002" w:rsidP="001542C8">
            <w:pPr>
              <w:jc w:val="center"/>
              <w:rPr>
                <w:sz w:val="28"/>
                <w:szCs w:val="28"/>
                <w:lang w:val="tt-RU"/>
              </w:rPr>
            </w:pPr>
            <w:r w:rsidRPr="004B759B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576002" w:rsidRPr="004B759B" w:rsidRDefault="00576002" w:rsidP="001542C8">
            <w:pPr>
              <w:jc w:val="center"/>
              <w:rPr>
                <w:sz w:val="28"/>
                <w:szCs w:val="28"/>
                <w:lang w:val="tt-RU"/>
              </w:rPr>
            </w:pPr>
            <w:r w:rsidRPr="004B759B">
              <w:rPr>
                <w:sz w:val="28"/>
                <w:szCs w:val="28"/>
                <w:lang w:val="tt-RU"/>
              </w:rPr>
              <w:t>АЛЕКСЕЕВСК</w:t>
            </w:r>
          </w:p>
          <w:p w:rsidR="00576002" w:rsidRPr="004B759B" w:rsidRDefault="00576002" w:rsidP="001542C8">
            <w:pPr>
              <w:jc w:val="center"/>
              <w:rPr>
                <w:sz w:val="28"/>
                <w:szCs w:val="28"/>
                <w:lang w:val="tt-RU"/>
              </w:rPr>
            </w:pPr>
            <w:r w:rsidRPr="004B759B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76002" w:rsidRPr="004B759B" w:rsidRDefault="00576002" w:rsidP="001542C8">
            <w:pPr>
              <w:jc w:val="center"/>
              <w:rPr>
                <w:sz w:val="28"/>
                <w:szCs w:val="28"/>
                <w:lang w:val="tt-RU"/>
              </w:rPr>
            </w:pPr>
            <w:r w:rsidRPr="004B759B">
              <w:rPr>
                <w:sz w:val="28"/>
                <w:szCs w:val="28"/>
                <w:lang w:val="tt-RU"/>
              </w:rPr>
              <w:t>УРМАН АСТЫ ШОНТАЛАСЫ АВЫЛ</w:t>
            </w:r>
          </w:p>
          <w:p w:rsidR="00576002" w:rsidRPr="004B759B" w:rsidRDefault="00576002" w:rsidP="001542C8">
            <w:pPr>
              <w:jc w:val="center"/>
              <w:rPr>
                <w:sz w:val="28"/>
                <w:szCs w:val="28"/>
                <w:lang w:val="tt-RU"/>
              </w:rPr>
            </w:pPr>
            <w:r w:rsidRPr="004B759B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76002" w:rsidRPr="004B759B" w:rsidTr="001542C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6002" w:rsidRDefault="00576002" w:rsidP="001542C8">
            <w:pPr>
              <w:jc w:val="center"/>
              <w:rPr>
                <w:b/>
                <w:bCs/>
                <w:sz w:val="28"/>
                <w:szCs w:val="28"/>
              </w:rPr>
            </w:pPr>
            <w:r w:rsidRPr="004B759B">
              <w:rPr>
                <w:b/>
                <w:bCs/>
                <w:sz w:val="28"/>
                <w:szCs w:val="28"/>
              </w:rPr>
              <w:t>РЕШЕНИЕ</w:t>
            </w:r>
          </w:p>
          <w:p w:rsidR="00576002" w:rsidRPr="004B759B" w:rsidRDefault="00576002" w:rsidP="001542C8">
            <w:pPr>
              <w:jc w:val="center"/>
              <w:rPr>
                <w:rFonts w:ascii="Calibri" w:hAnsi="Calibri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6002" w:rsidRPr="004B759B" w:rsidRDefault="00576002" w:rsidP="001542C8">
            <w:pPr>
              <w:rPr>
                <w:sz w:val="18"/>
                <w:szCs w:val="18"/>
                <w:lang w:val="tt-RU"/>
              </w:rPr>
            </w:pPr>
            <w:r w:rsidRPr="004B759B">
              <w:rPr>
                <w:sz w:val="18"/>
                <w:szCs w:val="18"/>
              </w:rPr>
              <w:t xml:space="preserve"> с. </w:t>
            </w:r>
            <w:r w:rsidRPr="004B759B">
              <w:rPr>
                <w:sz w:val="18"/>
                <w:szCs w:val="18"/>
                <w:lang w:val="tt-RU"/>
              </w:rPr>
              <w:t xml:space="preserve">Подлесная      </w:t>
            </w:r>
          </w:p>
          <w:p w:rsidR="00576002" w:rsidRPr="004B759B" w:rsidRDefault="00576002" w:rsidP="001542C8">
            <w:pPr>
              <w:rPr>
                <w:sz w:val="18"/>
                <w:szCs w:val="18"/>
                <w:lang w:val="tt-RU"/>
              </w:rPr>
            </w:pPr>
            <w:r w:rsidRPr="004B759B">
              <w:rPr>
                <w:sz w:val="18"/>
                <w:szCs w:val="18"/>
                <w:lang w:val="tt-RU"/>
              </w:rPr>
              <w:t xml:space="preserve">      Шентала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76002" w:rsidRDefault="00576002" w:rsidP="001542C8">
            <w:pPr>
              <w:jc w:val="center"/>
              <w:rPr>
                <w:b/>
                <w:sz w:val="28"/>
                <w:szCs w:val="28"/>
              </w:rPr>
            </w:pPr>
            <w:r w:rsidRPr="004B759B">
              <w:rPr>
                <w:b/>
                <w:sz w:val="28"/>
                <w:szCs w:val="28"/>
              </w:rPr>
              <w:t>КАРАР</w:t>
            </w:r>
          </w:p>
          <w:p w:rsidR="00576002" w:rsidRPr="004B759B" w:rsidRDefault="00576002" w:rsidP="001542C8">
            <w:pPr>
              <w:jc w:val="center"/>
              <w:rPr>
                <w:b/>
                <w:sz w:val="28"/>
                <w:szCs w:val="28"/>
              </w:rPr>
            </w:pPr>
          </w:p>
          <w:p w:rsidR="00576002" w:rsidRPr="004B759B" w:rsidRDefault="00576002" w:rsidP="001542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76002" w:rsidRDefault="00576002" w:rsidP="00576002">
      <w:pPr>
        <w:rPr>
          <w:b/>
          <w:sz w:val="28"/>
        </w:rPr>
      </w:pPr>
      <w:r w:rsidRPr="0050339B">
        <w:rPr>
          <w:b/>
          <w:sz w:val="28"/>
        </w:rPr>
        <w:t xml:space="preserve">О бюджете </w:t>
      </w:r>
      <w:proofErr w:type="spellStart"/>
      <w:r>
        <w:rPr>
          <w:b/>
          <w:sz w:val="28"/>
        </w:rPr>
        <w:t>Подлесно-Шенталинского</w:t>
      </w:r>
      <w:proofErr w:type="spellEnd"/>
    </w:p>
    <w:p w:rsidR="00576002" w:rsidRDefault="00576002" w:rsidP="00576002">
      <w:pPr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r w:rsidRPr="0050339B">
        <w:rPr>
          <w:b/>
          <w:sz w:val="28"/>
        </w:rPr>
        <w:t>Алексеевского</w:t>
      </w:r>
    </w:p>
    <w:p w:rsidR="00576002" w:rsidRPr="0050339B" w:rsidRDefault="00576002" w:rsidP="00576002">
      <w:pPr>
        <w:rPr>
          <w:b/>
          <w:sz w:val="28"/>
        </w:rPr>
      </w:pPr>
      <w:r w:rsidRPr="0050339B">
        <w:rPr>
          <w:b/>
          <w:sz w:val="28"/>
        </w:rPr>
        <w:t>муниципального района</w:t>
      </w:r>
    </w:p>
    <w:p w:rsidR="00576002" w:rsidRDefault="00576002" w:rsidP="00576002">
      <w:pPr>
        <w:rPr>
          <w:b/>
          <w:sz w:val="28"/>
        </w:rPr>
      </w:pPr>
      <w:r w:rsidRPr="007A5B6C">
        <w:rPr>
          <w:b/>
          <w:sz w:val="28"/>
        </w:rPr>
        <w:t>на 20</w:t>
      </w:r>
      <w:r>
        <w:rPr>
          <w:b/>
          <w:sz w:val="28"/>
        </w:rPr>
        <w:t>23</w:t>
      </w:r>
      <w:r w:rsidRPr="007A5B6C">
        <w:rPr>
          <w:b/>
          <w:sz w:val="28"/>
        </w:rPr>
        <w:t xml:space="preserve"> год и на плановый период</w:t>
      </w:r>
    </w:p>
    <w:p w:rsidR="00576002" w:rsidRPr="007A5B6C" w:rsidRDefault="00576002" w:rsidP="00576002">
      <w:pPr>
        <w:rPr>
          <w:b/>
          <w:sz w:val="28"/>
        </w:rPr>
      </w:pPr>
      <w:r w:rsidRPr="007A5B6C">
        <w:rPr>
          <w:b/>
          <w:sz w:val="28"/>
        </w:rPr>
        <w:t>20</w:t>
      </w:r>
      <w:r>
        <w:rPr>
          <w:b/>
          <w:sz w:val="28"/>
        </w:rPr>
        <w:t>24</w:t>
      </w:r>
      <w:r w:rsidRPr="007A5B6C">
        <w:rPr>
          <w:b/>
          <w:sz w:val="28"/>
        </w:rPr>
        <w:t xml:space="preserve"> и 202</w:t>
      </w:r>
      <w:r>
        <w:rPr>
          <w:b/>
          <w:sz w:val="28"/>
        </w:rPr>
        <w:t>5</w:t>
      </w:r>
      <w:r w:rsidRPr="007A5B6C">
        <w:rPr>
          <w:b/>
          <w:sz w:val="28"/>
        </w:rPr>
        <w:t xml:space="preserve"> годов </w:t>
      </w:r>
    </w:p>
    <w:p w:rsidR="00576002" w:rsidRDefault="00576002" w:rsidP="00576002">
      <w:pPr>
        <w:rPr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  <w:r w:rsidRPr="007A5B6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7A5B6C">
        <w:rPr>
          <w:sz w:val="28"/>
          <w:szCs w:val="28"/>
        </w:rPr>
        <w:t>Руководствуясь Бюджетным кодексом РТ</w:t>
      </w:r>
      <w:r>
        <w:rPr>
          <w:sz w:val="28"/>
          <w:szCs w:val="28"/>
        </w:rPr>
        <w:t xml:space="preserve">, </w:t>
      </w:r>
    </w:p>
    <w:p w:rsidR="00576002" w:rsidRPr="00D77BB9" w:rsidRDefault="00576002" w:rsidP="00576002">
      <w:pPr>
        <w:rPr>
          <w:sz w:val="28"/>
          <w:szCs w:val="28"/>
        </w:rPr>
      </w:pPr>
      <w:r w:rsidRPr="007A5B6C">
        <w:rPr>
          <w:sz w:val="28"/>
          <w:szCs w:val="28"/>
        </w:rPr>
        <w:t xml:space="preserve">        Совет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7A5B6C">
        <w:rPr>
          <w:sz w:val="28"/>
          <w:szCs w:val="28"/>
        </w:rPr>
        <w:t xml:space="preserve">Алексеевского муниципального района </w:t>
      </w:r>
      <w:r>
        <w:rPr>
          <w:b/>
          <w:sz w:val="32"/>
          <w:szCs w:val="32"/>
        </w:rPr>
        <w:t xml:space="preserve">                                         </w:t>
      </w:r>
    </w:p>
    <w:p w:rsidR="00576002" w:rsidRDefault="00576002" w:rsidP="0057600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92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76002" w:rsidRPr="007A5B6C" w:rsidRDefault="00576002" w:rsidP="00576002">
      <w:pPr>
        <w:pStyle w:val="aa"/>
        <w:jc w:val="center"/>
        <w:rPr>
          <w:sz w:val="28"/>
          <w:szCs w:val="28"/>
        </w:rPr>
      </w:pPr>
    </w:p>
    <w:p w:rsidR="00576002" w:rsidRPr="007A5B6C" w:rsidRDefault="00576002" w:rsidP="00576002">
      <w:pPr>
        <w:rPr>
          <w:sz w:val="28"/>
          <w:szCs w:val="28"/>
        </w:rPr>
      </w:pPr>
      <w:bookmarkStart w:id="0" w:name="sub_100"/>
      <w:r w:rsidRPr="007A5B6C">
        <w:rPr>
          <w:sz w:val="28"/>
          <w:szCs w:val="28"/>
        </w:rPr>
        <w:t xml:space="preserve">1. Утвердить </w:t>
      </w:r>
      <w:r w:rsidRPr="00297F0F">
        <w:rPr>
          <w:sz w:val="28"/>
          <w:szCs w:val="28"/>
        </w:rPr>
        <w:t>о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Pr="007A5B6C"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5"/>
          <w:b w:val="0"/>
          <w:bCs w:val="0"/>
          <w:sz w:val="28"/>
          <w:szCs w:val="28"/>
        </w:rPr>
        <w:t xml:space="preserve"> </w:t>
      </w:r>
      <w:r w:rsidRPr="007A5B6C">
        <w:rPr>
          <w:sz w:val="28"/>
          <w:szCs w:val="28"/>
        </w:rPr>
        <w:t xml:space="preserve">Алексеевского муниципального района </w:t>
      </w:r>
      <w:r w:rsidRPr="007A5B6C">
        <w:rPr>
          <w:rStyle w:val="a5"/>
          <w:b w:val="0"/>
          <w:bCs w:val="0"/>
          <w:sz w:val="28"/>
          <w:szCs w:val="28"/>
        </w:rPr>
        <w:t>на 20</w:t>
      </w:r>
      <w:r>
        <w:rPr>
          <w:rStyle w:val="a5"/>
          <w:b w:val="0"/>
          <w:bCs w:val="0"/>
          <w:sz w:val="28"/>
          <w:szCs w:val="28"/>
        </w:rPr>
        <w:t>23</w:t>
      </w:r>
      <w:r w:rsidRPr="007A5B6C">
        <w:rPr>
          <w:rStyle w:val="a5"/>
          <w:b w:val="0"/>
          <w:bCs w:val="0"/>
          <w:sz w:val="28"/>
          <w:szCs w:val="28"/>
        </w:rPr>
        <w:t xml:space="preserve"> год:</w:t>
      </w:r>
    </w:p>
    <w:p w:rsidR="00576002" w:rsidRPr="007A5B6C" w:rsidRDefault="00576002" w:rsidP="00576002">
      <w:pPr>
        <w:rPr>
          <w:sz w:val="28"/>
          <w:szCs w:val="28"/>
        </w:rPr>
      </w:pPr>
      <w:r w:rsidRPr="007A5B6C">
        <w:rPr>
          <w:sz w:val="28"/>
          <w:szCs w:val="28"/>
        </w:rPr>
        <w:t xml:space="preserve">1.1 прогнозируемый общий объем доходов 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7A5B6C">
        <w:rPr>
          <w:sz w:val="28"/>
          <w:szCs w:val="28"/>
        </w:rPr>
        <w:t xml:space="preserve">Алексеевского муниципального района в сумме  </w:t>
      </w:r>
      <w:r>
        <w:rPr>
          <w:sz w:val="28"/>
          <w:szCs w:val="28"/>
        </w:rPr>
        <w:t xml:space="preserve">2121,3 </w:t>
      </w:r>
      <w:r w:rsidRPr="007A5B6C">
        <w:rPr>
          <w:sz w:val="28"/>
          <w:szCs w:val="28"/>
        </w:rPr>
        <w:t>тыс. рублей;</w:t>
      </w:r>
    </w:p>
    <w:p w:rsidR="00576002" w:rsidRPr="007A5B6C" w:rsidRDefault="00576002" w:rsidP="00576002">
      <w:pPr>
        <w:rPr>
          <w:sz w:val="28"/>
          <w:szCs w:val="28"/>
        </w:rPr>
      </w:pPr>
      <w:r w:rsidRPr="007A5B6C">
        <w:rPr>
          <w:sz w:val="28"/>
          <w:szCs w:val="28"/>
        </w:rPr>
        <w:t xml:space="preserve">1.2 общий объем расходов 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</w:t>
      </w:r>
      <w:r>
        <w:rPr>
          <w:rStyle w:val="a5"/>
          <w:b w:val="0"/>
          <w:bCs w:val="0"/>
          <w:sz w:val="28"/>
          <w:szCs w:val="28"/>
        </w:rPr>
        <w:t xml:space="preserve"> </w:t>
      </w:r>
      <w:r w:rsidRPr="007A5B6C">
        <w:rPr>
          <w:sz w:val="28"/>
          <w:szCs w:val="28"/>
        </w:rPr>
        <w:t xml:space="preserve">Алексеевского муниципального района в сумме  </w:t>
      </w:r>
      <w:r>
        <w:rPr>
          <w:sz w:val="28"/>
          <w:szCs w:val="28"/>
        </w:rPr>
        <w:t xml:space="preserve">2121,3 </w:t>
      </w:r>
      <w:r w:rsidRPr="007A5B6C">
        <w:rPr>
          <w:sz w:val="28"/>
          <w:szCs w:val="28"/>
        </w:rPr>
        <w:t>тыс. рублей</w:t>
      </w:r>
      <w:bookmarkStart w:id="1" w:name="sub_200"/>
      <w:bookmarkEnd w:id="0"/>
      <w:r w:rsidRPr="007A5B6C">
        <w:rPr>
          <w:sz w:val="28"/>
          <w:szCs w:val="28"/>
        </w:rPr>
        <w:t>.</w:t>
      </w:r>
    </w:p>
    <w:p w:rsidR="00576002" w:rsidRDefault="00576002" w:rsidP="00576002">
      <w:pPr>
        <w:rPr>
          <w:sz w:val="28"/>
          <w:szCs w:val="28"/>
        </w:rPr>
      </w:pPr>
      <w:r w:rsidRPr="007A5B6C">
        <w:rPr>
          <w:sz w:val="28"/>
          <w:szCs w:val="28"/>
        </w:rPr>
        <w:t xml:space="preserve">1.3  дефицит 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Style w:val="a5"/>
          <w:b w:val="0"/>
          <w:bCs w:val="0"/>
          <w:sz w:val="28"/>
          <w:szCs w:val="28"/>
        </w:rPr>
        <w:t xml:space="preserve"> </w:t>
      </w:r>
      <w:r w:rsidRPr="007A5B6C">
        <w:rPr>
          <w:sz w:val="28"/>
          <w:szCs w:val="28"/>
        </w:rPr>
        <w:t>Алексеевского муниципального района на 20</w:t>
      </w:r>
      <w:r>
        <w:rPr>
          <w:sz w:val="28"/>
          <w:szCs w:val="28"/>
        </w:rPr>
        <w:t>23</w:t>
      </w:r>
      <w:r w:rsidRPr="007A5B6C">
        <w:rPr>
          <w:sz w:val="28"/>
          <w:szCs w:val="28"/>
        </w:rPr>
        <w:t xml:space="preserve"> год равен нулю.</w:t>
      </w:r>
    </w:p>
    <w:p w:rsidR="00576002" w:rsidRPr="007A5B6C" w:rsidRDefault="00576002" w:rsidP="00576002">
      <w:pPr>
        <w:rPr>
          <w:sz w:val="28"/>
          <w:szCs w:val="28"/>
        </w:rPr>
      </w:pPr>
    </w:p>
    <w:p w:rsidR="00576002" w:rsidRPr="00297F0F" w:rsidRDefault="00576002" w:rsidP="00576002">
      <w:pPr>
        <w:rPr>
          <w:sz w:val="28"/>
          <w:szCs w:val="28"/>
        </w:rPr>
      </w:pPr>
      <w:bookmarkStart w:id="2" w:name="sub_103"/>
      <w:bookmarkEnd w:id="1"/>
      <w:r w:rsidRPr="007A5B6C">
        <w:rPr>
          <w:sz w:val="28"/>
          <w:szCs w:val="28"/>
        </w:rPr>
        <w:t xml:space="preserve">2. Утвердить </w:t>
      </w:r>
      <w:r w:rsidRPr="00297F0F">
        <w:rPr>
          <w:sz w:val="28"/>
          <w:szCs w:val="28"/>
        </w:rPr>
        <w:t>о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>сновные характеристики бюджета</w:t>
      </w:r>
      <w:r w:rsidRPr="00255BFB"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>сельского поселения</w:t>
      </w:r>
      <w:r w:rsidRPr="007A5B6C">
        <w:rPr>
          <w:rStyle w:val="a5"/>
          <w:b w:val="0"/>
          <w:bCs w:val="0"/>
          <w:sz w:val="28"/>
          <w:szCs w:val="28"/>
        </w:rPr>
        <w:t xml:space="preserve"> </w:t>
      </w:r>
      <w:r w:rsidRPr="007A5B6C">
        <w:rPr>
          <w:sz w:val="28"/>
          <w:szCs w:val="28"/>
        </w:rPr>
        <w:t xml:space="preserve">Алексеевского муниципального района </w:t>
      </w:r>
      <w:r w:rsidRPr="007A5B6C">
        <w:rPr>
          <w:rStyle w:val="a5"/>
          <w:b w:val="0"/>
          <w:bCs w:val="0"/>
          <w:sz w:val="28"/>
          <w:szCs w:val="28"/>
        </w:rPr>
        <w:t xml:space="preserve">на плановый 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>период 2024 и 2025 годов: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>2.1 прогнозируемый общий объем доходов бюджета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297F0F">
        <w:rPr>
          <w:sz w:val="28"/>
          <w:szCs w:val="28"/>
        </w:rPr>
        <w:t xml:space="preserve"> Алексеевского муниципального района на 2024 год в сумме 2145,4 тыс. рублей и на 2025 год в сумме 2187,5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 тыс. рублей;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2.2 общий объем расходов 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>Алексеевского муниципального района: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>- на 2024 год в сумме 2145,4 тыс. рублей, в том числе условно утвержденные расходы в сумме  54,0 тыс. рублей;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lastRenderedPageBreak/>
        <w:t>- на 2025 год в сумме  2187,5 тыс. рублей, в том числе условно утвержденные расходы в сумме  109,0 тыс. рублей.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2.3  дефицит 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 xml:space="preserve">Алексеевского муниципального района на 2024 год и на 2025 год равен нулю. </w:t>
      </w:r>
    </w:p>
    <w:p w:rsidR="00576002" w:rsidRPr="00297F0F" w:rsidRDefault="00576002" w:rsidP="00576002">
      <w:pPr>
        <w:rPr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3.Утвердить источники финансирования дефицита 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 xml:space="preserve">Алексеевского муниципального района на 2022 год и на плановый период 2024 и 2025 годов согласно приложению № 1 к настоящему Решению. </w:t>
      </w:r>
      <w:bookmarkEnd w:id="2"/>
    </w:p>
    <w:p w:rsidR="00576002" w:rsidRPr="00297F0F" w:rsidRDefault="00576002" w:rsidP="00576002">
      <w:pPr>
        <w:rPr>
          <w:rStyle w:val="a5"/>
          <w:bCs w:val="0"/>
          <w:color w:val="auto"/>
          <w:sz w:val="28"/>
          <w:szCs w:val="28"/>
        </w:rPr>
      </w:pPr>
    </w:p>
    <w:p w:rsidR="00576002" w:rsidRDefault="00576002" w:rsidP="00576002">
      <w:pPr>
        <w:ind w:firstLine="708"/>
        <w:rPr>
          <w:sz w:val="28"/>
          <w:szCs w:val="28"/>
        </w:rPr>
      </w:pPr>
      <w:r w:rsidRPr="00297F0F">
        <w:rPr>
          <w:sz w:val="28"/>
          <w:szCs w:val="28"/>
        </w:rPr>
        <w:t xml:space="preserve">4. Утвердить по состоянию на 1 января 2024 года верхний предел муниципального внутреннего долга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 xml:space="preserve">Алексеевского муниципального района с нулевым значением, в том числе верхний предел по муниципальным гарантиям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 xml:space="preserve">Алексеевского муниципального района с нулевым значением. </w:t>
      </w:r>
    </w:p>
    <w:p w:rsidR="00576002" w:rsidRPr="00297F0F" w:rsidRDefault="00576002" w:rsidP="00576002">
      <w:pPr>
        <w:ind w:firstLine="708"/>
        <w:rPr>
          <w:sz w:val="28"/>
          <w:szCs w:val="28"/>
        </w:rPr>
      </w:pPr>
    </w:p>
    <w:p w:rsidR="00576002" w:rsidRDefault="00576002" w:rsidP="00576002">
      <w:pPr>
        <w:ind w:firstLine="708"/>
        <w:rPr>
          <w:sz w:val="28"/>
          <w:szCs w:val="28"/>
        </w:rPr>
      </w:pPr>
      <w:r w:rsidRPr="00297F0F">
        <w:rPr>
          <w:sz w:val="28"/>
          <w:szCs w:val="28"/>
        </w:rPr>
        <w:t xml:space="preserve">5. Утвердить по состоянию на 1 января 2025 года верхний предел муниципального внутреннего долга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 xml:space="preserve">Алексеевского муниципального района с нулевым значением, в том числе верхний предел по муниципальным гарантиям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>Алексеевского муниципального района с нулевым значением.</w:t>
      </w:r>
    </w:p>
    <w:p w:rsidR="00576002" w:rsidRPr="00297F0F" w:rsidRDefault="00576002" w:rsidP="00576002">
      <w:pPr>
        <w:ind w:firstLine="708"/>
        <w:rPr>
          <w:sz w:val="28"/>
          <w:szCs w:val="28"/>
        </w:rPr>
      </w:pPr>
    </w:p>
    <w:p w:rsidR="00576002" w:rsidRDefault="00576002" w:rsidP="00576002">
      <w:pPr>
        <w:ind w:firstLine="708"/>
        <w:rPr>
          <w:sz w:val="28"/>
          <w:szCs w:val="28"/>
        </w:rPr>
      </w:pPr>
      <w:r w:rsidRPr="00297F0F">
        <w:rPr>
          <w:sz w:val="28"/>
          <w:szCs w:val="28"/>
        </w:rPr>
        <w:t xml:space="preserve">6. Утвердить по состоянию на 1 января 2026 года верхний предел муниципального внутреннего долга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 xml:space="preserve">Алексеевского муниципального района с нулевым значением, в том числе верхний предел по муниципальным гарантиям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>Алексеевского муниципального района с нулевым значением.</w:t>
      </w:r>
    </w:p>
    <w:p w:rsidR="00576002" w:rsidRPr="00297F0F" w:rsidRDefault="00576002" w:rsidP="00576002">
      <w:pPr>
        <w:ind w:firstLine="708"/>
        <w:rPr>
          <w:sz w:val="28"/>
          <w:szCs w:val="28"/>
        </w:rPr>
      </w:pPr>
    </w:p>
    <w:p w:rsidR="00576002" w:rsidRPr="00297F0F" w:rsidRDefault="00576002" w:rsidP="00576002">
      <w:pPr>
        <w:ind w:firstLine="708"/>
        <w:rPr>
          <w:sz w:val="28"/>
          <w:szCs w:val="28"/>
        </w:rPr>
      </w:pPr>
      <w:r w:rsidRPr="00297F0F">
        <w:rPr>
          <w:sz w:val="28"/>
          <w:szCs w:val="28"/>
        </w:rPr>
        <w:t xml:space="preserve">7. Установить предельный объем муниципального долга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>Алексеевского муниципального района:</w:t>
      </w:r>
    </w:p>
    <w:p w:rsidR="00576002" w:rsidRPr="00297F0F" w:rsidRDefault="00576002" w:rsidP="00576002">
      <w:pPr>
        <w:ind w:firstLine="708"/>
        <w:rPr>
          <w:sz w:val="28"/>
          <w:szCs w:val="28"/>
        </w:rPr>
      </w:pPr>
      <w:r w:rsidRPr="00297F0F">
        <w:rPr>
          <w:sz w:val="28"/>
          <w:szCs w:val="28"/>
        </w:rPr>
        <w:t>- в 2023 году – в размере 0 тыс. рублей;</w:t>
      </w:r>
    </w:p>
    <w:p w:rsidR="00576002" w:rsidRPr="00297F0F" w:rsidRDefault="00576002" w:rsidP="00576002">
      <w:pPr>
        <w:ind w:firstLine="708"/>
        <w:rPr>
          <w:sz w:val="28"/>
          <w:szCs w:val="28"/>
        </w:rPr>
      </w:pPr>
      <w:r w:rsidRPr="00297F0F">
        <w:rPr>
          <w:sz w:val="28"/>
          <w:szCs w:val="28"/>
        </w:rPr>
        <w:t xml:space="preserve">- в 2024 году – в размере 0 тыс. рублей. </w:t>
      </w:r>
    </w:p>
    <w:p w:rsidR="00576002" w:rsidRDefault="00576002" w:rsidP="00576002">
      <w:pPr>
        <w:ind w:firstLine="708"/>
        <w:rPr>
          <w:sz w:val="28"/>
          <w:szCs w:val="28"/>
        </w:rPr>
      </w:pPr>
      <w:r w:rsidRPr="00297F0F">
        <w:rPr>
          <w:sz w:val="28"/>
          <w:szCs w:val="28"/>
        </w:rPr>
        <w:t>- в 2025 году – в размере 0 тыс. рублей.</w:t>
      </w:r>
    </w:p>
    <w:p w:rsidR="00576002" w:rsidRPr="00297F0F" w:rsidRDefault="00576002" w:rsidP="00576002">
      <w:pPr>
        <w:ind w:firstLine="708"/>
        <w:rPr>
          <w:rStyle w:val="a5"/>
          <w:b w:val="0"/>
          <w:bCs w:val="0"/>
          <w:color w:val="auto"/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8. Учесть в бюджете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297F0F">
        <w:rPr>
          <w:sz w:val="28"/>
          <w:szCs w:val="28"/>
        </w:rPr>
        <w:t>Алексеевского муниципального района  прогнозируемые объемы доходов на 2023 год и на плановый период 2024 и 2025 годов согласно приложению № 2 к настоящему Решению.</w:t>
      </w:r>
    </w:p>
    <w:p w:rsidR="00576002" w:rsidRPr="00297F0F" w:rsidRDefault="00576002" w:rsidP="00576002">
      <w:pPr>
        <w:rPr>
          <w:sz w:val="28"/>
          <w:szCs w:val="28"/>
        </w:rPr>
      </w:pPr>
    </w:p>
    <w:p w:rsidR="00576002" w:rsidRDefault="00576002" w:rsidP="00576002">
      <w:pPr>
        <w:rPr>
          <w:rStyle w:val="a5"/>
          <w:b w:val="0"/>
          <w:bCs w:val="0"/>
          <w:color w:val="auto"/>
          <w:sz w:val="28"/>
          <w:szCs w:val="28"/>
        </w:rPr>
      </w:pPr>
      <w:bookmarkStart w:id="3" w:name="sub_9"/>
      <w:r w:rsidRPr="00297F0F">
        <w:rPr>
          <w:rStyle w:val="a5"/>
          <w:b w:val="0"/>
          <w:bCs w:val="0"/>
          <w:color w:val="auto"/>
          <w:sz w:val="28"/>
          <w:szCs w:val="28"/>
        </w:rPr>
        <w:t>9. Утвердить распределение бюджетных ассигнований по разделам и подразделам, целевым статьям группам видов расходов классификации расходов бюджета на 2023 год и на плановый период 2024 и 2025 годов согласно приложению № 3 к настоящему Решению.</w:t>
      </w:r>
    </w:p>
    <w:p w:rsidR="00576002" w:rsidRPr="00297F0F" w:rsidRDefault="00576002" w:rsidP="00576002">
      <w:pPr>
        <w:rPr>
          <w:rStyle w:val="a5"/>
          <w:b w:val="0"/>
          <w:bCs w:val="0"/>
          <w:color w:val="auto"/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>10. Утвердить ведомственную структуру расходов бюджета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297F0F">
        <w:rPr>
          <w:sz w:val="28"/>
          <w:szCs w:val="28"/>
        </w:rPr>
        <w:t xml:space="preserve"> Алексеевского муниципального на 2023 год </w:t>
      </w:r>
      <w:r w:rsidRPr="00297F0F">
        <w:rPr>
          <w:bCs/>
          <w:sz w:val="28"/>
          <w:szCs w:val="28"/>
        </w:rPr>
        <w:t>и</w:t>
      </w:r>
      <w:r w:rsidRPr="00297F0F">
        <w:rPr>
          <w:b/>
          <w:bCs/>
          <w:sz w:val="28"/>
          <w:szCs w:val="28"/>
        </w:rPr>
        <w:t xml:space="preserve"> </w:t>
      </w:r>
      <w:r w:rsidRPr="00297F0F">
        <w:rPr>
          <w:sz w:val="28"/>
          <w:szCs w:val="28"/>
        </w:rPr>
        <w:lastRenderedPageBreak/>
        <w:t xml:space="preserve">на плановый период 2024 и 2025 годов согласно приложению № 4 к настоящему Решению. </w:t>
      </w:r>
    </w:p>
    <w:p w:rsidR="00576002" w:rsidRDefault="00576002" w:rsidP="00576002">
      <w:pPr>
        <w:rPr>
          <w:sz w:val="28"/>
          <w:szCs w:val="28"/>
        </w:rPr>
      </w:pPr>
    </w:p>
    <w:p w:rsidR="00576002" w:rsidRPr="00297F0F" w:rsidRDefault="00576002" w:rsidP="00576002">
      <w:pPr>
        <w:rPr>
          <w:sz w:val="28"/>
          <w:szCs w:val="28"/>
        </w:rPr>
      </w:pPr>
    </w:p>
    <w:p w:rsidR="00576002" w:rsidRPr="00297F0F" w:rsidRDefault="00576002" w:rsidP="00576002">
      <w:pPr>
        <w:rPr>
          <w:sz w:val="28"/>
          <w:szCs w:val="28"/>
        </w:rPr>
      </w:pPr>
      <w:bookmarkStart w:id="4" w:name="sub_13"/>
      <w:bookmarkEnd w:id="3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11. </w:t>
      </w:r>
      <w:r w:rsidRPr="00297F0F">
        <w:rPr>
          <w:sz w:val="28"/>
          <w:szCs w:val="28"/>
        </w:rPr>
        <w:t xml:space="preserve">Утвердить объем дотаций на выравнивание бюджетной обеспеченности поселений 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на 2023 год  в сумме 1222,2 тыс. рублей, 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на 2024 год в сумме 1238,2 тыс. рублей, </w:t>
      </w:r>
    </w:p>
    <w:p w:rsidR="00576002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на 2025 год в сумме 1272,2 тыс. рублей </w:t>
      </w:r>
    </w:p>
    <w:p w:rsidR="00576002" w:rsidRPr="00297F0F" w:rsidRDefault="00576002" w:rsidP="00576002">
      <w:pPr>
        <w:rPr>
          <w:rStyle w:val="a5"/>
          <w:b w:val="0"/>
          <w:bCs w:val="0"/>
          <w:color w:val="auto"/>
          <w:sz w:val="28"/>
          <w:szCs w:val="28"/>
        </w:rPr>
      </w:pP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12. Утвердить объем дотаций бюджетам поселений на поддержку мер по обеспечению сбалансированности бюджетов поселений 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на 2023 год  в сумме 4,0 тыс. рублей, </w:t>
      </w: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на 2024 год в сумме 2,9 тыс. рублей, </w:t>
      </w:r>
    </w:p>
    <w:p w:rsidR="00576002" w:rsidRDefault="00576002" w:rsidP="00576002">
      <w:pPr>
        <w:rPr>
          <w:rStyle w:val="a5"/>
          <w:b w:val="0"/>
          <w:bCs w:val="0"/>
          <w:color w:val="auto"/>
          <w:sz w:val="28"/>
          <w:szCs w:val="28"/>
        </w:rPr>
      </w:pPr>
      <w:r w:rsidRPr="00297F0F">
        <w:rPr>
          <w:sz w:val="28"/>
          <w:szCs w:val="28"/>
        </w:rPr>
        <w:t>на 2025 год в сумме 2,9 тыс. рублей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</w:t>
      </w:r>
    </w:p>
    <w:p w:rsidR="00576002" w:rsidRPr="00297F0F" w:rsidRDefault="00576002" w:rsidP="00576002">
      <w:pPr>
        <w:rPr>
          <w:sz w:val="28"/>
          <w:szCs w:val="28"/>
        </w:rPr>
      </w:pPr>
    </w:p>
    <w:p w:rsidR="00576002" w:rsidRPr="00297F0F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13. 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</w:t>
      </w:r>
    </w:p>
    <w:p w:rsidR="00576002" w:rsidRPr="00297F0F" w:rsidRDefault="00576002" w:rsidP="00576002">
      <w:pPr>
        <w:ind w:firstLine="709"/>
        <w:rPr>
          <w:sz w:val="28"/>
          <w:szCs w:val="28"/>
        </w:rPr>
      </w:pPr>
      <w:r w:rsidRPr="00297F0F">
        <w:rPr>
          <w:sz w:val="28"/>
          <w:szCs w:val="28"/>
        </w:rPr>
        <w:t xml:space="preserve">на 2022 год в сумме 127,4  тыс. рублей, </w:t>
      </w:r>
    </w:p>
    <w:p w:rsidR="00576002" w:rsidRPr="00297F0F" w:rsidRDefault="00576002" w:rsidP="00576002">
      <w:pPr>
        <w:ind w:firstLine="709"/>
        <w:rPr>
          <w:sz w:val="28"/>
          <w:szCs w:val="28"/>
        </w:rPr>
      </w:pPr>
      <w:r w:rsidRPr="00297F0F">
        <w:rPr>
          <w:sz w:val="28"/>
          <w:szCs w:val="28"/>
        </w:rPr>
        <w:t xml:space="preserve">на 2023 год в сумме 133,4 тыс. рублей, </w:t>
      </w:r>
    </w:p>
    <w:p w:rsidR="00576002" w:rsidRDefault="00576002" w:rsidP="00576002">
      <w:pPr>
        <w:ind w:firstLine="709"/>
        <w:rPr>
          <w:sz w:val="28"/>
          <w:szCs w:val="28"/>
        </w:rPr>
      </w:pPr>
      <w:r w:rsidRPr="00297F0F">
        <w:rPr>
          <w:sz w:val="28"/>
          <w:szCs w:val="28"/>
        </w:rPr>
        <w:t xml:space="preserve">на 2024 год в сумме 138,3 тыс. рублей </w:t>
      </w:r>
      <w:bookmarkStart w:id="5" w:name="sub_10000000"/>
      <w:bookmarkEnd w:id="4"/>
    </w:p>
    <w:p w:rsidR="00576002" w:rsidRPr="00297F0F" w:rsidRDefault="00576002" w:rsidP="00576002">
      <w:pPr>
        <w:ind w:firstLine="709"/>
        <w:rPr>
          <w:sz w:val="28"/>
          <w:szCs w:val="28"/>
        </w:rPr>
      </w:pPr>
    </w:p>
    <w:p w:rsidR="00576002" w:rsidRDefault="00576002" w:rsidP="00576002">
      <w:pPr>
        <w:ind w:firstLine="709"/>
        <w:rPr>
          <w:sz w:val="28"/>
          <w:szCs w:val="28"/>
        </w:rPr>
      </w:pPr>
      <w:r w:rsidRPr="00297F0F">
        <w:rPr>
          <w:sz w:val="28"/>
          <w:szCs w:val="28"/>
        </w:rPr>
        <w:t xml:space="preserve">14. </w:t>
      </w:r>
      <w:proofErr w:type="gramStart"/>
      <w:r w:rsidRPr="00297F0F">
        <w:rPr>
          <w:sz w:val="28"/>
          <w:szCs w:val="28"/>
        </w:rPr>
        <w:t>Совет</w:t>
      </w:r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297F0F">
        <w:rPr>
          <w:sz w:val="28"/>
          <w:szCs w:val="28"/>
        </w:rPr>
        <w:t xml:space="preserve"> Алексеевского муниципального района  </w:t>
      </w:r>
      <w:bookmarkEnd w:id="5"/>
      <w:r w:rsidRPr="00297F0F">
        <w:rPr>
          <w:sz w:val="28"/>
          <w:szCs w:val="28"/>
        </w:rPr>
        <w:t xml:space="preserve">не вправе принимать в 2023 году  решения, приводящие к увеличению численности муниципальных служащих, а также работников органов муниципальной власти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sz w:val="28"/>
          <w:szCs w:val="28"/>
        </w:rPr>
        <w:t xml:space="preserve"> сельского поселения Алексеевского муниципального района и муниципальных казенных учреждений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sz w:val="28"/>
          <w:szCs w:val="28"/>
        </w:rPr>
        <w:t xml:space="preserve"> сельского поселения Алексеевского муниципального района, за исключением случаев принятия таких решений в связи с наделением органов муниципальной власти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sz w:val="28"/>
          <w:szCs w:val="28"/>
        </w:rPr>
        <w:t xml:space="preserve"> сельского поселения Алексеевского муниципального</w:t>
      </w:r>
      <w:proofErr w:type="gramEnd"/>
      <w:r w:rsidRPr="00297F0F">
        <w:rPr>
          <w:sz w:val="28"/>
          <w:szCs w:val="28"/>
        </w:rPr>
        <w:t xml:space="preserve"> района, муниципальных  казенных учреждений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sz w:val="28"/>
          <w:szCs w:val="28"/>
        </w:rPr>
        <w:t xml:space="preserve"> сельского поселения Алексеевского муниципального района новыми функциями или полномочиями.</w:t>
      </w:r>
    </w:p>
    <w:p w:rsidR="00576002" w:rsidRPr="00297F0F" w:rsidRDefault="00576002" w:rsidP="00576002">
      <w:pPr>
        <w:ind w:firstLine="709"/>
        <w:rPr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>15.</w:t>
      </w:r>
      <w:r w:rsidRPr="00297F0F">
        <w:t xml:space="preserve"> </w:t>
      </w:r>
      <w:proofErr w:type="gramStart"/>
      <w:r w:rsidRPr="00297F0F">
        <w:rPr>
          <w:sz w:val="28"/>
          <w:szCs w:val="28"/>
        </w:rPr>
        <w:t xml:space="preserve">Остатки средств 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sz w:val="28"/>
          <w:szCs w:val="28"/>
        </w:rPr>
        <w:t xml:space="preserve"> сельского поселения Алексеевского муниципального района на 1 января 2023 года в объеме, не превышающем сумму остатка неиспользованных бюджетных ассигнований на оплату заключенных от имени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sz w:val="28"/>
          <w:szCs w:val="28"/>
        </w:rPr>
        <w:t xml:space="preserve"> сельского поселения Алексеевского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бюджетных ассигнований на предоставление из</w:t>
      </w:r>
      <w:proofErr w:type="gramEnd"/>
      <w:r w:rsidRPr="00297F0F">
        <w:rPr>
          <w:sz w:val="28"/>
          <w:szCs w:val="28"/>
        </w:rPr>
        <w:t xml:space="preserve"> </w:t>
      </w:r>
      <w:proofErr w:type="gramStart"/>
      <w:r w:rsidRPr="00297F0F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sz w:val="28"/>
          <w:szCs w:val="28"/>
        </w:rPr>
        <w:t xml:space="preserve"> сельского поселения Алексеевского муниципального района  бюджетам сельских поселений  иных межбюджетных трансфертов, имеющих целевое назначение, предоставление которых в 2022 году осуществлялось в пределах суммы, необходимой для оплаты денежных </w:t>
      </w:r>
      <w:r w:rsidRPr="00297F0F">
        <w:rPr>
          <w:sz w:val="28"/>
          <w:szCs w:val="28"/>
        </w:rPr>
        <w:lastRenderedPageBreak/>
        <w:t>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лицам, предоставление которых в 2022 году осуществлялось в пределах суммы, необходимой для</w:t>
      </w:r>
      <w:proofErr w:type="gramEnd"/>
      <w:r w:rsidRPr="00297F0F">
        <w:rPr>
          <w:sz w:val="28"/>
          <w:szCs w:val="28"/>
        </w:rPr>
        <w:t xml:space="preserve"> оплаты денежных обязательств получателей субсидий, источником финансового обеспечения которых являлись указанные субсидии, направляются в 2023 году на увеличение соответствующих бюджетных ассигнований на указанные цели в случае принятия </w:t>
      </w:r>
    </w:p>
    <w:p w:rsidR="00576002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Исполнительным комитетом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sz w:val="28"/>
          <w:szCs w:val="28"/>
        </w:rPr>
        <w:t xml:space="preserve"> сельского поселения Алексеевского муниципального района соответствующего решения.</w:t>
      </w:r>
    </w:p>
    <w:p w:rsidR="00576002" w:rsidRPr="00297F0F" w:rsidRDefault="00576002" w:rsidP="00576002">
      <w:pPr>
        <w:rPr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 xml:space="preserve">16. Органы казначейства Министерства финансов Республики Татарстан осуществляют исполнение бюджета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 w:rsidRPr="00297F0F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297F0F">
        <w:rPr>
          <w:sz w:val="28"/>
          <w:szCs w:val="28"/>
        </w:rPr>
        <w:t xml:space="preserve"> Алексеевского муниципального района, а также  в соответствии с заключенными соглашениями отдельные функции по исполнению бюджетов поселений. </w:t>
      </w:r>
      <w:bookmarkStart w:id="6" w:name="sub_42"/>
    </w:p>
    <w:p w:rsidR="00576002" w:rsidRPr="00297F0F" w:rsidRDefault="00576002" w:rsidP="00576002">
      <w:pPr>
        <w:rPr>
          <w:sz w:val="28"/>
          <w:szCs w:val="28"/>
        </w:rPr>
      </w:pPr>
    </w:p>
    <w:bookmarkEnd w:id="6"/>
    <w:p w:rsidR="00576002" w:rsidRDefault="00576002" w:rsidP="00576002">
      <w:pPr>
        <w:rPr>
          <w:sz w:val="28"/>
          <w:szCs w:val="28"/>
        </w:rPr>
      </w:pPr>
      <w:r w:rsidRPr="00297F0F">
        <w:rPr>
          <w:sz w:val="28"/>
          <w:szCs w:val="28"/>
        </w:rPr>
        <w:t>17. Настоящее  Решение вступает в силу с 1 января 2023 года.</w:t>
      </w:r>
    </w:p>
    <w:p w:rsidR="00576002" w:rsidRDefault="00576002" w:rsidP="00576002">
      <w:pPr>
        <w:rPr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Подлесно-Шенталинского</w:t>
      </w:r>
      <w:proofErr w:type="spellEnd"/>
      <w:r>
        <w:rPr>
          <w:sz w:val="28"/>
          <w:szCs w:val="28"/>
        </w:rPr>
        <w:t xml:space="preserve"> </w:t>
      </w:r>
    </w:p>
    <w:p w:rsidR="00576002" w:rsidRPr="00FF6102" w:rsidRDefault="00576002" w:rsidP="0057600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А.А. </w:t>
      </w:r>
      <w:proofErr w:type="spellStart"/>
      <w:r>
        <w:rPr>
          <w:sz w:val="28"/>
          <w:szCs w:val="28"/>
        </w:rPr>
        <w:t>Зиганшин</w:t>
      </w:r>
      <w:proofErr w:type="spellEnd"/>
    </w:p>
    <w:p w:rsidR="00576002" w:rsidRPr="00297F0F" w:rsidRDefault="00576002" w:rsidP="00576002">
      <w:pPr>
        <w:rPr>
          <w:b/>
          <w:sz w:val="28"/>
          <w:szCs w:val="28"/>
        </w:rPr>
      </w:pPr>
    </w:p>
    <w:p w:rsidR="00576002" w:rsidRDefault="00576002" w:rsidP="00576002">
      <w:pPr>
        <w:rPr>
          <w:b/>
          <w:sz w:val="28"/>
          <w:szCs w:val="28"/>
        </w:rPr>
      </w:pPr>
    </w:p>
    <w:p w:rsidR="00576002" w:rsidRDefault="00576002" w:rsidP="00576002">
      <w:pPr>
        <w:rPr>
          <w:b/>
          <w:sz w:val="28"/>
          <w:szCs w:val="28"/>
        </w:rPr>
        <w:sectPr w:rsidR="00576002" w:rsidSect="00297F0F">
          <w:footerReference w:type="default" r:id="rId5"/>
          <w:pgSz w:w="11906" w:h="16838" w:code="9"/>
          <w:pgMar w:top="794" w:right="424" w:bottom="794" w:left="1134" w:header="720" w:footer="720" w:gutter="0"/>
          <w:cols w:space="720"/>
          <w:noEndnote/>
          <w:titlePg/>
        </w:sectPr>
      </w:pPr>
    </w:p>
    <w:p w:rsidR="00576002" w:rsidRDefault="00576002" w:rsidP="00576002">
      <w:pPr>
        <w:rPr>
          <w:b/>
          <w:sz w:val="28"/>
          <w:szCs w:val="28"/>
        </w:rPr>
      </w:pPr>
    </w:p>
    <w:p w:rsidR="00576002" w:rsidRDefault="00576002" w:rsidP="00576002">
      <w:pPr>
        <w:rPr>
          <w:b/>
          <w:sz w:val="28"/>
          <w:szCs w:val="28"/>
        </w:rPr>
      </w:pPr>
    </w:p>
    <w:p w:rsidR="00576002" w:rsidRPr="00CC6E9B" w:rsidRDefault="00576002" w:rsidP="00576002">
      <w:r>
        <w:rPr>
          <w:sz w:val="28"/>
          <w:szCs w:val="28"/>
        </w:rPr>
        <w:t xml:space="preserve">                                                                        </w:t>
      </w:r>
      <w:r w:rsidRPr="00CC6E9B">
        <w:t>Приложение № 1</w:t>
      </w:r>
    </w:p>
    <w:p w:rsidR="00576002" w:rsidRPr="00CC6E9B" w:rsidRDefault="00576002" w:rsidP="00576002">
      <w:pPr>
        <w:ind w:firstLine="5040"/>
      </w:pPr>
      <w:r w:rsidRPr="00CC6E9B">
        <w:t xml:space="preserve">к Решению Совета </w:t>
      </w:r>
    </w:p>
    <w:p w:rsidR="00576002" w:rsidRDefault="00576002" w:rsidP="00576002">
      <w:pPr>
        <w:ind w:firstLine="5040"/>
      </w:pPr>
      <w:proofErr w:type="spellStart"/>
      <w:r>
        <w:t>Подлесно-Шенталинского</w:t>
      </w:r>
      <w:proofErr w:type="spellEnd"/>
    </w:p>
    <w:p w:rsidR="00576002" w:rsidRPr="00A52219" w:rsidRDefault="00576002" w:rsidP="00576002">
      <w:pPr>
        <w:ind w:firstLine="5040"/>
      </w:pPr>
      <w:r w:rsidRPr="00A52219">
        <w:t xml:space="preserve"> сельского поселения</w:t>
      </w:r>
    </w:p>
    <w:p w:rsidR="00576002" w:rsidRPr="00CC6E9B" w:rsidRDefault="00576002" w:rsidP="00576002">
      <w:pPr>
        <w:ind w:firstLine="50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76002" w:rsidRDefault="00576002" w:rsidP="00576002">
      <w:pPr>
        <w:ind w:firstLine="5040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576002" w:rsidRDefault="00576002" w:rsidP="00576002">
      <w:pPr>
        <w:rPr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</w:p>
    <w:p w:rsidR="00576002" w:rsidRPr="007D15E4" w:rsidRDefault="00576002" w:rsidP="00576002">
      <w:pPr>
        <w:jc w:val="center"/>
        <w:rPr>
          <w:b/>
          <w:sz w:val="28"/>
          <w:szCs w:val="28"/>
        </w:rPr>
      </w:pPr>
      <w:r w:rsidRPr="007D15E4">
        <w:rPr>
          <w:b/>
          <w:sz w:val="28"/>
          <w:szCs w:val="28"/>
        </w:rPr>
        <w:t>Источники</w:t>
      </w:r>
    </w:p>
    <w:p w:rsidR="00576002" w:rsidRPr="007D15E4" w:rsidRDefault="00576002" w:rsidP="00576002">
      <w:pPr>
        <w:jc w:val="center"/>
        <w:rPr>
          <w:b/>
          <w:sz w:val="28"/>
          <w:szCs w:val="28"/>
        </w:rPr>
      </w:pPr>
      <w:r w:rsidRPr="007D15E4">
        <w:rPr>
          <w:b/>
          <w:sz w:val="28"/>
          <w:szCs w:val="28"/>
        </w:rPr>
        <w:t xml:space="preserve">финансирования дефицита бюджета </w:t>
      </w:r>
    </w:p>
    <w:p w:rsidR="00576002" w:rsidRPr="007D15E4" w:rsidRDefault="00576002" w:rsidP="005760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Подлесно-Шенталинского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Pr="007D15E4">
        <w:rPr>
          <w:b/>
          <w:sz w:val="28"/>
          <w:szCs w:val="28"/>
        </w:rPr>
        <w:t>Алексеевского муниципального района на 20</w:t>
      </w:r>
      <w:r>
        <w:rPr>
          <w:b/>
          <w:sz w:val="28"/>
          <w:szCs w:val="28"/>
        </w:rPr>
        <w:t>23</w:t>
      </w:r>
      <w:r w:rsidRPr="007D15E4">
        <w:rPr>
          <w:b/>
          <w:sz w:val="28"/>
          <w:szCs w:val="28"/>
        </w:rPr>
        <w:t xml:space="preserve"> год.</w:t>
      </w:r>
    </w:p>
    <w:p w:rsidR="00576002" w:rsidRPr="007D15E4" w:rsidRDefault="00576002" w:rsidP="00576002">
      <w:pPr>
        <w:jc w:val="center"/>
        <w:rPr>
          <w:b/>
          <w:sz w:val="28"/>
          <w:szCs w:val="28"/>
        </w:rPr>
      </w:pPr>
    </w:p>
    <w:p w:rsidR="00576002" w:rsidRDefault="00576002" w:rsidP="00576002">
      <w:pPr>
        <w:jc w:val="center"/>
        <w:rPr>
          <w:sz w:val="28"/>
          <w:szCs w:val="28"/>
        </w:rPr>
      </w:pPr>
    </w:p>
    <w:p w:rsidR="00576002" w:rsidRDefault="00576002" w:rsidP="00576002">
      <w:pPr>
        <w:ind w:firstLine="7380"/>
        <w:rPr>
          <w:sz w:val="28"/>
          <w:szCs w:val="28"/>
        </w:rPr>
      </w:pPr>
      <w:r>
        <w:rPr>
          <w:sz w:val="28"/>
          <w:szCs w:val="28"/>
        </w:rPr>
        <w:t xml:space="preserve"> 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5040"/>
        <w:gridCol w:w="1440"/>
      </w:tblGrid>
      <w:tr w:rsidR="00576002" w:rsidTr="001542C8">
        <w:tc>
          <w:tcPr>
            <w:tcW w:w="2628" w:type="dxa"/>
          </w:tcPr>
          <w:p w:rsidR="00576002" w:rsidRPr="007D15E4" w:rsidRDefault="00576002" w:rsidP="001542C8">
            <w:pPr>
              <w:jc w:val="center"/>
              <w:rPr>
                <w:b/>
                <w:sz w:val="26"/>
                <w:szCs w:val="26"/>
              </w:rPr>
            </w:pPr>
            <w:r w:rsidRPr="007D15E4">
              <w:rPr>
                <w:b/>
                <w:sz w:val="26"/>
                <w:szCs w:val="26"/>
              </w:rPr>
              <w:t>Код показателя</w:t>
            </w:r>
          </w:p>
        </w:tc>
        <w:tc>
          <w:tcPr>
            <w:tcW w:w="5040" w:type="dxa"/>
          </w:tcPr>
          <w:p w:rsidR="00576002" w:rsidRPr="007D15E4" w:rsidRDefault="00576002" w:rsidP="001542C8">
            <w:pPr>
              <w:jc w:val="center"/>
              <w:rPr>
                <w:b/>
                <w:sz w:val="26"/>
                <w:szCs w:val="26"/>
              </w:rPr>
            </w:pPr>
            <w:r w:rsidRPr="007D15E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40" w:type="dxa"/>
          </w:tcPr>
          <w:p w:rsidR="00576002" w:rsidRPr="007D15E4" w:rsidRDefault="00576002" w:rsidP="001542C8">
            <w:pPr>
              <w:jc w:val="center"/>
              <w:rPr>
                <w:b/>
                <w:sz w:val="26"/>
                <w:szCs w:val="26"/>
              </w:rPr>
            </w:pPr>
            <w:r w:rsidRPr="007D15E4">
              <w:rPr>
                <w:b/>
                <w:sz w:val="26"/>
                <w:szCs w:val="26"/>
              </w:rPr>
              <w:t>Сумма</w:t>
            </w:r>
          </w:p>
        </w:tc>
      </w:tr>
      <w:tr w:rsidR="00576002" w:rsidTr="001542C8">
        <w:tc>
          <w:tcPr>
            <w:tcW w:w="2628" w:type="dxa"/>
          </w:tcPr>
          <w:p w:rsidR="00576002" w:rsidRPr="00A71984" w:rsidRDefault="00576002" w:rsidP="001542C8">
            <w:pPr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 xml:space="preserve">01 00 </w:t>
            </w:r>
            <w:proofErr w:type="spellStart"/>
            <w:r w:rsidRPr="00A71984">
              <w:rPr>
                <w:b/>
                <w:sz w:val="24"/>
                <w:szCs w:val="24"/>
              </w:rPr>
              <w:t>00</w:t>
            </w:r>
            <w:proofErr w:type="spellEnd"/>
            <w:r w:rsidRPr="00A719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b/>
                <w:sz w:val="24"/>
                <w:szCs w:val="24"/>
              </w:rPr>
              <w:t>00</w:t>
            </w:r>
            <w:proofErr w:type="spellEnd"/>
            <w:r w:rsidRPr="00A719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b/>
                <w:sz w:val="24"/>
                <w:szCs w:val="24"/>
              </w:rPr>
              <w:t>00</w:t>
            </w:r>
            <w:proofErr w:type="spellEnd"/>
            <w:r w:rsidRPr="00A71984">
              <w:rPr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040" w:type="dxa"/>
          </w:tcPr>
          <w:p w:rsidR="00576002" w:rsidRPr="00A71984" w:rsidRDefault="00576002" w:rsidP="001542C8">
            <w:pPr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0,0</w:t>
            </w:r>
          </w:p>
        </w:tc>
      </w:tr>
      <w:tr w:rsidR="00576002" w:rsidTr="001542C8">
        <w:tc>
          <w:tcPr>
            <w:tcW w:w="2628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01 05 00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5040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Изменения остатков средств на счетах  по учету средств бюджета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0,0</w:t>
            </w:r>
          </w:p>
        </w:tc>
      </w:tr>
      <w:tr w:rsidR="00576002" w:rsidTr="001542C8">
        <w:tc>
          <w:tcPr>
            <w:tcW w:w="2628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01 05 00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5040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-2121,3</w:t>
            </w:r>
          </w:p>
        </w:tc>
      </w:tr>
      <w:tr w:rsidR="00576002" w:rsidTr="001542C8">
        <w:tc>
          <w:tcPr>
            <w:tcW w:w="2628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01 05 02 01 00 0000 500</w:t>
            </w:r>
          </w:p>
        </w:tc>
        <w:tc>
          <w:tcPr>
            <w:tcW w:w="5040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Увеличение прочих  остатков денежных средств бюджетов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-2121,3</w:t>
            </w:r>
          </w:p>
        </w:tc>
      </w:tr>
      <w:tr w:rsidR="00576002" w:rsidTr="001542C8">
        <w:tc>
          <w:tcPr>
            <w:tcW w:w="2628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040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Увеличение прочих  остатков денежных средств бюджета Алексеевского муниципального района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-2121,3</w:t>
            </w:r>
          </w:p>
        </w:tc>
      </w:tr>
      <w:tr w:rsidR="00576002" w:rsidTr="001542C8">
        <w:tc>
          <w:tcPr>
            <w:tcW w:w="2628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01 05 00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5040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2121,3</w:t>
            </w:r>
          </w:p>
        </w:tc>
      </w:tr>
      <w:tr w:rsidR="00576002" w:rsidTr="001542C8">
        <w:tc>
          <w:tcPr>
            <w:tcW w:w="2628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01 05 02 01 00 0000 600</w:t>
            </w:r>
          </w:p>
        </w:tc>
        <w:tc>
          <w:tcPr>
            <w:tcW w:w="5040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2121,3</w:t>
            </w:r>
          </w:p>
        </w:tc>
      </w:tr>
      <w:tr w:rsidR="00576002" w:rsidTr="001542C8">
        <w:tc>
          <w:tcPr>
            <w:tcW w:w="2628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040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Уменьшение прочих остатков денежных средств бюджета Алексеевского муниципального района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2121,3</w:t>
            </w:r>
          </w:p>
        </w:tc>
      </w:tr>
    </w:tbl>
    <w:p w:rsidR="00576002" w:rsidRDefault="00576002" w:rsidP="00576002">
      <w:pPr>
        <w:jc w:val="center"/>
        <w:rPr>
          <w:sz w:val="28"/>
          <w:szCs w:val="28"/>
        </w:rPr>
      </w:pPr>
    </w:p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</w:p>
    <w:p w:rsidR="00576002" w:rsidRDefault="00576002" w:rsidP="00576002">
      <w:pPr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576002" w:rsidRDefault="00576002" w:rsidP="00576002">
      <w:pPr>
        <w:rPr>
          <w:sz w:val="28"/>
          <w:szCs w:val="28"/>
        </w:rPr>
      </w:pPr>
    </w:p>
    <w:p w:rsidR="00576002" w:rsidRDefault="00576002" w:rsidP="00576002">
      <w:pPr>
        <w:rPr>
          <w:sz w:val="28"/>
          <w:szCs w:val="28"/>
        </w:rPr>
      </w:pPr>
    </w:p>
    <w:p w:rsidR="00576002" w:rsidRPr="007D15E4" w:rsidRDefault="00576002" w:rsidP="00576002">
      <w:pPr>
        <w:jc w:val="center"/>
        <w:rPr>
          <w:b/>
          <w:sz w:val="28"/>
          <w:szCs w:val="28"/>
        </w:rPr>
      </w:pPr>
      <w:r w:rsidRPr="007D15E4">
        <w:rPr>
          <w:b/>
          <w:sz w:val="28"/>
          <w:szCs w:val="28"/>
        </w:rPr>
        <w:t>Источники</w:t>
      </w:r>
    </w:p>
    <w:p w:rsidR="00576002" w:rsidRPr="007D15E4" w:rsidRDefault="00576002" w:rsidP="00576002">
      <w:pPr>
        <w:jc w:val="center"/>
        <w:rPr>
          <w:b/>
          <w:sz w:val="28"/>
          <w:szCs w:val="28"/>
        </w:rPr>
      </w:pPr>
      <w:r w:rsidRPr="007D15E4">
        <w:rPr>
          <w:b/>
          <w:sz w:val="28"/>
          <w:szCs w:val="28"/>
        </w:rPr>
        <w:t xml:space="preserve">финансирования дефицита бюджета </w:t>
      </w:r>
    </w:p>
    <w:p w:rsidR="00576002" w:rsidRPr="007D15E4" w:rsidRDefault="00576002" w:rsidP="005760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Подлесно-Шенталинского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Pr="007D15E4">
        <w:rPr>
          <w:b/>
          <w:sz w:val="28"/>
          <w:szCs w:val="28"/>
        </w:rPr>
        <w:t>Алексеевского муниципального района на 20</w:t>
      </w:r>
      <w:r>
        <w:rPr>
          <w:b/>
          <w:sz w:val="28"/>
          <w:szCs w:val="28"/>
        </w:rPr>
        <w:t>24-2025 год</w:t>
      </w:r>
    </w:p>
    <w:p w:rsidR="00576002" w:rsidRPr="007D15E4" w:rsidRDefault="00576002" w:rsidP="00576002">
      <w:pPr>
        <w:jc w:val="center"/>
        <w:rPr>
          <w:b/>
          <w:sz w:val="28"/>
          <w:szCs w:val="28"/>
        </w:rPr>
      </w:pPr>
    </w:p>
    <w:p w:rsidR="00576002" w:rsidRDefault="00576002" w:rsidP="00576002">
      <w:pPr>
        <w:jc w:val="center"/>
        <w:rPr>
          <w:sz w:val="28"/>
          <w:szCs w:val="28"/>
        </w:rPr>
      </w:pPr>
    </w:p>
    <w:p w:rsidR="00576002" w:rsidRDefault="00576002" w:rsidP="00576002">
      <w:pPr>
        <w:ind w:firstLine="7380"/>
        <w:rPr>
          <w:sz w:val="28"/>
          <w:szCs w:val="28"/>
        </w:rPr>
      </w:pPr>
      <w:r>
        <w:rPr>
          <w:sz w:val="28"/>
          <w:szCs w:val="28"/>
        </w:rPr>
        <w:t xml:space="preserve"> 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     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6"/>
        <w:gridCol w:w="4516"/>
        <w:gridCol w:w="1440"/>
        <w:gridCol w:w="1417"/>
      </w:tblGrid>
      <w:tr w:rsidR="00576002" w:rsidTr="001542C8">
        <w:tc>
          <w:tcPr>
            <w:tcW w:w="2626" w:type="dxa"/>
            <w:vMerge w:val="restart"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4516" w:type="dxa"/>
            <w:vMerge w:val="restart"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7" w:type="dxa"/>
            <w:gridSpan w:val="2"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Сумма</w:t>
            </w:r>
          </w:p>
        </w:tc>
      </w:tr>
      <w:tr w:rsidR="00576002" w:rsidTr="001542C8">
        <w:tc>
          <w:tcPr>
            <w:tcW w:w="2626" w:type="dxa"/>
            <w:vMerge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6" w:type="dxa"/>
            <w:vMerge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2025</w:t>
            </w:r>
          </w:p>
        </w:tc>
      </w:tr>
      <w:tr w:rsidR="00576002" w:rsidTr="001542C8">
        <w:tc>
          <w:tcPr>
            <w:tcW w:w="2626" w:type="dxa"/>
          </w:tcPr>
          <w:p w:rsidR="00576002" w:rsidRPr="00A71984" w:rsidRDefault="00576002" w:rsidP="001542C8">
            <w:pPr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 xml:space="preserve">01 00 </w:t>
            </w:r>
            <w:proofErr w:type="spellStart"/>
            <w:r w:rsidRPr="00A71984">
              <w:rPr>
                <w:b/>
                <w:sz w:val="24"/>
                <w:szCs w:val="24"/>
              </w:rPr>
              <w:t>00</w:t>
            </w:r>
            <w:proofErr w:type="spellEnd"/>
            <w:r w:rsidRPr="00A719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b/>
                <w:sz w:val="24"/>
                <w:szCs w:val="24"/>
              </w:rPr>
              <w:t>00</w:t>
            </w:r>
            <w:proofErr w:type="spellEnd"/>
            <w:r w:rsidRPr="00A7198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b/>
                <w:sz w:val="24"/>
                <w:szCs w:val="24"/>
              </w:rPr>
              <w:t>00</w:t>
            </w:r>
            <w:proofErr w:type="spellEnd"/>
            <w:r w:rsidRPr="00A71984">
              <w:rPr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516" w:type="dxa"/>
          </w:tcPr>
          <w:p w:rsidR="00576002" w:rsidRPr="00A71984" w:rsidRDefault="00576002" w:rsidP="001542C8">
            <w:pPr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b/>
                <w:sz w:val="24"/>
                <w:szCs w:val="24"/>
              </w:rPr>
            </w:pPr>
            <w:r w:rsidRPr="00A71984">
              <w:rPr>
                <w:b/>
                <w:sz w:val="24"/>
                <w:szCs w:val="24"/>
              </w:rPr>
              <w:t>0,0</w:t>
            </w:r>
          </w:p>
        </w:tc>
      </w:tr>
      <w:tr w:rsidR="00576002" w:rsidTr="001542C8">
        <w:tc>
          <w:tcPr>
            <w:tcW w:w="262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01 05 00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51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Изменения остатков средств на счетах  по учету средств бюджета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0,0</w:t>
            </w:r>
          </w:p>
        </w:tc>
      </w:tr>
      <w:tr w:rsidR="00576002" w:rsidTr="001542C8">
        <w:tc>
          <w:tcPr>
            <w:tcW w:w="262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01 05 00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51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-2145,4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-2187,5</w:t>
            </w:r>
          </w:p>
        </w:tc>
      </w:tr>
      <w:tr w:rsidR="00576002" w:rsidTr="001542C8">
        <w:tc>
          <w:tcPr>
            <w:tcW w:w="262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01 05 02 01 00 0000 500</w:t>
            </w:r>
          </w:p>
        </w:tc>
        <w:tc>
          <w:tcPr>
            <w:tcW w:w="451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Увеличение прочих  остатков денежных средств бюджетов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-2145,4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-2187,5</w:t>
            </w:r>
          </w:p>
        </w:tc>
      </w:tr>
      <w:tr w:rsidR="00576002" w:rsidTr="001542C8">
        <w:tc>
          <w:tcPr>
            <w:tcW w:w="262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451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Увеличение прочих  остатков денежных средств бюджета Алексеевского муниципального района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-2145,4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-2187,5</w:t>
            </w:r>
          </w:p>
        </w:tc>
      </w:tr>
      <w:tr w:rsidR="00576002" w:rsidTr="001542C8">
        <w:tc>
          <w:tcPr>
            <w:tcW w:w="262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01 05 00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</w:t>
            </w:r>
            <w:proofErr w:type="spellStart"/>
            <w:r w:rsidRPr="00A71984">
              <w:rPr>
                <w:sz w:val="24"/>
                <w:szCs w:val="24"/>
              </w:rPr>
              <w:t>00</w:t>
            </w:r>
            <w:proofErr w:type="spellEnd"/>
            <w:r w:rsidRPr="00A71984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51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2145,4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2187,5</w:t>
            </w:r>
          </w:p>
        </w:tc>
      </w:tr>
      <w:tr w:rsidR="00576002" w:rsidTr="001542C8">
        <w:tc>
          <w:tcPr>
            <w:tcW w:w="262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01 05 02 01 00 0000 600</w:t>
            </w:r>
          </w:p>
        </w:tc>
        <w:tc>
          <w:tcPr>
            <w:tcW w:w="451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2145,4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2187,5</w:t>
            </w:r>
          </w:p>
        </w:tc>
      </w:tr>
      <w:tr w:rsidR="00576002" w:rsidTr="001542C8">
        <w:tc>
          <w:tcPr>
            <w:tcW w:w="262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4516" w:type="dxa"/>
          </w:tcPr>
          <w:p w:rsidR="00576002" w:rsidRPr="00A71984" w:rsidRDefault="00576002" w:rsidP="001542C8">
            <w:pPr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Уменьшение прочих остатков денежных средств бюджета Алексеевского муниципального района</w:t>
            </w:r>
          </w:p>
        </w:tc>
        <w:tc>
          <w:tcPr>
            <w:tcW w:w="1440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2145,4</w:t>
            </w:r>
          </w:p>
        </w:tc>
        <w:tc>
          <w:tcPr>
            <w:tcW w:w="1417" w:type="dxa"/>
          </w:tcPr>
          <w:p w:rsidR="00576002" w:rsidRPr="00A71984" w:rsidRDefault="00576002" w:rsidP="001542C8">
            <w:pPr>
              <w:jc w:val="center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2187,5</w:t>
            </w:r>
          </w:p>
        </w:tc>
      </w:tr>
    </w:tbl>
    <w:p w:rsidR="00576002" w:rsidRDefault="00576002" w:rsidP="00576002">
      <w:pPr>
        <w:jc w:val="center"/>
        <w:rPr>
          <w:sz w:val="28"/>
          <w:szCs w:val="28"/>
        </w:rPr>
      </w:pPr>
    </w:p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Pr="00CC6E9B" w:rsidRDefault="00576002" w:rsidP="00576002">
      <w:r>
        <w:t xml:space="preserve">                                                                                                     Приложение № 2</w:t>
      </w:r>
    </w:p>
    <w:p w:rsidR="00576002" w:rsidRPr="00CC6E9B" w:rsidRDefault="00576002" w:rsidP="00576002">
      <w:pPr>
        <w:ind w:firstLine="5040"/>
      </w:pPr>
      <w:r w:rsidRPr="00CC6E9B">
        <w:t xml:space="preserve">к Решению Совета </w:t>
      </w:r>
    </w:p>
    <w:p w:rsidR="00576002" w:rsidRDefault="00576002" w:rsidP="00576002">
      <w:pPr>
        <w:ind w:firstLine="5040"/>
      </w:pPr>
      <w:proofErr w:type="spellStart"/>
      <w:r>
        <w:t>Подлесно-Шенталинского</w:t>
      </w:r>
      <w:proofErr w:type="spellEnd"/>
    </w:p>
    <w:p w:rsidR="00576002" w:rsidRPr="00A52219" w:rsidRDefault="00576002" w:rsidP="00576002">
      <w:pPr>
        <w:ind w:firstLine="5040"/>
      </w:pPr>
      <w:r w:rsidRPr="00A52219">
        <w:t xml:space="preserve"> сельского поселения</w:t>
      </w:r>
    </w:p>
    <w:tbl>
      <w:tblPr>
        <w:tblW w:w="12049" w:type="dxa"/>
        <w:tblInd w:w="-1026" w:type="dxa"/>
        <w:tblLayout w:type="fixed"/>
        <w:tblLook w:val="04A0"/>
      </w:tblPr>
      <w:tblGrid>
        <w:gridCol w:w="5103"/>
        <w:gridCol w:w="2956"/>
        <w:gridCol w:w="588"/>
        <w:gridCol w:w="2468"/>
        <w:gridCol w:w="84"/>
        <w:gridCol w:w="850"/>
      </w:tblGrid>
      <w:tr w:rsidR="00576002" w:rsidRPr="000424CB" w:rsidTr="001542C8">
        <w:trPr>
          <w:trHeight w:val="345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576002" w:rsidRPr="000424CB" w:rsidTr="001542C8">
        <w:trPr>
          <w:trHeight w:val="315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576002" w:rsidRPr="000424CB" w:rsidTr="001542C8">
        <w:trPr>
          <w:trHeight w:val="583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6002" w:rsidRPr="000424CB" w:rsidTr="001542C8">
        <w:trPr>
          <w:trHeight w:val="300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576002" w:rsidRPr="000424CB" w:rsidTr="001542C8">
        <w:trPr>
          <w:trHeight w:val="435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576002" w:rsidRPr="000424CB" w:rsidTr="001542C8">
        <w:trPr>
          <w:trHeight w:val="315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6002" w:rsidRPr="000424CB" w:rsidTr="001542C8">
        <w:trPr>
          <w:trHeight w:val="690"/>
        </w:trPr>
        <w:tc>
          <w:tcPr>
            <w:tcW w:w="1204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424CB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</w:t>
            </w:r>
            <w:r w:rsidRPr="000424CB">
              <w:rPr>
                <w:sz w:val="28"/>
                <w:szCs w:val="28"/>
              </w:rPr>
              <w:t xml:space="preserve"> Объемы прогнози</w:t>
            </w:r>
            <w:r>
              <w:rPr>
                <w:sz w:val="28"/>
                <w:szCs w:val="28"/>
              </w:rPr>
              <w:t xml:space="preserve">руемых доходов бюджета </w:t>
            </w:r>
            <w:proofErr w:type="spellStart"/>
            <w:r>
              <w:rPr>
                <w:sz w:val="28"/>
                <w:szCs w:val="28"/>
              </w:rPr>
              <w:t>Подлесно-Ш</w:t>
            </w:r>
            <w:r w:rsidRPr="000424CB">
              <w:rPr>
                <w:sz w:val="28"/>
                <w:szCs w:val="28"/>
              </w:rPr>
              <w:t>ентлинского</w:t>
            </w:r>
            <w:proofErr w:type="spellEnd"/>
          </w:p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0424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</w:t>
            </w:r>
            <w:r w:rsidRPr="000424CB">
              <w:rPr>
                <w:sz w:val="28"/>
                <w:szCs w:val="28"/>
              </w:rPr>
              <w:t>сельского поселения  Алексеевского муниципального района на 2023 год</w:t>
            </w:r>
          </w:p>
        </w:tc>
      </w:tr>
      <w:tr w:rsidR="00576002" w:rsidRPr="000424CB" w:rsidTr="001542C8">
        <w:trPr>
          <w:trHeight w:val="435"/>
        </w:trPr>
        <w:tc>
          <w:tcPr>
            <w:tcW w:w="1204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76002" w:rsidRPr="000424CB" w:rsidTr="001542C8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576002" w:rsidRPr="000424CB" w:rsidTr="001542C8">
        <w:trPr>
          <w:trHeight w:val="31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</w:t>
            </w:r>
            <w:r w:rsidRPr="000424CB">
              <w:rPr>
                <w:sz w:val="24"/>
                <w:szCs w:val="24"/>
              </w:rPr>
              <w:t xml:space="preserve"> тыс</w:t>
            </w:r>
            <w:proofErr w:type="gramStart"/>
            <w:r w:rsidRPr="000424CB">
              <w:rPr>
                <w:sz w:val="24"/>
                <w:szCs w:val="24"/>
              </w:rPr>
              <w:t>.р</w:t>
            </w:r>
            <w:proofErr w:type="gramEnd"/>
            <w:r w:rsidRPr="000424CB">
              <w:rPr>
                <w:sz w:val="24"/>
                <w:szCs w:val="24"/>
              </w:rPr>
              <w:t>ублей</w:t>
            </w:r>
          </w:p>
        </w:tc>
      </w:tr>
      <w:tr w:rsidR="00576002" w:rsidRPr="000424CB" w:rsidTr="001542C8">
        <w:trPr>
          <w:gridAfter w:val="1"/>
          <w:wAfter w:w="850" w:type="dxa"/>
          <w:trHeight w:val="48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Код дохода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2023 год</w:t>
            </w:r>
          </w:p>
        </w:tc>
      </w:tr>
      <w:tr w:rsidR="00576002" w:rsidRPr="000424CB" w:rsidTr="001542C8">
        <w:trPr>
          <w:gridAfter w:val="1"/>
          <w:wAfter w:w="850" w:type="dxa"/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1 00 00000 00 0000 000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767,70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1 01 00000 00 0000 000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45,10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1 01 02000 01 0000 110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45,10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1 06 00000 00 0000 000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722,60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1 06 01000 10 0000 110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74,00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1 05 03010 01 1000 110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10,00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1 06 06000 10 0000 110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634,00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1 17 05000 000000 180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4,60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2 00 00000 00 0000 000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1 353,60</w:t>
            </w:r>
          </w:p>
        </w:tc>
      </w:tr>
      <w:tr w:rsidR="00576002" w:rsidRPr="000424CB" w:rsidTr="001542C8">
        <w:trPr>
          <w:gridAfter w:val="1"/>
          <w:wAfter w:w="850" w:type="dxa"/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2 02 00000 00 0000 000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1 353,60</w:t>
            </w:r>
          </w:p>
        </w:tc>
      </w:tr>
      <w:tr w:rsidR="00576002" w:rsidRPr="000424CB" w:rsidTr="001542C8">
        <w:trPr>
          <w:gridAfter w:val="1"/>
          <w:wAfter w:w="850" w:type="dxa"/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2 02 10000 00 0000 150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1 226,20</w:t>
            </w:r>
          </w:p>
        </w:tc>
      </w:tr>
      <w:tr w:rsidR="00576002" w:rsidRPr="000424CB" w:rsidTr="001542C8">
        <w:trPr>
          <w:gridAfter w:val="1"/>
          <w:wAfter w:w="850" w:type="dxa"/>
          <w:trHeight w:val="43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2 02 30000 00 0000 150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127,40</w:t>
            </w:r>
          </w:p>
        </w:tc>
      </w:tr>
      <w:tr w:rsidR="00576002" w:rsidRPr="000424CB" w:rsidTr="001542C8">
        <w:trPr>
          <w:gridAfter w:val="1"/>
          <w:wAfter w:w="850" w:type="dxa"/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0424CB">
              <w:rPr>
                <w:b/>
                <w:bCs/>
                <w:sz w:val="24"/>
                <w:szCs w:val="24"/>
              </w:rPr>
              <w:t>2 121,30</w:t>
            </w:r>
          </w:p>
        </w:tc>
      </w:tr>
    </w:tbl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tbl>
      <w:tblPr>
        <w:tblW w:w="11058" w:type="dxa"/>
        <w:tblInd w:w="-885" w:type="dxa"/>
        <w:tblLayout w:type="fixed"/>
        <w:tblLook w:val="04A0"/>
      </w:tblPr>
      <w:tblGrid>
        <w:gridCol w:w="5246"/>
        <w:gridCol w:w="2835"/>
        <w:gridCol w:w="1417"/>
        <w:gridCol w:w="851"/>
        <w:gridCol w:w="709"/>
      </w:tblGrid>
      <w:tr w:rsidR="00576002" w:rsidRPr="000424CB" w:rsidTr="001542C8">
        <w:trPr>
          <w:trHeight w:val="34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6002" w:rsidRPr="000424CB" w:rsidTr="001542C8">
        <w:trPr>
          <w:trHeight w:val="19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76002" w:rsidRPr="000424CB" w:rsidTr="001542C8">
        <w:trPr>
          <w:trHeight w:val="840"/>
        </w:trPr>
        <w:tc>
          <w:tcPr>
            <w:tcW w:w="11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32"/>
                <w:szCs w:val="32"/>
              </w:rPr>
            </w:pPr>
            <w:r w:rsidRPr="000424CB">
              <w:rPr>
                <w:sz w:val="32"/>
                <w:szCs w:val="32"/>
              </w:rPr>
              <w:t xml:space="preserve">           Объемы прогнозируемых доходов бюджета </w:t>
            </w:r>
            <w:proofErr w:type="spellStart"/>
            <w:r>
              <w:rPr>
                <w:sz w:val="32"/>
                <w:szCs w:val="32"/>
              </w:rPr>
              <w:t>Подлесно-Шенталинского</w:t>
            </w:r>
            <w:proofErr w:type="spellEnd"/>
            <w:r w:rsidRPr="000424CB">
              <w:rPr>
                <w:sz w:val="32"/>
                <w:szCs w:val="32"/>
              </w:rPr>
              <w:t xml:space="preserve"> сельского поселения Алексеевского муниципального района на 2024 -2025 год</w:t>
            </w:r>
          </w:p>
        </w:tc>
      </w:tr>
      <w:tr w:rsidR="00576002" w:rsidRPr="000424CB" w:rsidTr="001542C8">
        <w:trPr>
          <w:trHeight w:val="18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</w:tc>
      </w:tr>
      <w:tr w:rsidR="00576002" w:rsidRPr="000424CB" w:rsidTr="001542C8">
        <w:trPr>
          <w:trHeight w:val="12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0424CB">
              <w:rPr>
                <w:sz w:val="24"/>
                <w:szCs w:val="24"/>
              </w:rPr>
              <w:t>тыс</w:t>
            </w:r>
            <w:proofErr w:type="gramStart"/>
            <w:r w:rsidRPr="000424CB">
              <w:rPr>
                <w:sz w:val="24"/>
                <w:szCs w:val="24"/>
              </w:rPr>
              <w:t>.р</w:t>
            </w:r>
            <w:proofErr w:type="gramEnd"/>
            <w:r w:rsidRPr="000424CB">
              <w:rPr>
                <w:sz w:val="24"/>
                <w:szCs w:val="24"/>
              </w:rPr>
              <w:t>ублей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76002" w:rsidRPr="000424CB" w:rsidTr="001542C8">
        <w:trPr>
          <w:trHeight w:val="48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Код дохода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Плановый период</w:t>
            </w:r>
          </w:p>
        </w:tc>
      </w:tr>
      <w:tr w:rsidR="00576002" w:rsidRPr="000424CB" w:rsidTr="001542C8">
        <w:trPr>
          <w:trHeight w:val="480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2024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2025 год</w:t>
            </w:r>
          </w:p>
        </w:tc>
      </w:tr>
      <w:tr w:rsidR="00576002" w:rsidRPr="000424CB" w:rsidTr="001542C8">
        <w:trPr>
          <w:trHeight w:val="4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770,90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774,10</w:t>
            </w: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48,30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51,50</w:t>
            </w: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48,30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51,50</w:t>
            </w: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722,60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722,60</w:t>
            </w: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1 06 01000 10 0000 110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74,00</w:t>
            </w: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1 05 03010 01 1000 110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10,00</w:t>
            </w: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1 06 06000 10 0000 110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634,00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634,00</w:t>
            </w: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1 17 05000 000000 180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4,60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4,60</w:t>
            </w:r>
          </w:p>
        </w:tc>
      </w:tr>
      <w:tr w:rsidR="00576002" w:rsidRPr="000424CB" w:rsidTr="001542C8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1 374,50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1 413,40</w:t>
            </w:r>
          </w:p>
        </w:tc>
      </w:tr>
      <w:tr w:rsidR="00576002" w:rsidRPr="000424CB" w:rsidTr="001542C8">
        <w:trPr>
          <w:trHeight w:val="6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1 374,50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1 413,40</w:t>
            </w:r>
          </w:p>
        </w:tc>
      </w:tr>
      <w:tr w:rsidR="00576002" w:rsidRPr="000424CB" w:rsidTr="001542C8">
        <w:trPr>
          <w:trHeight w:val="51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1 241,10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1 275,10</w:t>
            </w:r>
          </w:p>
        </w:tc>
      </w:tr>
      <w:tr w:rsidR="00576002" w:rsidRPr="000424CB" w:rsidTr="001542C8">
        <w:trPr>
          <w:trHeight w:val="51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133,40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138,30</w:t>
            </w:r>
          </w:p>
        </w:tc>
      </w:tr>
      <w:tr w:rsidR="00576002" w:rsidRPr="000424CB" w:rsidTr="001542C8">
        <w:trPr>
          <w:trHeight w:val="50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2 145,40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2 187,50</w:t>
            </w:r>
          </w:p>
        </w:tc>
      </w:tr>
    </w:tbl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Pr="00CC6E9B" w:rsidRDefault="00576002" w:rsidP="00576002">
      <w:r>
        <w:lastRenderedPageBreak/>
        <w:t xml:space="preserve">                                                                                                    Приложение № 3</w:t>
      </w:r>
    </w:p>
    <w:p w:rsidR="00576002" w:rsidRPr="00CC6E9B" w:rsidRDefault="00576002" w:rsidP="00576002">
      <w:pPr>
        <w:ind w:firstLine="5040"/>
      </w:pPr>
      <w:r w:rsidRPr="00CC6E9B">
        <w:t xml:space="preserve">к Решению Совета </w:t>
      </w:r>
    </w:p>
    <w:p w:rsidR="00576002" w:rsidRDefault="00576002" w:rsidP="00576002">
      <w:pPr>
        <w:ind w:firstLine="5040"/>
      </w:pPr>
      <w:proofErr w:type="spellStart"/>
      <w:r>
        <w:t>Подлесно-Шенталинского</w:t>
      </w:r>
      <w:proofErr w:type="spellEnd"/>
    </w:p>
    <w:p w:rsidR="00576002" w:rsidRPr="00A52219" w:rsidRDefault="00576002" w:rsidP="00576002">
      <w:pPr>
        <w:ind w:firstLine="5040"/>
      </w:pPr>
      <w:r w:rsidRPr="00A52219">
        <w:t xml:space="preserve"> сельского поселения</w:t>
      </w:r>
    </w:p>
    <w:tbl>
      <w:tblPr>
        <w:tblW w:w="15387" w:type="dxa"/>
        <w:tblInd w:w="-601" w:type="dxa"/>
        <w:tblLayout w:type="fixed"/>
        <w:tblLook w:val="04A0"/>
      </w:tblPr>
      <w:tblGrid>
        <w:gridCol w:w="5104"/>
        <w:gridCol w:w="567"/>
        <w:gridCol w:w="567"/>
        <w:gridCol w:w="1417"/>
        <w:gridCol w:w="567"/>
        <w:gridCol w:w="1276"/>
        <w:gridCol w:w="86"/>
        <w:gridCol w:w="1048"/>
        <w:gridCol w:w="530"/>
        <w:gridCol w:w="331"/>
        <w:gridCol w:w="393"/>
        <w:gridCol w:w="927"/>
        <w:gridCol w:w="497"/>
        <w:gridCol w:w="582"/>
        <w:gridCol w:w="321"/>
        <w:gridCol w:w="1174"/>
      </w:tblGrid>
      <w:tr w:rsidR="00576002" w:rsidRPr="000424CB" w:rsidTr="001542C8">
        <w:trPr>
          <w:trHeight w:val="315"/>
        </w:trPr>
        <w:tc>
          <w:tcPr>
            <w:tcW w:w="11493" w:type="dxa"/>
            <w:gridSpan w:val="10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tbl>
            <w:tblPr>
              <w:tblW w:w="10648" w:type="dxa"/>
              <w:tblLayout w:type="fixed"/>
              <w:tblLook w:val="04A0"/>
            </w:tblPr>
            <w:tblGrid>
              <w:gridCol w:w="694"/>
              <w:gridCol w:w="4356"/>
              <w:gridCol w:w="229"/>
              <w:gridCol w:w="291"/>
              <w:gridCol w:w="276"/>
              <w:gridCol w:w="228"/>
              <w:gridCol w:w="481"/>
              <w:gridCol w:w="477"/>
              <w:gridCol w:w="697"/>
              <w:gridCol w:w="240"/>
              <w:gridCol w:w="145"/>
              <w:gridCol w:w="567"/>
              <w:gridCol w:w="1134"/>
              <w:gridCol w:w="833"/>
            </w:tblGrid>
            <w:tr w:rsidR="00576002" w:rsidRPr="000424CB" w:rsidTr="001542C8">
              <w:trPr>
                <w:gridBefore w:val="1"/>
                <w:wBefore w:w="694" w:type="dxa"/>
                <w:trHeight w:val="80"/>
              </w:trPr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7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>
                    <w:t xml:space="preserve"> </w:t>
                  </w:r>
                </w:p>
              </w:tc>
              <w:tc>
                <w:tcPr>
                  <w:tcW w:w="2679" w:type="dxa"/>
                  <w:gridSpan w:val="4"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2"/>
                      <w:szCs w:val="22"/>
                    </w:rPr>
                  </w:pPr>
                </w:p>
              </w:tc>
            </w:tr>
            <w:tr w:rsidR="00576002" w:rsidRPr="000424CB" w:rsidTr="001542C8">
              <w:trPr>
                <w:gridBefore w:val="1"/>
                <w:wBefore w:w="694" w:type="dxa"/>
                <w:trHeight w:val="300"/>
              </w:trPr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267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2679" w:type="dxa"/>
                  <w:gridSpan w:val="4"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2"/>
                      <w:szCs w:val="22"/>
                    </w:rPr>
                  </w:pPr>
                </w:p>
              </w:tc>
            </w:tr>
            <w:tr w:rsidR="00576002" w:rsidRPr="000424CB" w:rsidTr="001542C8">
              <w:trPr>
                <w:gridBefore w:val="1"/>
                <w:wBefore w:w="694" w:type="dxa"/>
                <w:trHeight w:val="300"/>
              </w:trPr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267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2679" w:type="dxa"/>
                  <w:gridSpan w:val="4"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2"/>
                      <w:szCs w:val="22"/>
                    </w:rPr>
                  </w:pPr>
                </w:p>
              </w:tc>
            </w:tr>
            <w:tr w:rsidR="00576002" w:rsidRPr="000424CB" w:rsidTr="001542C8">
              <w:trPr>
                <w:gridBefore w:val="1"/>
                <w:wBefore w:w="694" w:type="dxa"/>
                <w:trHeight w:val="80"/>
              </w:trPr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267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2679" w:type="dxa"/>
                  <w:gridSpan w:val="4"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2"/>
                      <w:szCs w:val="22"/>
                    </w:rPr>
                  </w:pPr>
                </w:p>
              </w:tc>
            </w:tr>
            <w:tr w:rsidR="00576002" w:rsidRPr="000424CB" w:rsidTr="001542C8">
              <w:trPr>
                <w:gridBefore w:val="1"/>
                <w:gridAfter w:val="4"/>
                <w:wBefore w:w="694" w:type="dxa"/>
                <w:wAfter w:w="2679" w:type="dxa"/>
                <w:trHeight w:val="300"/>
              </w:trPr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</w:p>
              </w:tc>
              <w:tc>
                <w:tcPr>
                  <w:tcW w:w="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</w:tr>
            <w:tr w:rsidR="00576002" w:rsidRPr="000424CB" w:rsidTr="001542C8">
              <w:trPr>
                <w:gridBefore w:val="1"/>
                <w:gridAfter w:val="4"/>
                <w:wBefore w:w="694" w:type="dxa"/>
                <w:wAfter w:w="2679" w:type="dxa"/>
                <w:trHeight w:val="300"/>
              </w:trPr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>
                    <w:t xml:space="preserve"> </w:t>
                  </w:r>
                </w:p>
              </w:tc>
              <w:tc>
                <w:tcPr>
                  <w:tcW w:w="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>
                    <w:t>Таблица 1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right"/>
                    <w:textAlignment w:val="auto"/>
                  </w:pPr>
                </w:p>
              </w:tc>
            </w:tr>
            <w:tr w:rsidR="00576002" w:rsidRPr="000424CB" w:rsidTr="001542C8">
              <w:trPr>
                <w:gridBefore w:val="1"/>
                <w:gridAfter w:val="4"/>
                <w:wBefore w:w="694" w:type="dxa"/>
                <w:wAfter w:w="2679" w:type="dxa"/>
                <w:trHeight w:val="300"/>
              </w:trPr>
              <w:tc>
                <w:tcPr>
                  <w:tcW w:w="4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424CB">
                    <w:t> </w:t>
                  </w:r>
                </w:p>
              </w:tc>
              <w:tc>
                <w:tcPr>
                  <w:tcW w:w="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</w:p>
              </w:tc>
              <w:tc>
                <w:tcPr>
                  <w:tcW w:w="9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>
                    <w:t xml:space="preserve"> 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</w:pPr>
                  <w:r w:rsidRPr="000424CB">
                    <w:t> </w:t>
                  </w:r>
                </w:p>
              </w:tc>
            </w:tr>
            <w:tr w:rsidR="00576002" w:rsidRPr="000424CB" w:rsidTr="001542C8">
              <w:trPr>
                <w:gridBefore w:val="1"/>
                <w:gridAfter w:val="1"/>
                <w:wBefore w:w="694" w:type="dxa"/>
                <w:wAfter w:w="833" w:type="dxa"/>
                <w:trHeight w:val="1230"/>
              </w:trPr>
              <w:tc>
                <w:tcPr>
                  <w:tcW w:w="9121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6002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2"/>
                      <w:szCs w:val="22"/>
                    </w:rPr>
                  </w:pPr>
                  <w:r w:rsidRPr="000424CB">
                    <w:rPr>
                      <w:b/>
                      <w:bCs/>
                      <w:sz w:val="22"/>
                      <w:szCs w:val="22"/>
                    </w:rPr>
                    <w:t xml:space="preserve"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статьям, группам </w:t>
                  </w:r>
                  <w:proofErr w:type="gramStart"/>
                  <w:r w:rsidRPr="000424CB">
                    <w:rPr>
                      <w:b/>
                      <w:bCs/>
                      <w:sz w:val="22"/>
                      <w:szCs w:val="22"/>
                    </w:rPr>
                    <w:t>видов расходов классификации расходов  бюджета</w:t>
                  </w:r>
                  <w:proofErr w:type="gramEnd"/>
                  <w:r w:rsidRPr="000424CB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Подлесно-Шенталинского</w:t>
                  </w:r>
                  <w:proofErr w:type="spellEnd"/>
                  <w:r w:rsidRPr="000424CB">
                    <w:rPr>
                      <w:b/>
                      <w:bCs/>
                      <w:sz w:val="22"/>
                      <w:szCs w:val="22"/>
                    </w:rPr>
                    <w:t xml:space="preserve"> сельского поселения                                                                                                                                                                        Алексеевского муниципального района на 2023 год</w:t>
                  </w:r>
                </w:p>
                <w:p w:rsidR="00576002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480"/>
              </w:trPr>
              <w:tc>
                <w:tcPr>
                  <w:tcW w:w="527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  <w:r w:rsidRPr="000424CB"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576002" w:rsidRPr="000424CB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</w:pPr>
                  <w:proofErr w:type="spellStart"/>
                  <w:r>
                    <w:t>тыс</w:t>
                  </w:r>
                  <w:proofErr w:type="gramStart"/>
                  <w:r>
                    <w:t>.р</w:t>
                  </w:r>
                  <w:proofErr w:type="gramEnd"/>
                  <w:r>
                    <w:t>уб</w:t>
                  </w:r>
                  <w:proofErr w:type="spellEnd"/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8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proofErr w:type="spellStart"/>
                  <w:r w:rsidRPr="00A71984">
                    <w:rPr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proofErr w:type="gramStart"/>
                  <w:r w:rsidRPr="00A71984">
                    <w:rPr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969,10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4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Функционирование Главы муниципального образования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469,40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6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469,40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469,40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82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469,40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466,80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466,80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76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355,30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105,70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5,80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17,00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 xml:space="preserve">Резервный фонд исполнительного комитета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99 0 00 07411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17,00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99 0 00 07411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17,00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Отрицательные трансферты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99 0 00 07411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3,90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4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12,00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2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 xml:space="preserve">Комплексная </w:t>
                  </w:r>
                  <w:proofErr w:type="spellStart"/>
                  <w:r w:rsidRPr="00A71984">
                    <w:rPr>
                      <w:sz w:val="24"/>
                      <w:szCs w:val="24"/>
                    </w:rPr>
                    <w:t>антикоррупционная</w:t>
                  </w:r>
                  <w:proofErr w:type="spellEnd"/>
                  <w:r w:rsidRPr="00A71984">
                    <w:rPr>
                      <w:sz w:val="24"/>
                      <w:szCs w:val="24"/>
                    </w:rPr>
                    <w:t xml:space="preserve"> программа Алексеевского муниципального района на 2015-2022 годы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99 0 00 02043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99 0 00 02043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 xml:space="preserve">Уплата налога на имущество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1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127,40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 xml:space="preserve">Мобилизационная и </w:t>
                  </w:r>
                  <w:proofErr w:type="spellStart"/>
                  <w:r w:rsidRPr="00A71984">
                    <w:rPr>
                      <w:sz w:val="24"/>
                      <w:szCs w:val="24"/>
                    </w:rPr>
                    <w:t>вневоисковая</w:t>
                  </w:r>
                  <w:proofErr w:type="spellEnd"/>
                  <w:r w:rsidRPr="00A71984">
                    <w:rPr>
                      <w:sz w:val="24"/>
                      <w:szCs w:val="24"/>
                    </w:rPr>
                    <w:t xml:space="preserve"> подготовка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127,40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1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127,40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78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</w:t>
                  </w:r>
                  <w:proofErr w:type="spellStart"/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выполне-ния</w:t>
                  </w:r>
                  <w:proofErr w:type="spellEnd"/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функций государственными (муниципальными) органами, казенными учреждениями, </w:t>
                  </w:r>
                  <w:proofErr w:type="spellStart"/>
                  <w:r w:rsidRPr="00A71984">
                    <w:rPr>
                      <w:color w:val="000000"/>
                      <w:sz w:val="24"/>
                      <w:szCs w:val="24"/>
                    </w:rPr>
                    <w:t>ор-ганами</w:t>
                  </w:r>
                  <w:proofErr w:type="spell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управления </w:t>
                  </w:r>
                  <w:proofErr w:type="spellStart"/>
                  <w:r w:rsidRPr="00A71984">
                    <w:rPr>
                      <w:color w:val="000000"/>
                      <w:sz w:val="24"/>
                      <w:szCs w:val="24"/>
                    </w:rPr>
                    <w:t>государст-венными</w:t>
                  </w:r>
                  <w:proofErr w:type="spell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внебюджетными </w:t>
                  </w:r>
                  <w:proofErr w:type="spellStart"/>
                  <w:r w:rsidRPr="00A71984">
                    <w:rPr>
                      <w:color w:val="000000"/>
                      <w:sz w:val="24"/>
                      <w:szCs w:val="24"/>
                    </w:rPr>
                    <w:t>фон-дами</w:t>
                  </w:r>
                  <w:proofErr w:type="spell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115,70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1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муници-пальных</w:t>
                  </w:r>
                  <w:proofErr w:type="spellEnd"/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>) нужд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100 0 00 51180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11,70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7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color w:val="000000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314,30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Б</w:t>
                  </w:r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000 78010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132,30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1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муници-пальных</w:t>
                  </w:r>
                  <w:proofErr w:type="spellEnd"/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>) нужд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Б</w:t>
                  </w:r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000 78010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132,30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6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Б</w:t>
                  </w:r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000 78050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182,00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7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муници-пальных</w:t>
                  </w:r>
                  <w:proofErr w:type="spellEnd"/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>) нужд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Б</w:t>
                  </w:r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000 78050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68,00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12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Б</w:t>
                  </w:r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1</w:t>
                  </w:r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000 78050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114,00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710,50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710,50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40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Программа по профилактике терроризма и экстремизма в  Алексеевском муниципальном районе Республики Татарстан на 2019 -2023 годы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06 3 00 0000 0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4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06 3 01 0000 0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1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Реализация программных мероприятий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2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2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Муниципальная программа "Развитие культуры в Алексеевском муниципальном районе на 2020-2025 годы"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08 000 0000 0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709,50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2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Основное мероприятие "Развитие клубных, концертных организаций и исполнительского искусства"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08 401 0000 0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709,50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8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 xml:space="preserve">Обеспечение деятельности клубов и </w:t>
                  </w:r>
                  <w:proofErr w:type="spellStart"/>
                  <w:r w:rsidRPr="00A71984">
                    <w:rPr>
                      <w:sz w:val="24"/>
                      <w:szCs w:val="24"/>
                    </w:rPr>
                    <w:t>культурно-</w:t>
                  </w:r>
                  <w:r w:rsidRPr="00A71984">
                    <w:rPr>
                      <w:sz w:val="24"/>
                      <w:szCs w:val="24"/>
                    </w:rPr>
                    <w:lastRenderedPageBreak/>
                    <w:t>досуговых</w:t>
                  </w:r>
                  <w:proofErr w:type="spellEnd"/>
                  <w:r w:rsidRPr="00A71984">
                    <w:rPr>
                      <w:sz w:val="24"/>
                      <w:szCs w:val="24"/>
                    </w:rPr>
                    <w:t xml:space="preserve"> центров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lastRenderedPageBreak/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 xml:space="preserve">08 401 4409 </w:t>
                  </w:r>
                  <w:r w:rsidRPr="00A71984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709,50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503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Расходы на выплаты персоналу в целях обеспечения </w:t>
                  </w:r>
                  <w:proofErr w:type="spellStart"/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выполне-ния</w:t>
                  </w:r>
                  <w:proofErr w:type="spellEnd"/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функций государственными (муниципальными) органами, казенными учреждениями, </w:t>
                  </w:r>
                  <w:proofErr w:type="spellStart"/>
                  <w:r w:rsidRPr="00A71984">
                    <w:rPr>
                      <w:color w:val="000000"/>
                      <w:sz w:val="24"/>
                      <w:szCs w:val="24"/>
                    </w:rPr>
                    <w:t>ор-ганами</w:t>
                  </w:r>
                  <w:proofErr w:type="spell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управления </w:t>
                  </w:r>
                  <w:proofErr w:type="spellStart"/>
                  <w:r w:rsidRPr="00A71984">
                    <w:rPr>
                      <w:color w:val="000000"/>
                      <w:sz w:val="24"/>
                      <w:szCs w:val="24"/>
                    </w:rPr>
                    <w:t>государст-венными</w:t>
                  </w:r>
                  <w:proofErr w:type="spell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внебюджетными </w:t>
                  </w:r>
                  <w:proofErr w:type="spellStart"/>
                  <w:r w:rsidRPr="00A71984">
                    <w:rPr>
                      <w:color w:val="000000"/>
                      <w:sz w:val="24"/>
                      <w:szCs w:val="24"/>
                    </w:rPr>
                    <w:t>фон-дами</w:t>
                  </w:r>
                  <w:proofErr w:type="spellEnd"/>
                  <w:r w:rsidRPr="00A719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08 401 44091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241,90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49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A71984">
                    <w:rPr>
                      <w:color w:val="000000"/>
                      <w:sz w:val="24"/>
                      <w:szCs w:val="24"/>
                    </w:rPr>
                    <w:t>муници-пальных</w:t>
                  </w:r>
                  <w:proofErr w:type="spellEnd"/>
                  <w:proofErr w:type="gramEnd"/>
                  <w:r w:rsidRPr="00A71984">
                    <w:rPr>
                      <w:color w:val="000000"/>
                      <w:sz w:val="24"/>
                      <w:szCs w:val="24"/>
                    </w:rPr>
                    <w:t>) нужд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08 401 44091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437,60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312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08 401 44091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A71984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30,00</w:t>
                  </w:r>
                </w:p>
              </w:tc>
            </w:tr>
            <w:tr w:rsidR="00576002" w:rsidRPr="000424CB" w:rsidTr="001542C8">
              <w:trPr>
                <w:gridAfter w:val="1"/>
                <w:wAfter w:w="833" w:type="dxa"/>
                <w:trHeight w:val="255"/>
              </w:trPr>
              <w:tc>
                <w:tcPr>
                  <w:tcW w:w="527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 xml:space="preserve">Всего расходов 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</w:rPr>
                  </w:pPr>
                  <w:r w:rsidRPr="00A71984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76002" w:rsidRPr="00A71984" w:rsidRDefault="00576002" w:rsidP="001542C8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b/>
                      <w:bCs/>
                      <w:sz w:val="24"/>
                      <w:szCs w:val="24"/>
                    </w:rPr>
                  </w:pPr>
                  <w:r w:rsidRPr="00A71984">
                    <w:rPr>
                      <w:b/>
                      <w:bCs/>
                      <w:sz w:val="24"/>
                      <w:szCs w:val="24"/>
                    </w:rPr>
                    <w:t>2 121,30</w:t>
                  </w:r>
                </w:p>
              </w:tc>
            </w:tr>
          </w:tbl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</w:pPr>
            <w:r w:rsidRPr="000424CB"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0424CB">
              <w:rPr>
                <w:sz w:val="24"/>
                <w:szCs w:val="24"/>
              </w:rPr>
              <w:t>Таблица 2</w:t>
            </w:r>
          </w:p>
        </w:tc>
      </w:tr>
      <w:tr w:rsidR="00576002" w:rsidRPr="000424CB" w:rsidTr="001542C8">
        <w:trPr>
          <w:trHeight w:val="255"/>
        </w:trPr>
        <w:tc>
          <w:tcPr>
            <w:tcW w:w="9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  <w:r w:rsidRPr="000424CB">
              <w:lastRenderedPageBreak/>
              <w:t> </w:t>
            </w: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Таблица 2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</w:pPr>
            <w:r w:rsidRPr="000424CB"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  <w:r w:rsidRPr="000424CB">
              <w:rPr>
                <w:rFonts w:ascii="Arial CYR" w:hAnsi="Arial CYR" w:cs="Arial CYR"/>
              </w:rPr>
              <w:t> </w:t>
            </w:r>
          </w:p>
        </w:tc>
      </w:tr>
      <w:tr w:rsidR="00576002" w:rsidRPr="000424CB" w:rsidTr="001542C8">
        <w:trPr>
          <w:gridAfter w:val="2"/>
          <w:wAfter w:w="1495" w:type="dxa"/>
          <w:trHeight w:val="255"/>
        </w:trPr>
        <w:tc>
          <w:tcPr>
            <w:tcW w:w="1389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              </w:t>
            </w:r>
            <w:r w:rsidRPr="000424CB">
              <w:rPr>
                <w:b/>
                <w:bCs/>
                <w:sz w:val="22"/>
                <w:szCs w:val="22"/>
              </w:rPr>
              <w:t xml:space="preserve">Распределение бюджетных ассигнований по разделам и подразделам,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</w:t>
            </w:r>
          </w:p>
          <w:p w:rsidR="00576002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Pr="000424CB">
              <w:rPr>
                <w:b/>
                <w:bCs/>
                <w:sz w:val="22"/>
                <w:szCs w:val="22"/>
              </w:rPr>
              <w:t xml:space="preserve">целевым статьям, группам </w:t>
            </w:r>
            <w:proofErr w:type="gramStart"/>
            <w:r w:rsidRPr="000424CB">
              <w:rPr>
                <w:b/>
                <w:bCs/>
                <w:sz w:val="22"/>
                <w:szCs w:val="22"/>
              </w:rPr>
              <w:t>видов расходов классификации расходов  бюджета</w:t>
            </w:r>
            <w:proofErr w:type="gramEnd"/>
          </w:p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Подлесно-Шенталинского</w:t>
            </w:r>
            <w:proofErr w:type="spellEnd"/>
            <w:r w:rsidRPr="000424CB">
              <w:rPr>
                <w:b/>
                <w:bCs/>
                <w:sz w:val="22"/>
                <w:szCs w:val="22"/>
              </w:rPr>
              <w:t xml:space="preserve"> сельского </w:t>
            </w:r>
            <w:proofErr w:type="spellStart"/>
            <w:r w:rsidRPr="000424CB">
              <w:rPr>
                <w:b/>
                <w:bCs/>
                <w:sz w:val="22"/>
                <w:szCs w:val="22"/>
              </w:rPr>
              <w:t>поселенияАлексеевского</w:t>
            </w:r>
            <w:proofErr w:type="spellEnd"/>
            <w:r w:rsidRPr="000424CB">
              <w:rPr>
                <w:b/>
                <w:bCs/>
                <w:sz w:val="22"/>
                <w:szCs w:val="22"/>
              </w:rPr>
              <w:t xml:space="preserve"> муниципального района на 2024-2025 годы</w:t>
            </w:r>
          </w:p>
        </w:tc>
      </w:tr>
      <w:tr w:rsidR="00576002" w:rsidRPr="000424CB" w:rsidTr="001542C8">
        <w:trPr>
          <w:gridAfter w:val="2"/>
          <w:wAfter w:w="1495" w:type="dxa"/>
          <w:trHeight w:val="255"/>
        </w:trPr>
        <w:tc>
          <w:tcPr>
            <w:tcW w:w="138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76002" w:rsidRPr="000424CB" w:rsidTr="001542C8">
        <w:trPr>
          <w:gridAfter w:val="2"/>
          <w:wAfter w:w="1495" w:type="dxa"/>
          <w:trHeight w:val="492"/>
        </w:trPr>
        <w:tc>
          <w:tcPr>
            <w:tcW w:w="138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76002" w:rsidRPr="000424CB" w:rsidTr="001542C8">
        <w:trPr>
          <w:gridAfter w:val="2"/>
          <w:wAfter w:w="1495" w:type="dxa"/>
          <w:trHeight w:val="253"/>
        </w:trPr>
        <w:tc>
          <w:tcPr>
            <w:tcW w:w="138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76002" w:rsidRPr="000424CB" w:rsidTr="001542C8">
        <w:trPr>
          <w:trHeight w:val="465"/>
        </w:trPr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0424C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0424CB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0424CB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0424CB">
              <w:t> </w:t>
            </w:r>
          </w:p>
        </w:tc>
        <w:tc>
          <w:tcPr>
            <w:tcW w:w="35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0424CB">
              <w:t> </w:t>
            </w:r>
          </w:p>
        </w:tc>
        <w:tc>
          <w:tcPr>
            <w:tcW w:w="3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</w:pPr>
            <w:r w:rsidRPr="000424CB"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0424CB">
              <w:t>тыс</w:t>
            </w:r>
            <w:proofErr w:type="gramStart"/>
            <w:r w:rsidRPr="000424CB">
              <w:t>.р</w:t>
            </w:r>
            <w:proofErr w:type="gramEnd"/>
            <w:r w:rsidRPr="000424CB">
              <w:t>ублей</w:t>
            </w:r>
          </w:p>
        </w:tc>
      </w:tr>
      <w:tr w:rsidR="00576002" w:rsidRPr="000424CB" w:rsidTr="001542C8">
        <w:trPr>
          <w:gridAfter w:val="8"/>
          <w:wAfter w:w="4755" w:type="dxa"/>
          <w:trHeight w:val="330"/>
        </w:trPr>
        <w:tc>
          <w:tcPr>
            <w:tcW w:w="5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A71984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proofErr w:type="gramStart"/>
            <w:r w:rsidRPr="00A71984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ВР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сумма</w:t>
            </w:r>
          </w:p>
        </w:tc>
      </w:tr>
      <w:tr w:rsidR="00576002" w:rsidRPr="000424CB" w:rsidTr="001542C8">
        <w:trPr>
          <w:gridAfter w:val="8"/>
          <w:wAfter w:w="4755" w:type="dxa"/>
          <w:trHeight w:val="315"/>
        </w:trPr>
        <w:tc>
          <w:tcPr>
            <w:tcW w:w="51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2025 год</w:t>
            </w:r>
          </w:p>
        </w:tc>
      </w:tr>
      <w:tr w:rsidR="00576002" w:rsidRPr="000424CB" w:rsidTr="001542C8">
        <w:trPr>
          <w:gridAfter w:val="8"/>
          <w:wAfter w:w="475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976,40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1 004,70</w:t>
            </w:r>
          </w:p>
        </w:tc>
      </w:tr>
      <w:tr w:rsidR="00576002" w:rsidRPr="000424CB" w:rsidTr="001542C8">
        <w:trPr>
          <w:gridAfter w:val="8"/>
          <w:wAfter w:w="4755" w:type="dxa"/>
          <w:trHeight w:val="2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483,50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498,00</w:t>
            </w:r>
          </w:p>
        </w:tc>
      </w:tr>
      <w:tr w:rsidR="00576002" w:rsidRPr="000424CB" w:rsidTr="001542C8">
        <w:trPr>
          <w:gridAfter w:val="8"/>
          <w:wAfter w:w="4755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483,50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498,00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483,50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498,00</w:t>
            </w:r>
          </w:p>
        </w:tc>
      </w:tr>
      <w:tr w:rsidR="00576002" w:rsidRPr="000424CB" w:rsidTr="001542C8">
        <w:trPr>
          <w:gridAfter w:val="8"/>
          <w:wAfter w:w="4755" w:type="dxa"/>
          <w:trHeight w:val="10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483,50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498,00</w:t>
            </w:r>
          </w:p>
        </w:tc>
      </w:tr>
      <w:tr w:rsidR="00576002" w:rsidRPr="000424CB" w:rsidTr="001542C8">
        <w:trPr>
          <w:gridAfter w:val="8"/>
          <w:wAfter w:w="4755" w:type="dxa"/>
          <w:trHeight w:val="2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462,10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476,00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462,10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476,00</w:t>
            </w:r>
          </w:p>
        </w:tc>
      </w:tr>
      <w:tr w:rsidR="00576002" w:rsidRPr="000424CB" w:rsidTr="001542C8">
        <w:trPr>
          <w:gridAfter w:val="8"/>
          <w:wAfter w:w="4755" w:type="dxa"/>
          <w:trHeight w:val="10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365,90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376,90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99,10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17,00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17,00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17,00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1,70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12,00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Комплексная </w:t>
            </w:r>
            <w:proofErr w:type="spellStart"/>
            <w:r w:rsidRPr="00A71984">
              <w:rPr>
                <w:sz w:val="24"/>
                <w:szCs w:val="24"/>
              </w:rPr>
              <w:t>антикоррупционная</w:t>
            </w:r>
            <w:proofErr w:type="spellEnd"/>
            <w:r w:rsidRPr="00A71984">
              <w:rPr>
                <w:sz w:val="24"/>
                <w:szCs w:val="24"/>
              </w:rPr>
              <w:t xml:space="preserve"> программа Алексеевского муниципального района на 2015-2022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11,00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133,40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138,30</w:t>
            </w:r>
          </w:p>
        </w:tc>
      </w:tr>
      <w:tr w:rsidR="00576002" w:rsidRPr="000424CB" w:rsidTr="001542C8">
        <w:trPr>
          <w:gridAfter w:val="8"/>
          <w:wAfter w:w="4755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Мобилизационная и </w:t>
            </w:r>
            <w:proofErr w:type="spellStart"/>
            <w:r w:rsidRPr="00A71984">
              <w:rPr>
                <w:sz w:val="24"/>
                <w:szCs w:val="24"/>
              </w:rPr>
              <w:t>вневоисковая</w:t>
            </w:r>
            <w:proofErr w:type="spellEnd"/>
            <w:r w:rsidRPr="00A71984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138,30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138,30</w:t>
            </w:r>
          </w:p>
        </w:tc>
      </w:tr>
      <w:tr w:rsidR="00576002" w:rsidRPr="000424CB" w:rsidTr="001542C8">
        <w:trPr>
          <w:gridAfter w:val="8"/>
          <w:wAfter w:w="4755" w:type="dxa"/>
          <w:trHeight w:val="10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proofErr w:type="gramStart"/>
            <w:r w:rsidRPr="00A71984">
              <w:rPr>
                <w:color w:val="000000"/>
                <w:sz w:val="24"/>
                <w:szCs w:val="24"/>
              </w:rPr>
              <w:t>ор-ганами</w:t>
            </w:r>
            <w:proofErr w:type="spellEnd"/>
            <w:proofErr w:type="gramEnd"/>
            <w:r w:rsidRPr="00A71984">
              <w:rPr>
                <w:color w:val="000000"/>
                <w:sz w:val="24"/>
                <w:szCs w:val="2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121,70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126,60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100 0 00 51180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11,70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71984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7198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7198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7198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A7198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318,30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320,30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A71984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A71984">
              <w:rPr>
                <w:color w:val="000000"/>
                <w:sz w:val="24"/>
                <w:szCs w:val="24"/>
              </w:rPr>
              <w:t xml:space="preserve"> 000 78010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138,30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A71984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A71984">
              <w:rPr>
                <w:color w:val="000000"/>
                <w:sz w:val="24"/>
                <w:szCs w:val="24"/>
              </w:rPr>
              <w:t xml:space="preserve"> 000 78010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136,30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138,30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A71984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A71984">
              <w:rPr>
                <w:color w:val="000000"/>
                <w:sz w:val="24"/>
                <w:szCs w:val="24"/>
              </w:rPr>
              <w:t xml:space="preserve"> 000 78050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182,00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A71984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A71984">
              <w:rPr>
                <w:color w:val="000000"/>
                <w:sz w:val="24"/>
                <w:szCs w:val="24"/>
              </w:rPr>
              <w:t xml:space="preserve"> 000 78050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68,00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Б</w:t>
            </w:r>
            <w:proofErr w:type="gramStart"/>
            <w:r w:rsidRPr="00A71984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A71984">
              <w:rPr>
                <w:color w:val="000000"/>
                <w:sz w:val="24"/>
                <w:szCs w:val="24"/>
              </w:rPr>
              <w:t xml:space="preserve"> 000 78050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114,00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663,30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615,20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663,30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615,20</w:t>
            </w:r>
          </w:p>
        </w:tc>
      </w:tr>
      <w:tr w:rsidR="00576002" w:rsidRPr="000424CB" w:rsidTr="001542C8">
        <w:trPr>
          <w:gridAfter w:val="8"/>
          <w:wAfter w:w="4755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Программа по профилактике терроризма и экстремизма в  Алексеевском муниципальном районе Республики Татарстан на 2019 -2023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06 3 00 0000 0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</w:tr>
      <w:tr w:rsidR="00576002" w:rsidRPr="000424CB" w:rsidTr="001542C8">
        <w:trPr>
          <w:gridAfter w:val="8"/>
          <w:wAfter w:w="4755" w:type="dxa"/>
          <w:trHeight w:val="5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06 3 01 0000 0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</w:tr>
      <w:tr w:rsidR="00576002" w:rsidRPr="000424CB" w:rsidTr="001542C8">
        <w:trPr>
          <w:gridAfter w:val="8"/>
          <w:wAfter w:w="4755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06 3 01 1099 0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06 3 01 1099 0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1,00</w:t>
            </w:r>
          </w:p>
        </w:tc>
      </w:tr>
      <w:tr w:rsidR="00576002" w:rsidRPr="000424CB" w:rsidTr="001542C8">
        <w:trPr>
          <w:gridAfter w:val="8"/>
          <w:wAfter w:w="4755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Муниципальная программа "Развитие культуры в Алексеевском муниципальном районе на 2020-2025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08 000 0000 0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662,30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614,20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08 401 0000 0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662,30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614,20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A71984">
              <w:rPr>
                <w:sz w:val="24"/>
                <w:szCs w:val="24"/>
              </w:rPr>
              <w:t>культурно-досуговых</w:t>
            </w:r>
            <w:proofErr w:type="spellEnd"/>
            <w:r w:rsidRPr="00A71984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08 401 4409 1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662,30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614,20</w:t>
            </w:r>
          </w:p>
        </w:tc>
      </w:tr>
      <w:tr w:rsidR="00576002" w:rsidRPr="000424CB" w:rsidTr="001542C8">
        <w:trPr>
          <w:gridAfter w:val="8"/>
          <w:wAfter w:w="4755" w:type="dxa"/>
          <w:trHeight w:val="12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A71984">
              <w:rPr>
                <w:color w:val="000000"/>
                <w:sz w:val="24"/>
                <w:szCs w:val="24"/>
              </w:rPr>
              <w:t>выполне-ния</w:t>
            </w:r>
            <w:proofErr w:type="spellEnd"/>
            <w:proofErr w:type="gramEnd"/>
            <w:r w:rsidRPr="00A71984">
              <w:rPr>
                <w:color w:val="000000"/>
                <w:sz w:val="24"/>
                <w:szCs w:val="24"/>
              </w:rPr>
              <w:t xml:space="preserve">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A71984">
              <w:rPr>
                <w:color w:val="000000"/>
                <w:sz w:val="24"/>
                <w:szCs w:val="24"/>
              </w:rPr>
              <w:t>государст-венными</w:t>
            </w:r>
            <w:proofErr w:type="spellEnd"/>
            <w:r w:rsidRPr="00A71984">
              <w:rPr>
                <w:color w:val="000000"/>
                <w:sz w:val="24"/>
                <w:szCs w:val="24"/>
              </w:rPr>
              <w:t xml:space="preserve"> </w:t>
            </w:r>
            <w:r w:rsidRPr="00A71984">
              <w:rPr>
                <w:color w:val="000000"/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08 401 44091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249,20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259,70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A71984">
              <w:rPr>
                <w:color w:val="000000"/>
                <w:sz w:val="24"/>
                <w:szCs w:val="24"/>
              </w:rPr>
              <w:t>муници-пальных</w:t>
            </w:r>
            <w:proofErr w:type="spellEnd"/>
            <w:proofErr w:type="gramEnd"/>
            <w:r w:rsidRPr="00A71984">
              <w:rPr>
                <w:color w:val="000000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08 401 44091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385,10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326,50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08 401 44091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7198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4"/>
                <w:szCs w:val="24"/>
              </w:rPr>
            </w:pPr>
            <w:r w:rsidRPr="00A71984">
              <w:rPr>
                <w:sz w:val="24"/>
                <w:szCs w:val="24"/>
              </w:rPr>
              <w:t>28,00</w:t>
            </w:r>
          </w:p>
        </w:tc>
      </w:tr>
      <w:tr w:rsidR="00576002" w:rsidRPr="000424CB" w:rsidTr="001542C8">
        <w:trPr>
          <w:gridAfter w:val="8"/>
          <w:wAfter w:w="4755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2 091,40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4"/>
                <w:szCs w:val="24"/>
              </w:rPr>
            </w:pPr>
            <w:r w:rsidRPr="00A71984">
              <w:rPr>
                <w:b/>
                <w:bCs/>
                <w:sz w:val="24"/>
                <w:szCs w:val="24"/>
              </w:rPr>
              <w:t>2 078,50</w:t>
            </w:r>
          </w:p>
        </w:tc>
      </w:tr>
    </w:tbl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tbl>
      <w:tblPr>
        <w:tblW w:w="11198" w:type="dxa"/>
        <w:tblInd w:w="-1026" w:type="dxa"/>
        <w:tblLook w:val="04A0"/>
      </w:tblPr>
      <w:tblGrid>
        <w:gridCol w:w="4111"/>
        <w:gridCol w:w="1267"/>
        <w:gridCol w:w="539"/>
        <w:gridCol w:w="275"/>
        <w:gridCol w:w="896"/>
        <w:gridCol w:w="509"/>
        <w:gridCol w:w="590"/>
        <w:gridCol w:w="556"/>
        <w:gridCol w:w="808"/>
        <w:gridCol w:w="569"/>
        <w:gridCol w:w="1174"/>
      </w:tblGrid>
      <w:tr w:rsidR="00576002" w:rsidRPr="000424CB" w:rsidTr="001542C8">
        <w:trPr>
          <w:trHeight w:val="300"/>
        </w:trPr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424CB">
              <w:rPr>
                <w:color w:val="000000"/>
                <w:sz w:val="22"/>
                <w:szCs w:val="22"/>
              </w:rPr>
              <w:t xml:space="preserve">             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Приложение № 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576002" w:rsidRPr="000424CB" w:rsidTr="001542C8">
        <w:trPr>
          <w:trHeight w:val="300"/>
        </w:trPr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к Решению</w:t>
            </w:r>
            <w:r w:rsidRPr="000424CB">
              <w:rPr>
                <w:color w:val="000000"/>
              </w:rPr>
              <w:t xml:space="preserve"> Совета</w:t>
            </w:r>
          </w:p>
        </w:tc>
      </w:tr>
      <w:tr w:rsidR="00576002" w:rsidRPr="000424CB" w:rsidTr="001542C8">
        <w:trPr>
          <w:trHeight w:val="300"/>
        </w:trPr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0424CB">
              <w:rPr>
                <w:color w:val="000000"/>
                <w:sz w:val="22"/>
                <w:szCs w:val="22"/>
              </w:rPr>
              <w:t xml:space="preserve">               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5760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Подлесно-Шенталинского</w:t>
            </w:r>
            <w:proofErr w:type="spellEnd"/>
            <w:r w:rsidRPr="000424CB">
              <w:rPr>
                <w:color w:val="000000"/>
              </w:rPr>
              <w:t xml:space="preserve"> сельского поселения</w:t>
            </w:r>
            <w:r>
              <w:rPr>
                <w:color w:val="000000"/>
              </w:rPr>
              <w:t xml:space="preserve">  </w:t>
            </w:r>
          </w:p>
        </w:tc>
      </w:tr>
      <w:tr w:rsidR="00576002" w:rsidRPr="000424CB" w:rsidTr="001542C8">
        <w:trPr>
          <w:trHeight w:val="300"/>
        </w:trPr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576002" w:rsidRPr="000424CB" w:rsidTr="001542C8">
        <w:trPr>
          <w:trHeight w:val="300"/>
        </w:trPr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576002" w:rsidRPr="000424CB" w:rsidTr="001542C8">
        <w:trPr>
          <w:trHeight w:val="300"/>
        </w:trPr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Таблица 1</w:t>
            </w:r>
          </w:p>
        </w:tc>
      </w:tr>
      <w:tr w:rsidR="00576002" w:rsidRPr="000424CB" w:rsidTr="001542C8">
        <w:trPr>
          <w:trHeight w:val="15"/>
        </w:trPr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576002" w:rsidRPr="000424CB" w:rsidTr="001542C8">
        <w:trPr>
          <w:trHeight w:val="255"/>
        </w:trPr>
        <w:tc>
          <w:tcPr>
            <w:tcW w:w="1119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0424CB">
              <w:rPr>
                <w:b/>
                <w:bCs/>
                <w:color w:val="000000"/>
                <w:sz w:val="22"/>
                <w:szCs w:val="22"/>
              </w:rPr>
              <w:t xml:space="preserve">Ведомственная структура </w:t>
            </w:r>
            <w:r w:rsidRPr="000424C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424CB">
              <w:rPr>
                <w:b/>
                <w:bCs/>
                <w:color w:val="000000"/>
                <w:sz w:val="22"/>
                <w:szCs w:val="22"/>
              </w:rPr>
              <w:t xml:space="preserve">расходов бюджета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Подлесно-Шенталинского</w:t>
            </w:r>
            <w:proofErr w:type="spellEnd"/>
            <w:r w:rsidRPr="000424CB">
              <w:rPr>
                <w:b/>
                <w:bCs/>
                <w:color w:val="000000"/>
                <w:sz w:val="22"/>
                <w:szCs w:val="22"/>
              </w:rPr>
              <w:t xml:space="preserve"> сельского поселения на 2023 год</w:t>
            </w:r>
          </w:p>
        </w:tc>
      </w:tr>
      <w:tr w:rsidR="00576002" w:rsidRPr="000424CB" w:rsidTr="001542C8">
        <w:trPr>
          <w:trHeight w:val="253"/>
        </w:trPr>
        <w:tc>
          <w:tcPr>
            <w:tcW w:w="111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6002" w:rsidRPr="000424CB" w:rsidTr="001542C8">
        <w:trPr>
          <w:trHeight w:val="253"/>
        </w:trPr>
        <w:tc>
          <w:tcPr>
            <w:tcW w:w="111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6002" w:rsidRPr="000424CB" w:rsidTr="001542C8">
        <w:trPr>
          <w:trHeight w:val="40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тыс</w:t>
            </w:r>
            <w:proofErr w:type="gramStart"/>
            <w:r w:rsidRPr="000424CB">
              <w:rPr>
                <w:color w:val="000000"/>
              </w:rPr>
              <w:t>.р</w:t>
            </w:r>
            <w:proofErr w:type="gramEnd"/>
            <w:r w:rsidRPr="000424CB">
              <w:rPr>
                <w:color w:val="000000"/>
              </w:rPr>
              <w:t>ублей</w:t>
            </w:r>
          </w:p>
        </w:tc>
      </w:tr>
      <w:tr w:rsidR="00576002" w:rsidRPr="000424CB" w:rsidTr="001542C8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A71984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A71984">
              <w:rPr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576002" w:rsidRPr="000424CB" w:rsidTr="001542C8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 xml:space="preserve">Исполком </w:t>
            </w:r>
            <w:proofErr w:type="spellStart"/>
            <w:r w:rsidRPr="00A71984">
              <w:rPr>
                <w:b/>
                <w:bCs/>
                <w:color w:val="000000"/>
                <w:sz w:val="22"/>
                <w:szCs w:val="22"/>
              </w:rPr>
              <w:t>Подлесно-Шенталинского</w:t>
            </w:r>
            <w:proofErr w:type="spellEnd"/>
            <w:r w:rsidRPr="00A71984">
              <w:rPr>
                <w:b/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76002" w:rsidRPr="000424CB" w:rsidTr="001542C8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A71984">
              <w:rPr>
                <w:b/>
                <w:bCs/>
                <w:sz w:val="22"/>
                <w:szCs w:val="22"/>
              </w:rPr>
              <w:t>969,12</w:t>
            </w:r>
          </w:p>
        </w:tc>
      </w:tr>
      <w:tr w:rsidR="00576002" w:rsidRPr="000424CB" w:rsidTr="001542C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Функционирование Главы муниципального образования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469,40</w:t>
            </w:r>
          </w:p>
        </w:tc>
      </w:tr>
      <w:tr w:rsidR="00576002" w:rsidRPr="000424CB" w:rsidTr="001542C8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99 000 00000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469,40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99 000 02030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469,40</w:t>
            </w:r>
          </w:p>
        </w:tc>
      </w:tr>
      <w:tr w:rsidR="00576002" w:rsidRPr="000424CB" w:rsidTr="001542C8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99 000 02030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469,40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466,82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99 000 02040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466,82</w:t>
            </w:r>
          </w:p>
        </w:tc>
      </w:tr>
      <w:tr w:rsidR="00576002" w:rsidRPr="000424CB" w:rsidTr="001542C8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99 000 02040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355,30</w:t>
            </w:r>
          </w:p>
        </w:tc>
      </w:tr>
      <w:tr w:rsidR="00576002" w:rsidRPr="000424CB" w:rsidTr="001542C8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99 000 02040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105,72</w:t>
            </w:r>
          </w:p>
        </w:tc>
      </w:tr>
      <w:tr w:rsidR="00576002" w:rsidRPr="000424CB" w:rsidTr="001542C8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99 000 02040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5,80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17,00</w:t>
            </w:r>
          </w:p>
        </w:tc>
      </w:tr>
      <w:tr w:rsidR="00576002" w:rsidRPr="000424CB" w:rsidTr="001542C8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 xml:space="preserve">Резервный фонд Исполкома муниципального района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99 000 07411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17,00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99 000 07411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17,00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A71984">
              <w:rPr>
                <w:b/>
                <w:bCs/>
                <w:sz w:val="22"/>
                <w:szCs w:val="22"/>
              </w:rPr>
              <w:t>Отрицательные трансферты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99 0 00 07411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3,90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12,00</w:t>
            </w:r>
          </w:p>
        </w:tc>
      </w:tr>
      <w:tr w:rsidR="00576002" w:rsidRPr="000424CB" w:rsidTr="001542C8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 xml:space="preserve">Комплексная </w:t>
            </w:r>
            <w:proofErr w:type="spellStart"/>
            <w:r w:rsidRPr="00A71984">
              <w:rPr>
                <w:sz w:val="22"/>
                <w:szCs w:val="22"/>
              </w:rPr>
              <w:t>антикоррупционная</w:t>
            </w:r>
            <w:proofErr w:type="spellEnd"/>
            <w:r w:rsidRPr="00A71984">
              <w:rPr>
                <w:sz w:val="22"/>
                <w:szCs w:val="22"/>
              </w:rPr>
              <w:t xml:space="preserve"> программа Алексеевского муниципального района на 2015-2022 годы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99 000 02043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1,00</w:t>
            </w:r>
          </w:p>
        </w:tc>
      </w:tr>
      <w:tr w:rsidR="00576002" w:rsidRPr="000424CB" w:rsidTr="001542C8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99 000 02043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1,00</w:t>
            </w:r>
          </w:p>
        </w:tc>
      </w:tr>
      <w:tr w:rsidR="00576002" w:rsidRPr="000424CB" w:rsidTr="001542C8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 xml:space="preserve">Уплата налога на имущество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99 000 02950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11,00</w:t>
            </w:r>
          </w:p>
        </w:tc>
      </w:tr>
      <w:tr w:rsidR="00576002" w:rsidRPr="000424CB" w:rsidTr="001542C8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100 000 02950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11,00</w:t>
            </w:r>
          </w:p>
        </w:tc>
      </w:tr>
      <w:tr w:rsidR="00576002" w:rsidRPr="000424CB" w:rsidTr="001542C8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A71984">
              <w:rPr>
                <w:b/>
                <w:bCs/>
                <w:sz w:val="22"/>
                <w:szCs w:val="22"/>
              </w:rPr>
              <w:t>127,40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 xml:space="preserve">Мобилизационная и </w:t>
            </w:r>
            <w:proofErr w:type="spellStart"/>
            <w:r w:rsidRPr="00A71984">
              <w:rPr>
                <w:color w:val="000000"/>
                <w:sz w:val="22"/>
                <w:szCs w:val="22"/>
              </w:rPr>
              <w:t>вневоисковая</w:t>
            </w:r>
            <w:proofErr w:type="spellEnd"/>
            <w:r w:rsidRPr="00A71984">
              <w:rPr>
                <w:color w:val="000000"/>
                <w:sz w:val="22"/>
                <w:szCs w:val="22"/>
              </w:rPr>
              <w:t xml:space="preserve"> </w:t>
            </w:r>
            <w:r w:rsidRPr="00A71984">
              <w:rPr>
                <w:color w:val="000000"/>
                <w:sz w:val="22"/>
                <w:szCs w:val="22"/>
              </w:rPr>
              <w:lastRenderedPageBreak/>
              <w:t>подготовка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lastRenderedPageBreak/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127,40</w:t>
            </w:r>
          </w:p>
        </w:tc>
      </w:tr>
      <w:tr w:rsidR="00576002" w:rsidRPr="000424CB" w:rsidTr="001542C8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99 000 51180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127,40</w:t>
            </w:r>
          </w:p>
        </w:tc>
      </w:tr>
      <w:tr w:rsidR="00576002" w:rsidRPr="000424CB" w:rsidTr="001542C8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99 000 51180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115,70</w:t>
            </w:r>
          </w:p>
        </w:tc>
      </w:tr>
      <w:tr w:rsidR="00576002" w:rsidRPr="000424CB" w:rsidTr="001542C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99 000 51180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11,70</w:t>
            </w:r>
          </w:p>
        </w:tc>
      </w:tr>
      <w:tr w:rsidR="00576002" w:rsidRPr="000424CB" w:rsidTr="001542C8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A71984">
              <w:rPr>
                <w:b/>
                <w:bCs/>
                <w:sz w:val="22"/>
                <w:szCs w:val="22"/>
              </w:rPr>
              <w:t>314,30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A7198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71984">
              <w:rPr>
                <w:color w:val="000000"/>
                <w:sz w:val="22"/>
                <w:szCs w:val="22"/>
              </w:rPr>
              <w:t xml:space="preserve"> 000 78010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132,30</w:t>
            </w:r>
          </w:p>
        </w:tc>
      </w:tr>
      <w:tr w:rsidR="00576002" w:rsidRPr="000424CB" w:rsidTr="001542C8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A7198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71984">
              <w:rPr>
                <w:color w:val="000000"/>
                <w:sz w:val="22"/>
                <w:szCs w:val="22"/>
              </w:rPr>
              <w:t xml:space="preserve"> 000 78010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132,30</w:t>
            </w:r>
          </w:p>
        </w:tc>
      </w:tr>
      <w:tr w:rsidR="00576002" w:rsidRPr="000424CB" w:rsidTr="001542C8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A7198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71984">
              <w:rPr>
                <w:color w:val="000000"/>
                <w:sz w:val="22"/>
                <w:szCs w:val="22"/>
              </w:rPr>
              <w:t xml:space="preserve"> 000 78050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182,00</w:t>
            </w:r>
          </w:p>
        </w:tc>
      </w:tr>
      <w:tr w:rsidR="00576002" w:rsidRPr="000424CB" w:rsidTr="001542C8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A7198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71984">
              <w:rPr>
                <w:color w:val="000000"/>
                <w:sz w:val="22"/>
                <w:szCs w:val="22"/>
              </w:rPr>
              <w:t xml:space="preserve"> 000 78050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68,00</w:t>
            </w:r>
          </w:p>
        </w:tc>
      </w:tr>
      <w:tr w:rsidR="00576002" w:rsidRPr="000424CB" w:rsidTr="001542C8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A71984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A71984">
              <w:rPr>
                <w:color w:val="000000"/>
                <w:sz w:val="22"/>
                <w:szCs w:val="22"/>
              </w:rPr>
              <w:t xml:space="preserve"> 000 78050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114,00</w:t>
            </w:r>
          </w:p>
        </w:tc>
      </w:tr>
      <w:tr w:rsidR="00576002" w:rsidRPr="000424CB" w:rsidTr="001542C8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A71984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A71984">
              <w:rPr>
                <w:b/>
                <w:bCs/>
                <w:sz w:val="22"/>
                <w:szCs w:val="22"/>
              </w:rPr>
              <w:t>710,50</w:t>
            </w:r>
          </w:p>
        </w:tc>
      </w:tr>
      <w:tr w:rsidR="00576002" w:rsidRPr="000424CB" w:rsidTr="001542C8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Культура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710,50</w:t>
            </w:r>
          </w:p>
        </w:tc>
      </w:tr>
      <w:tr w:rsidR="00576002" w:rsidRPr="000424CB" w:rsidTr="001542C8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Программа по профилактике терроризма и экстремизма в  Алексеевском муниципальном районе Республики Татарстан на 2019 - 2023 года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06 300 00000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1,00</w:t>
            </w:r>
          </w:p>
        </w:tc>
      </w:tr>
      <w:tr w:rsidR="00576002" w:rsidRPr="000424CB" w:rsidTr="001542C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Основное мероприятие «Профилактика терроризма и экстремизма»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06 301 00000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1,00</w:t>
            </w:r>
          </w:p>
        </w:tc>
      </w:tr>
      <w:tr w:rsidR="00576002" w:rsidRPr="000424CB" w:rsidTr="001542C8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06 301 10990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1,00</w:t>
            </w:r>
          </w:p>
        </w:tc>
      </w:tr>
      <w:tr w:rsidR="00576002" w:rsidRPr="000424CB" w:rsidTr="001542C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06 301 10990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1,00</w:t>
            </w:r>
          </w:p>
        </w:tc>
      </w:tr>
      <w:tr w:rsidR="00576002" w:rsidRPr="000424CB" w:rsidTr="001542C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 xml:space="preserve">Муниципальная программа "Развитие культуры в Алексеевском муниципальном районе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08 000 00000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709,50</w:t>
            </w:r>
          </w:p>
        </w:tc>
      </w:tr>
      <w:tr w:rsidR="00576002" w:rsidRPr="000424CB" w:rsidTr="001542C8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08 401 00000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709,50</w:t>
            </w:r>
          </w:p>
        </w:tc>
      </w:tr>
      <w:tr w:rsidR="00576002" w:rsidRPr="000424CB" w:rsidTr="001542C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A71984">
              <w:rPr>
                <w:color w:val="000000"/>
                <w:sz w:val="22"/>
                <w:szCs w:val="22"/>
              </w:rPr>
              <w:t>культурно-досуговых</w:t>
            </w:r>
            <w:proofErr w:type="spellEnd"/>
            <w:r w:rsidRPr="00A71984">
              <w:rPr>
                <w:color w:val="000000"/>
                <w:sz w:val="22"/>
                <w:szCs w:val="22"/>
              </w:rPr>
              <w:t xml:space="preserve"> центров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08 401 44091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709,50</w:t>
            </w:r>
          </w:p>
        </w:tc>
      </w:tr>
      <w:tr w:rsidR="00576002" w:rsidRPr="000424CB" w:rsidTr="001542C8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08 401 44091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241,90</w:t>
            </w:r>
          </w:p>
        </w:tc>
      </w:tr>
      <w:tr w:rsidR="00576002" w:rsidRPr="000424CB" w:rsidTr="001542C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08 401 44091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437,60</w:t>
            </w:r>
          </w:p>
        </w:tc>
      </w:tr>
      <w:tr w:rsidR="00576002" w:rsidRPr="000424CB" w:rsidTr="001542C8">
        <w:trPr>
          <w:trHeight w:val="4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08 401 44091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A7198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A71984">
              <w:rPr>
                <w:sz w:val="22"/>
                <w:szCs w:val="22"/>
              </w:rPr>
              <w:t>30,00</w:t>
            </w:r>
          </w:p>
        </w:tc>
      </w:tr>
      <w:tr w:rsidR="00576002" w:rsidRPr="000424CB" w:rsidTr="001542C8">
        <w:trPr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A7198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A71984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A71984">
              <w:rPr>
                <w:b/>
                <w:bCs/>
                <w:sz w:val="22"/>
                <w:szCs w:val="22"/>
              </w:rPr>
              <w:t>2 121,32</w:t>
            </w:r>
          </w:p>
        </w:tc>
      </w:tr>
    </w:tbl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tbl>
      <w:tblPr>
        <w:tblW w:w="11577" w:type="dxa"/>
        <w:tblInd w:w="-1168" w:type="dxa"/>
        <w:tblLayout w:type="fixed"/>
        <w:tblLook w:val="04A0"/>
      </w:tblPr>
      <w:tblGrid>
        <w:gridCol w:w="4253"/>
        <w:gridCol w:w="1171"/>
        <w:gridCol w:w="417"/>
        <w:gridCol w:w="397"/>
        <w:gridCol w:w="774"/>
        <w:gridCol w:w="76"/>
        <w:gridCol w:w="444"/>
        <w:gridCol w:w="520"/>
        <w:gridCol w:w="595"/>
        <w:gridCol w:w="709"/>
        <w:gridCol w:w="16"/>
        <w:gridCol w:w="516"/>
        <w:gridCol w:w="460"/>
        <w:gridCol w:w="993"/>
        <w:gridCol w:w="236"/>
      </w:tblGrid>
      <w:tr w:rsidR="00576002" w:rsidRPr="000424CB" w:rsidTr="001542C8">
        <w:trPr>
          <w:trHeight w:val="30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576002" w:rsidRPr="000424CB" w:rsidTr="001542C8">
        <w:trPr>
          <w:trHeight w:val="30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Таблица 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</w:tr>
      <w:tr w:rsidR="00576002" w:rsidRPr="000424CB" w:rsidTr="001542C8">
        <w:trPr>
          <w:gridAfter w:val="1"/>
          <w:wAfter w:w="236" w:type="dxa"/>
          <w:trHeight w:val="255"/>
        </w:trPr>
        <w:tc>
          <w:tcPr>
            <w:tcW w:w="1134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</w:t>
            </w:r>
            <w:r w:rsidRPr="000424CB">
              <w:rPr>
                <w:b/>
                <w:bCs/>
                <w:color w:val="000000"/>
                <w:sz w:val="22"/>
                <w:szCs w:val="22"/>
              </w:rPr>
              <w:t xml:space="preserve">Ведомственная структура расходов  бюджета           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Подлесно-Шенталинского</w:t>
            </w:r>
            <w:proofErr w:type="spellEnd"/>
            <w:r w:rsidRPr="000424CB">
              <w:rPr>
                <w:b/>
                <w:bCs/>
                <w:color w:val="000000"/>
                <w:sz w:val="22"/>
                <w:szCs w:val="22"/>
              </w:rPr>
              <w:t xml:space="preserve"> сельского поселения на 2024-2025 годы</w:t>
            </w:r>
          </w:p>
        </w:tc>
      </w:tr>
      <w:tr w:rsidR="00576002" w:rsidRPr="000424CB" w:rsidTr="001542C8">
        <w:trPr>
          <w:gridAfter w:val="1"/>
          <w:wAfter w:w="236" w:type="dxa"/>
          <w:trHeight w:val="255"/>
        </w:trPr>
        <w:tc>
          <w:tcPr>
            <w:tcW w:w="1134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6002" w:rsidRPr="000424CB" w:rsidTr="001542C8">
        <w:trPr>
          <w:gridAfter w:val="1"/>
          <w:wAfter w:w="236" w:type="dxa"/>
          <w:trHeight w:val="253"/>
        </w:trPr>
        <w:tc>
          <w:tcPr>
            <w:tcW w:w="1134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76002" w:rsidRPr="000424CB" w:rsidTr="001542C8">
        <w:trPr>
          <w:gridAfter w:val="1"/>
          <w:wAfter w:w="236" w:type="dxa"/>
          <w:trHeight w:val="36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0424CB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6002" w:rsidRPr="000424CB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</w:p>
        </w:tc>
      </w:tr>
      <w:tr w:rsidR="00576002" w:rsidRPr="00F47A6D" w:rsidTr="001542C8">
        <w:trPr>
          <w:gridAfter w:val="1"/>
          <w:wAfter w:w="236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F47A6D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proofErr w:type="gramStart"/>
            <w:r w:rsidRPr="00F47A6D">
              <w:rPr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</w:tr>
      <w:tr w:rsidR="00576002" w:rsidRPr="00F47A6D" w:rsidTr="001542C8">
        <w:trPr>
          <w:gridAfter w:val="1"/>
          <w:wAfter w:w="236" w:type="dxa"/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976,40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1 004,70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Функционирование Главы муниципального образования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483,50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498,00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483,50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498,00</w:t>
            </w:r>
          </w:p>
        </w:tc>
      </w:tr>
      <w:tr w:rsidR="00576002" w:rsidRPr="00F47A6D" w:rsidTr="001542C8">
        <w:trPr>
          <w:gridAfter w:val="1"/>
          <w:wAfter w:w="236" w:type="dxa"/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483,50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498,00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483,50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498,00</w:t>
            </w:r>
          </w:p>
        </w:tc>
      </w:tr>
      <w:tr w:rsidR="00576002" w:rsidRPr="00F47A6D" w:rsidTr="001542C8">
        <w:trPr>
          <w:gridAfter w:val="1"/>
          <w:wAfter w:w="236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476,00</w:t>
            </w:r>
          </w:p>
        </w:tc>
      </w:tr>
      <w:tr w:rsidR="00576002" w:rsidRPr="00F47A6D" w:rsidTr="001542C8">
        <w:trPr>
          <w:gridAfter w:val="1"/>
          <w:wAfter w:w="236" w:type="dxa"/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476,00</w:t>
            </w:r>
          </w:p>
        </w:tc>
      </w:tr>
      <w:tr w:rsidR="00576002" w:rsidRPr="00F47A6D" w:rsidTr="001542C8">
        <w:trPr>
          <w:gridAfter w:val="1"/>
          <w:wAfter w:w="236" w:type="dxa"/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365,90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376,90</w:t>
            </w:r>
          </w:p>
        </w:tc>
      </w:tr>
      <w:tr w:rsidR="00576002" w:rsidRPr="00F47A6D" w:rsidTr="001542C8">
        <w:trPr>
          <w:gridAfter w:val="1"/>
          <w:wAfter w:w="236" w:type="dxa"/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96,20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99,10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 </w:t>
            </w:r>
          </w:p>
        </w:tc>
      </w:tr>
      <w:tr w:rsidR="00576002" w:rsidRPr="00F47A6D" w:rsidTr="001542C8">
        <w:trPr>
          <w:gridAfter w:val="1"/>
          <w:wAfter w:w="23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17,00</w:t>
            </w:r>
          </w:p>
        </w:tc>
      </w:tr>
      <w:tr w:rsidR="00576002" w:rsidRPr="00F47A6D" w:rsidTr="001542C8">
        <w:trPr>
          <w:gridAfter w:val="1"/>
          <w:wAfter w:w="236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 xml:space="preserve">Резервный фонд Исполкома муниципального района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17,00</w:t>
            </w:r>
          </w:p>
        </w:tc>
      </w:tr>
      <w:tr w:rsidR="00576002" w:rsidRPr="00F47A6D" w:rsidTr="001542C8">
        <w:trPr>
          <w:gridAfter w:val="1"/>
          <w:wAfter w:w="236" w:type="dxa"/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17,00</w:t>
            </w:r>
          </w:p>
        </w:tc>
      </w:tr>
      <w:tr w:rsidR="00576002" w:rsidRPr="00F47A6D" w:rsidTr="001542C8">
        <w:trPr>
          <w:gridAfter w:val="1"/>
          <w:wAfter w:w="236" w:type="dxa"/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Отрицательные трансферты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99 0 00 07411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1,70</w:t>
            </w:r>
          </w:p>
        </w:tc>
      </w:tr>
      <w:tr w:rsidR="00576002" w:rsidRPr="00F47A6D" w:rsidTr="001542C8">
        <w:trPr>
          <w:gridAfter w:val="1"/>
          <w:wAfter w:w="236" w:type="dxa"/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12,00</w:t>
            </w:r>
          </w:p>
        </w:tc>
      </w:tr>
      <w:tr w:rsidR="00576002" w:rsidRPr="00F47A6D" w:rsidTr="001542C8">
        <w:trPr>
          <w:gridAfter w:val="1"/>
          <w:wAfter w:w="236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 xml:space="preserve">Комплексная </w:t>
            </w:r>
            <w:proofErr w:type="spellStart"/>
            <w:r w:rsidRPr="00F47A6D">
              <w:rPr>
                <w:sz w:val="22"/>
                <w:szCs w:val="22"/>
              </w:rPr>
              <w:t>антикоррупционная</w:t>
            </w:r>
            <w:proofErr w:type="spellEnd"/>
            <w:r w:rsidRPr="00F47A6D">
              <w:rPr>
                <w:sz w:val="22"/>
                <w:szCs w:val="22"/>
              </w:rPr>
              <w:t xml:space="preserve"> программа Алексеевского муниципального района на 2015-2022 годы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</w:tr>
      <w:tr w:rsidR="00576002" w:rsidRPr="00F47A6D" w:rsidTr="001542C8">
        <w:trPr>
          <w:gridAfter w:val="1"/>
          <w:wAfter w:w="236" w:type="dxa"/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 xml:space="preserve">Уплата налога на имущество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11,00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100 000 02950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11,00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133,40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138,30</w:t>
            </w:r>
          </w:p>
        </w:tc>
      </w:tr>
      <w:tr w:rsidR="00576002" w:rsidRPr="00F47A6D" w:rsidTr="001542C8">
        <w:trPr>
          <w:gridAfter w:val="1"/>
          <w:wAfter w:w="236" w:type="dxa"/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 xml:space="preserve">Мобилизационная и </w:t>
            </w:r>
            <w:proofErr w:type="spellStart"/>
            <w:r w:rsidRPr="00F47A6D">
              <w:rPr>
                <w:color w:val="000000"/>
                <w:sz w:val="22"/>
                <w:szCs w:val="22"/>
              </w:rPr>
              <w:t>вневоисковая</w:t>
            </w:r>
            <w:proofErr w:type="spellEnd"/>
            <w:r w:rsidRPr="00F47A6D">
              <w:rPr>
                <w:color w:val="000000"/>
                <w:sz w:val="22"/>
                <w:szCs w:val="22"/>
              </w:rPr>
              <w:t xml:space="preserve"> подготовка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133,40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138,30</w:t>
            </w:r>
          </w:p>
        </w:tc>
      </w:tr>
      <w:tr w:rsidR="00576002" w:rsidRPr="00F47A6D" w:rsidTr="001542C8">
        <w:trPr>
          <w:gridAfter w:val="1"/>
          <w:wAfter w:w="236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133,40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138,30</w:t>
            </w:r>
          </w:p>
        </w:tc>
      </w:tr>
      <w:tr w:rsidR="00576002" w:rsidRPr="00F47A6D" w:rsidTr="001542C8">
        <w:trPr>
          <w:gridAfter w:val="1"/>
          <w:wAfter w:w="236" w:type="dxa"/>
          <w:trHeight w:val="13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121,70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126,60</w:t>
            </w:r>
          </w:p>
        </w:tc>
      </w:tr>
      <w:tr w:rsidR="00576002" w:rsidRPr="00F47A6D" w:rsidTr="001542C8">
        <w:trPr>
          <w:gridAfter w:val="1"/>
          <w:wAfter w:w="236" w:type="dxa"/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99 000 51180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11,70</w:t>
            </w:r>
          </w:p>
        </w:tc>
      </w:tr>
      <w:tr w:rsidR="00576002" w:rsidRPr="00F47A6D" w:rsidTr="001542C8">
        <w:trPr>
          <w:gridAfter w:val="1"/>
          <w:wAfter w:w="236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318,30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320,30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F47A6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47A6D">
              <w:rPr>
                <w:color w:val="000000"/>
                <w:sz w:val="22"/>
                <w:szCs w:val="22"/>
              </w:rPr>
              <w:t xml:space="preserve"> 000 78010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136,30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138,30</w:t>
            </w:r>
          </w:p>
        </w:tc>
      </w:tr>
      <w:tr w:rsidR="00576002" w:rsidRPr="00F47A6D" w:rsidTr="001542C8">
        <w:trPr>
          <w:gridAfter w:val="1"/>
          <w:wAfter w:w="236" w:type="dxa"/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F47A6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47A6D">
              <w:rPr>
                <w:color w:val="000000"/>
                <w:sz w:val="22"/>
                <w:szCs w:val="22"/>
              </w:rPr>
              <w:t xml:space="preserve"> 000 78010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136,30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138,30</w:t>
            </w:r>
          </w:p>
        </w:tc>
      </w:tr>
      <w:tr w:rsidR="00576002" w:rsidRPr="00F47A6D" w:rsidTr="001542C8">
        <w:trPr>
          <w:gridAfter w:val="1"/>
          <w:wAfter w:w="236" w:type="dxa"/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F47A6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47A6D">
              <w:rPr>
                <w:color w:val="000000"/>
                <w:sz w:val="22"/>
                <w:szCs w:val="22"/>
              </w:rPr>
              <w:t xml:space="preserve"> 000 78050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182,00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182,00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F47A6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47A6D">
              <w:rPr>
                <w:color w:val="000000"/>
                <w:sz w:val="22"/>
                <w:szCs w:val="22"/>
              </w:rPr>
              <w:t xml:space="preserve"> 000 78050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68,00</w:t>
            </w:r>
          </w:p>
        </w:tc>
      </w:tr>
      <w:tr w:rsidR="00576002" w:rsidRPr="00F47A6D" w:rsidTr="001542C8">
        <w:trPr>
          <w:gridAfter w:val="1"/>
          <w:wAfter w:w="236" w:type="dxa"/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Б</w:t>
            </w:r>
            <w:proofErr w:type="gramStart"/>
            <w:r w:rsidRPr="00F47A6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F47A6D">
              <w:rPr>
                <w:color w:val="000000"/>
                <w:sz w:val="22"/>
                <w:szCs w:val="22"/>
              </w:rPr>
              <w:t xml:space="preserve"> 000 78050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114,00</w:t>
            </w:r>
          </w:p>
        </w:tc>
      </w:tr>
      <w:tr w:rsidR="00576002" w:rsidRPr="00F47A6D" w:rsidTr="001542C8">
        <w:trPr>
          <w:gridAfter w:val="1"/>
          <w:wAfter w:w="236" w:type="dxa"/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663,30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615,20</w:t>
            </w:r>
          </w:p>
        </w:tc>
      </w:tr>
      <w:tr w:rsidR="00576002" w:rsidRPr="00F47A6D" w:rsidTr="001542C8">
        <w:trPr>
          <w:gridAfter w:val="1"/>
          <w:wAfter w:w="236" w:type="dxa"/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Культура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663,30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615,20</w:t>
            </w:r>
          </w:p>
        </w:tc>
      </w:tr>
      <w:tr w:rsidR="00576002" w:rsidRPr="00F47A6D" w:rsidTr="001542C8">
        <w:trPr>
          <w:gridAfter w:val="1"/>
          <w:wAfter w:w="236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Программа по профилактике терроризма и экстремизма в  Алексеевском муниципальном районе Республики Татарстан на 2019 - 2023 года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06 300 00000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</w:tr>
      <w:tr w:rsidR="00576002" w:rsidRPr="00F47A6D" w:rsidTr="001542C8">
        <w:trPr>
          <w:gridAfter w:val="1"/>
          <w:wAfter w:w="236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Программа по профилактике терроризма и экстремизма в  Алексеевском муниципальном районе Республики Татарстан на 2019 -2023 годы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06 301 00000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</w:tr>
      <w:tr w:rsidR="00576002" w:rsidRPr="00F47A6D" w:rsidTr="001542C8">
        <w:trPr>
          <w:gridAfter w:val="1"/>
          <w:wAfter w:w="236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Основное мероприятие «Профилактика терроризма и экстремизма»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06 301 10990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</w:tr>
      <w:tr w:rsidR="00576002" w:rsidRPr="00F47A6D" w:rsidTr="001542C8">
        <w:trPr>
          <w:gridAfter w:val="1"/>
          <w:wAfter w:w="236" w:type="dxa"/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06 301 10990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1,00</w:t>
            </w:r>
          </w:p>
        </w:tc>
      </w:tr>
      <w:tr w:rsidR="00576002" w:rsidRPr="00F47A6D" w:rsidTr="001542C8">
        <w:trPr>
          <w:gridAfter w:val="1"/>
          <w:wAfter w:w="236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Муниципальная программа "Развитие культуры в Алексеевском муниципальном районе на 2020-2025 годы"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08 000 00000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662,30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614,20</w:t>
            </w:r>
          </w:p>
        </w:tc>
      </w:tr>
      <w:tr w:rsidR="00576002" w:rsidRPr="00F47A6D" w:rsidTr="001542C8">
        <w:trPr>
          <w:gridAfter w:val="1"/>
          <w:wAfter w:w="236" w:type="dxa"/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08 401 00000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662,30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614,20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F47A6D">
              <w:rPr>
                <w:sz w:val="22"/>
                <w:szCs w:val="22"/>
              </w:rPr>
              <w:t>культурно-досуговых</w:t>
            </w:r>
            <w:proofErr w:type="spellEnd"/>
            <w:r w:rsidRPr="00F47A6D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662,30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614,20</w:t>
            </w:r>
          </w:p>
        </w:tc>
      </w:tr>
      <w:tr w:rsidR="00576002" w:rsidRPr="00F47A6D" w:rsidTr="001542C8">
        <w:trPr>
          <w:gridAfter w:val="1"/>
          <w:wAfter w:w="23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F47A6D">
              <w:rPr>
                <w:color w:val="000000"/>
                <w:sz w:val="22"/>
                <w:szCs w:val="22"/>
              </w:rPr>
              <w:t>выполне-ния</w:t>
            </w:r>
            <w:proofErr w:type="spellEnd"/>
            <w:proofErr w:type="gramEnd"/>
            <w:r w:rsidRPr="00F47A6D">
              <w:rPr>
                <w:color w:val="000000"/>
                <w:sz w:val="22"/>
                <w:szCs w:val="22"/>
              </w:rPr>
              <w:t xml:space="preserve"> функций государственными (муниципальными) органами, казенными учреждениями, органами управления </w:t>
            </w:r>
            <w:proofErr w:type="spellStart"/>
            <w:r w:rsidRPr="00F47A6D">
              <w:rPr>
                <w:color w:val="000000"/>
                <w:sz w:val="22"/>
                <w:szCs w:val="22"/>
              </w:rPr>
              <w:t>государст-венными</w:t>
            </w:r>
            <w:proofErr w:type="spellEnd"/>
            <w:r w:rsidRPr="00F47A6D">
              <w:rPr>
                <w:color w:val="000000"/>
                <w:sz w:val="22"/>
                <w:szCs w:val="22"/>
              </w:rPr>
              <w:t xml:space="preserve"> внебюджетными фондами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249,20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259,70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F47A6D">
              <w:rPr>
                <w:color w:val="000000"/>
                <w:sz w:val="22"/>
                <w:szCs w:val="22"/>
              </w:rPr>
              <w:t>муници-пальных</w:t>
            </w:r>
            <w:proofErr w:type="spellEnd"/>
            <w:proofErr w:type="gramEnd"/>
            <w:r w:rsidRPr="00F47A6D">
              <w:rPr>
                <w:color w:val="000000"/>
                <w:sz w:val="22"/>
                <w:szCs w:val="22"/>
              </w:rPr>
              <w:t>) нужд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385,10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326,50</w:t>
            </w:r>
          </w:p>
        </w:tc>
      </w:tr>
      <w:tr w:rsidR="00576002" w:rsidRPr="00F47A6D" w:rsidTr="001542C8">
        <w:trPr>
          <w:gridAfter w:val="1"/>
          <w:wAfter w:w="236" w:type="dxa"/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08 401 44091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47A6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28,00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F47A6D">
              <w:rPr>
                <w:sz w:val="22"/>
                <w:szCs w:val="22"/>
              </w:rPr>
              <w:t>28,00</w:t>
            </w:r>
          </w:p>
        </w:tc>
      </w:tr>
      <w:tr w:rsidR="00576002" w:rsidRPr="00F47A6D" w:rsidTr="001542C8">
        <w:trPr>
          <w:gridAfter w:val="1"/>
          <w:wAfter w:w="236" w:type="dxa"/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Всего расходов (без условно утвержденных расходов)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7A6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2 091,40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002" w:rsidRPr="00F47A6D" w:rsidRDefault="00576002" w:rsidP="001542C8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F47A6D">
              <w:rPr>
                <w:b/>
                <w:bCs/>
                <w:sz w:val="22"/>
                <w:szCs w:val="22"/>
              </w:rPr>
              <w:t>2 078,50</w:t>
            </w:r>
          </w:p>
        </w:tc>
      </w:tr>
    </w:tbl>
    <w:p w:rsidR="00576002" w:rsidRPr="00F47A6D" w:rsidRDefault="00576002" w:rsidP="00576002">
      <w:pPr>
        <w:rPr>
          <w:sz w:val="22"/>
          <w:szCs w:val="22"/>
        </w:rPr>
      </w:pPr>
    </w:p>
    <w:p w:rsidR="00576002" w:rsidRPr="00F47A6D" w:rsidRDefault="00576002" w:rsidP="00576002">
      <w:pPr>
        <w:rPr>
          <w:sz w:val="22"/>
          <w:szCs w:val="22"/>
        </w:rPr>
      </w:pPr>
    </w:p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576002" w:rsidRDefault="00576002" w:rsidP="00576002"/>
    <w:p w:rsidR="00467050" w:rsidRPr="00576002" w:rsidRDefault="00467050" w:rsidP="00576002"/>
    <w:sectPr w:rsidR="00467050" w:rsidRPr="00576002" w:rsidSect="00F47A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AD" w:rsidRPr="009C7533" w:rsidRDefault="00597BE1" w:rsidP="000424CB">
    <w:pPr>
      <w:pStyle w:val="a8"/>
      <w:ind w:firstLine="0"/>
      <w:rPr>
        <w:sz w:val="18"/>
        <w:szCs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6002"/>
    <w:rsid w:val="00467050"/>
    <w:rsid w:val="00576002"/>
    <w:rsid w:val="0059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760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760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rsid w:val="00576002"/>
    <w:rPr>
      <w:b/>
      <w:bCs/>
      <w:color w:val="00008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5760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00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576002"/>
    <w:pPr>
      <w:widowControl w:val="0"/>
      <w:tabs>
        <w:tab w:val="center" w:pos="4677"/>
        <w:tab w:val="right" w:pos="9355"/>
      </w:tabs>
      <w:overflowPunct/>
      <w:ind w:firstLine="7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576002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5760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4658</Words>
  <Characters>26554</Characters>
  <Application>Microsoft Office Word</Application>
  <DocSecurity>0</DocSecurity>
  <Lines>221</Lines>
  <Paragraphs>62</Paragraphs>
  <ScaleCrop>false</ScaleCrop>
  <Company/>
  <LinksUpToDate>false</LinksUpToDate>
  <CharactersWithSpaces>31150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2</cp:revision>
  <dcterms:created xsi:type="dcterms:W3CDTF">2022-11-09T13:35:00Z</dcterms:created>
  <dcterms:modified xsi:type="dcterms:W3CDTF">2022-11-09T13:35:00Z</dcterms:modified>
</cp:coreProperties>
</file>