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4D" w:rsidRDefault="00AA0A4D" w:rsidP="00AA0A4D">
      <w:pPr>
        <w:jc w:val="right"/>
      </w:pPr>
      <w:r>
        <w:t>ПРОЕКТ</w:t>
      </w: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420"/>
        <w:gridCol w:w="4392"/>
      </w:tblGrid>
      <w:tr w:rsidR="00D542E7" w:rsidRPr="00CA2F96" w:rsidTr="001D519A">
        <w:trPr>
          <w:trHeight w:val="1995"/>
        </w:trPr>
        <w:tc>
          <w:tcPr>
            <w:tcW w:w="4536" w:type="dxa"/>
          </w:tcPr>
          <w:p w:rsidR="00D542E7" w:rsidRPr="00CA2F96" w:rsidRDefault="00D542E7" w:rsidP="001D519A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CA2F96">
              <w:rPr>
                <w:sz w:val="28"/>
                <w:szCs w:val="28"/>
              </w:rPr>
              <w:t xml:space="preserve">ГЛАВА </w:t>
            </w:r>
            <w:r w:rsidRPr="00CA2F96">
              <w:rPr>
                <w:sz w:val="28"/>
                <w:szCs w:val="28"/>
                <w:lang w:val="tt-RU"/>
              </w:rPr>
              <w:t>ВОЙКИНСКОГО</w:t>
            </w:r>
          </w:p>
          <w:p w:rsidR="00D542E7" w:rsidRPr="00CA2F96" w:rsidRDefault="00D542E7" w:rsidP="001D519A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CA2F96">
              <w:rPr>
                <w:sz w:val="28"/>
                <w:szCs w:val="28"/>
                <w:lang w:val="tt-RU"/>
              </w:rPr>
              <w:t>СЕЛЬСКОГО ПОСЕЛЕНИЯ</w:t>
            </w:r>
          </w:p>
          <w:p w:rsidR="00D542E7" w:rsidRPr="00CA2F96" w:rsidRDefault="00D542E7" w:rsidP="001D519A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CA2F96">
              <w:rPr>
                <w:sz w:val="28"/>
                <w:szCs w:val="28"/>
              </w:rPr>
              <w:t>АЛЕКСЕЕВСКОГО</w:t>
            </w:r>
          </w:p>
          <w:p w:rsidR="00D542E7" w:rsidRPr="00CA2F96" w:rsidRDefault="00D542E7" w:rsidP="001D519A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CA2F96">
              <w:rPr>
                <w:sz w:val="28"/>
                <w:szCs w:val="28"/>
              </w:rPr>
              <w:t>МУНИЦИПАЛЬНОГО РАЙОНА</w:t>
            </w:r>
          </w:p>
          <w:p w:rsidR="00D542E7" w:rsidRPr="00CA2F96" w:rsidRDefault="00D542E7" w:rsidP="001D519A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CA2F96">
              <w:rPr>
                <w:sz w:val="28"/>
                <w:szCs w:val="28"/>
              </w:rPr>
              <w:t>РЕСПУБЛИКИ ТАТАРСТАН</w:t>
            </w:r>
          </w:p>
          <w:p w:rsidR="00D542E7" w:rsidRPr="00CA2F96" w:rsidRDefault="00D542E7" w:rsidP="001D51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20" w:type="dxa"/>
          </w:tcPr>
          <w:p w:rsidR="00D542E7" w:rsidRPr="00CA2F96" w:rsidRDefault="00D542E7" w:rsidP="001D519A">
            <w:pPr>
              <w:ind w:left="-637" w:right="-1062" w:hanging="497"/>
              <w:jc w:val="center"/>
              <w:rPr>
                <w:sz w:val="28"/>
                <w:szCs w:val="28"/>
              </w:rPr>
            </w:pPr>
            <w:r w:rsidRPr="00CA2F96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54C0421" wp14:editId="40473FFA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395605</wp:posOffset>
                  </wp:positionV>
                  <wp:extent cx="728980" cy="790575"/>
                  <wp:effectExtent l="19050" t="0" r="0" b="0"/>
                  <wp:wrapThrough wrapText="bothSides">
                    <wp:wrapPolygon edited="0">
                      <wp:start x="-564" y="0"/>
                      <wp:lineTo x="-564" y="21340"/>
                      <wp:lineTo x="21449" y="21340"/>
                      <wp:lineTo x="21449" y="0"/>
                      <wp:lineTo x="-564" y="0"/>
                    </wp:wrapPolygon>
                  </wp:wrapThrough>
                  <wp:docPr id="2" name="Рисунок 2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A2F9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392" w:type="dxa"/>
          </w:tcPr>
          <w:p w:rsidR="00D542E7" w:rsidRPr="00CA2F96" w:rsidRDefault="00D542E7" w:rsidP="001D519A">
            <w:pPr>
              <w:ind w:right="-71"/>
              <w:jc w:val="center"/>
              <w:rPr>
                <w:sz w:val="28"/>
                <w:szCs w:val="28"/>
              </w:rPr>
            </w:pPr>
            <w:r w:rsidRPr="00CA2F96">
              <w:rPr>
                <w:sz w:val="28"/>
                <w:szCs w:val="28"/>
              </w:rPr>
              <w:t>ТАТАРСТАН  РЕСПУБЛИКАСЫ</w:t>
            </w:r>
          </w:p>
          <w:p w:rsidR="00D542E7" w:rsidRPr="00CA2F96" w:rsidRDefault="00D542E7" w:rsidP="001D519A">
            <w:pPr>
              <w:pStyle w:val="1"/>
              <w:ind w:left="-284" w:right="-212" w:hanging="850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CA2F9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АЛЕКСЕЕВСК</w:t>
            </w:r>
          </w:p>
          <w:p w:rsidR="00D542E7" w:rsidRPr="00CA2F96" w:rsidRDefault="00D542E7" w:rsidP="001D519A">
            <w:pPr>
              <w:pStyle w:val="1"/>
              <w:ind w:left="-284" w:right="-212" w:hanging="850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CA2F9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МУНИЦИПАЛЬ РАЙОНЫ</w:t>
            </w:r>
          </w:p>
          <w:p w:rsidR="00D542E7" w:rsidRPr="00CA2F96" w:rsidRDefault="00D542E7" w:rsidP="001D519A">
            <w:pPr>
              <w:jc w:val="center"/>
              <w:rPr>
                <w:sz w:val="28"/>
                <w:szCs w:val="28"/>
              </w:rPr>
            </w:pPr>
            <w:r w:rsidRPr="00CA2F96">
              <w:rPr>
                <w:sz w:val="28"/>
                <w:szCs w:val="28"/>
              </w:rPr>
              <w:t xml:space="preserve">ВОЙКИНО </w:t>
            </w:r>
            <w:r w:rsidRPr="00CA2F96">
              <w:rPr>
                <w:sz w:val="28"/>
                <w:szCs w:val="28"/>
                <w:lang w:val="tt-RU"/>
              </w:rPr>
              <w:t>АВЫЛ ҖИРЛЕГЕ</w:t>
            </w:r>
          </w:p>
          <w:p w:rsidR="00D542E7" w:rsidRPr="00CA2F96" w:rsidRDefault="00D542E7" w:rsidP="001D519A">
            <w:pPr>
              <w:pStyle w:val="1"/>
              <w:ind w:left="-284" w:right="-212" w:hanging="850"/>
              <w:rPr>
                <w:rFonts w:ascii="Times New Roman" w:hAnsi="Times New Roman"/>
                <w:sz w:val="28"/>
                <w:szCs w:val="28"/>
              </w:rPr>
            </w:pPr>
            <w:r w:rsidRPr="00CA2F96">
              <w:rPr>
                <w:rFonts w:ascii="Times New Roman" w:hAnsi="Times New Roman"/>
                <w:sz w:val="28"/>
                <w:szCs w:val="28"/>
              </w:rPr>
              <w:t xml:space="preserve">      БАШЛЫГЫ</w:t>
            </w:r>
          </w:p>
          <w:p w:rsidR="00D542E7" w:rsidRPr="00CA2F96" w:rsidRDefault="00D542E7" w:rsidP="001D519A">
            <w:pPr>
              <w:jc w:val="center"/>
              <w:rPr>
                <w:sz w:val="28"/>
                <w:szCs w:val="28"/>
              </w:rPr>
            </w:pPr>
          </w:p>
        </w:tc>
      </w:tr>
      <w:tr w:rsidR="00D542E7" w:rsidRPr="00CA2F96" w:rsidTr="001D519A">
        <w:trPr>
          <w:trHeight w:val="283"/>
        </w:trPr>
        <w:tc>
          <w:tcPr>
            <w:tcW w:w="10348" w:type="dxa"/>
            <w:gridSpan w:val="3"/>
          </w:tcPr>
          <w:p w:rsidR="00D542E7" w:rsidRPr="00CA2F96" w:rsidRDefault="00AA0A4D" w:rsidP="001D519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1pt;margin-top:4.3pt;width:444pt;height:1pt;flip:y;z-index:251658240;mso-position-horizontal-relative:text;mso-position-vertical-relative:text" o:connectortype="straight"/>
              </w:pict>
            </w:r>
          </w:p>
        </w:tc>
      </w:tr>
    </w:tbl>
    <w:p w:rsidR="0017125B" w:rsidRPr="00661BCC" w:rsidRDefault="0017125B" w:rsidP="0017125B">
      <w:pPr>
        <w:rPr>
          <w:vanish/>
        </w:rPr>
      </w:pPr>
    </w:p>
    <w:tbl>
      <w:tblPr>
        <w:tblpPr w:leftFromText="180" w:rightFromText="180" w:vertAnchor="text" w:horzAnchor="margin" w:tblpY="-3938"/>
        <w:tblW w:w="1038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2"/>
        <w:gridCol w:w="1838"/>
        <w:gridCol w:w="4168"/>
      </w:tblGrid>
      <w:tr w:rsidR="0017125B" w:rsidRPr="00D36F89" w:rsidTr="00B06CFC">
        <w:trPr>
          <w:trHeight w:val="234"/>
        </w:trPr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17125B" w:rsidRDefault="0017125B" w:rsidP="00B06CFC">
            <w:pPr>
              <w:pStyle w:val="a3"/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17125B" w:rsidRDefault="0017125B" w:rsidP="00B06CFC">
            <w:pPr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17125B" w:rsidRPr="008200BD" w:rsidRDefault="0017125B" w:rsidP="00B06CFC">
            <w:pPr>
              <w:tabs>
                <w:tab w:val="left" w:pos="14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17125B" w:rsidRPr="00590A11" w:rsidRDefault="0017125B" w:rsidP="0017125B">
      <w:pPr>
        <w:pStyle w:val="a5"/>
        <w:spacing w:after="24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590A11">
        <w:rPr>
          <w:b/>
          <w:bCs/>
          <w:sz w:val="28"/>
          <w:szCs w:val="28"/>
        </w:rPr>
        <w:t>ПОСТАНОВЛЕНИЕ                                                              КАРАР</w:t>
      </w:r>
    </w:p>
    <w:p w:rsidR="00CD2489" w:rsidRDefault="00CD2489" w:rsidP="00DA4A4E">
      <w:pPr>
        <w:keepNext/>
        <w:keepLines/>
        <w:widowControl/>
        <w:ind w:firstLine="709"/>
        <w:rPr>
          <w:b/>
        </w:rPr>
      </w:pPr>
    </w:p>
    <w:p w:rsidR="00DA4A4E" w:rsidRPr="00DA4A4E" w:rsidRDefault="00DA4A4E" w:rsidP="00DA4A4E">
      <w:pPr>
        <w:keepNext/>
        <w:keepLines/>
        <w:widowControl/>
        <w:ind w:firstLine="709"/>
        <w:rPr>
          <w:b/>
          <w:sz w:val="28"/>
          <w:szCs w:val="28"/>
        </w:rPr>
      </w:pPr>
    </w:p>
    <w:p w:rsidR="00DA4A4E" w:rsidRDefault="00DA4A4E" w:rsidP="00DA4A4E">
      <w:pPr>
        <w:rPr>
          <w:rFonts w:eastAsiaTheme="minorHAnsi" w:cstheme="minorBidi"/>
          <w:b/>
          <w:sz w:val="28"/>
          <w:szCs w:val="28"/>
        </w:rPr>
      </w:pPr>
      <w:r w:rsidRPr="00DA4A4E">
        <w:rPr>
          <w:b/>
          <w:sz w:val="28"/>
          <w:szCs w:val="28"/>
        </w:rPr>
        <w:t xml:space="preserve">О выделении </w:t>
      </w:r>
      <w:r w:rsidRPr="00DA4A4E">
        <w:rPr>
          <w:rFonts w:eastAsiaTheme="minorHAnsi" w:cstheme="minorBidi"/>
          <w:b/>
          <w:sz w:val="28"/>
          <w:szCs w:val="28"/>
        </w:rPr>
        <w:t xml:space="preserve">специальных мест для размещения </w:t>
      </w:r>
    </w:p>
    <w:p w:rsidR="00DA4A4E" w:rsidRDefault="00DA4A4E" w:rsidP="00DA4A4E">
      <w:pPr>
        <w:rPr>
          <w:rFonts w:eastAsiaTheme="minorHAnsi" w:cstheme="minorBidi"/>
          <w:b/>
          <w:sz w:val="28"/>
          <w:szCs w:val="28"/>
        </w:rPr>
      </w:pPr>
      <w:r w:rsidRPr="00DA4A4E">
        <w:rPr>
          <w:rFonts w:eastAsiaTheme="minorHAnsi" w:cstheme="minorBidi"/>
          <w:b/>
          <w:sz w:val="28"/>
          <w:szCs w:val="28"/>
        </w:rPr>
        <w:t xml:space="preserve">печатных предвыборных агитационных материалов </w:t>
      </w:r>
    </w:p>
    <w:p w:rsidR="00DA4A4E" w:rsidRDefault="00DA4A4E" w:rsidP="00DA4A4E">
      <w:pPr>
        <w:rPr>
          <w:rFonts w:eastAsiaTheme="minorHAnsi" w:cstheme="minorBidi"/>
          <w:b/>
          <w:sz w:val="28"/>
          <w:szCs w:val="28"/>
        </w:rPr>
      </w:pPr>
      <w:r w:rsidRPr="00DA4A4E">
        <w:rPr>
          <w:rFonts w:eastAsiaTheme="minorHAnsi" w:cstheme="minorBidi"/>
          <w:b/>
          <w:sz w:val="28"/>
          <w:szCs w:val="28"/>
        </w:rPr>
        <w:t xml:space="preserve">политических партий, выдвинувших федеральные списки </w:t>
      </w:r>
    </w:p>
    <w:p w:rsidR="00DA4A4E" w:rsidRDefault="00DA4A4E" w:rsidP="00DA4A4E">
      <w:pPr>
        <w:rPr>
          <w:rFonts w:eastAsiaTheme="minorHAnsi" w:cstheme="minorBidi"/>
          <w:b/>
          <w:sz w:val="28"/>
          <w:szCs w:val="28"/>
        </w:rPr>
      </w:pPr>
      <w:r w:rsidRPr="00DA4A4E">
        <w:rPr>
          <w:rFonts w:eastAsiaTheme="minorHAnsi" w:cstheme="minorBidi"/>
          <w:b/>
          <w:sz w:val="28"/>
          <w:szCs w:val="28"/>
        </w:rPr>
        <w:t xml:space="preserve">кандидатов, кандидатов на территории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Войкинского</w:t>
      </w:r>
      <w:proofErr w:type="spellEnd"/>
      <w:r>
        <w:rPr>
          <w:b/>
          <w:sz w:val="28"/>
          <w:szCs w:val="28"/>
        </w:rPr>
        <w:t xml:space="preserve"> </w:t>
      </w:r>
      <w:r w:rsidRPr="00DA4A4E">
        <w:rPr>
          <w:b/>
          <w:sz w:val="28"/>
          <w:szCs w:val="28"/>
        </w:rPr>
        <w:t xml:space="preserve">  сельского поселения</w:t>
      </w:r>
      <w:r>
        <w:rPr>
          <w:rFonts w:eastAsiaTheme="minorHAnsi" w:cstheme="minorBidi"/>
          <w:b/>
          <w:sz w:val="28"/>
          <w:szCs w:val="28"/>
        </w:rPr>
        <w:t xml:space="preserve">  Алексеевского  </w:t>
      </w:r>
      <w:r w:rsidRPr="00DA4A4E">
        <w:rPr>
          <w:rFonts w:eastAsiaTheme="minorHAnsi" w:cstheme="minorBidi"/>
          <w:b/>
          <w:sz w:val="28"/>
          <w:szCs w:val="28"/>
        </w:rPr>
        <w:t>муниципального района</w:t>
      </w:r>
    </w:p>
    <w:p w:rsidR="00DA4A4E" w:rsidRPr="00DA4A4E" w:rsidRDefault="00DA4A4E" w:rsidP="00DA4A4E">
      <w:pPr>
        <w:rPr>
          <w:rFonts w:eastAsiaTheme="minorHAnsi" w:cstheme="minorBidi"/>
          <w:b/>
          <w:sz w:val="28"/>
          <w:szCs w:val="28"/>
        </w:rPr>
      </w:pPr>
    </w:p>
    <w:p w:rsidR="00DA4A4E" w:rsidRPr="00FA7E3D" w:rsidRDefault="00DA4A4E" w:rsidP="00DA4A4E">
      <w:pPr>
        <w:jc w:val="center"/>
        <w:rPr>
          <w:rFonts w:eastAsiaTheme="minorHAnsi" w:cstheme="minorBidi"/>
          <w:b/>
        </w:rPr>
      </w:pPr>
    </w:p>
    <w:p w:rsidR="00DA4A4E" w:rsidRPr="00DA4A4E" w:rsidRDefault="00DA4A4E" w:rsidP="00DA4A4E">
      <w:pPr>
        <w:jc w:val="both"/>
        <w:rPr>
          <w:rFonts w:eastAsia="Times New Roman"/>
          <w:sz w:val="28"/>
          <w:szCs w:val="28"/>
        </w:rPr>
      </w:pPr>
      <w:r w:rsidRPr="00B761B4">
        <w:rPr>
          <w:rFonts w:ascii="Calibri" w:eastAsia="Times New Roman" w:hAnsi="Calibri"/>
          <w:sz w:val="22"/>
          <w:szCs w:val="22"/>
          <w:lang w:eastAsia="ru-RU"/>
        </w:rPr>
        <w:tab/>
      </w:r>
      <w:r w:rsidRPr="00B761B4">
        <w:rPr>
          <w:rFonts w:ascii="Calibri" w:eastAsia="Times New Roman" w:hAnsi="Calibri"/>
          <w:sz w:val="22"/>
          <w:szCs w:val="22"/>
          <w:lang w:eastAsia="ru-RU"/>
        </w:rPr>
        <w:tab/>
      </w:r>
      <w:r w:rsidRPr="00DA4A4E">
        <w:rPr>
          <w:rFonts w:eastAsia="Times New Roman"/>
          <w:sz w:val="28"/>
          <w:szCs w:val="28"/>
        </w:rPr>
        <w:t xml:space="preserve">В связи с предстоящими </w:t>
      </w:r>
      <w:r w:rsidRPr="00DA4A4E">
        <w:rPr>
          <w:rFonts w:eastAsiaTheme="minorHAnsi"/>
          <w:bCs/>
          <w:sz w:val="28"/>
          <w:szCs w:val="28"/>
        </w:rPr>
        <w:t>выборами</w:t>
      </w:r>
      <w:r w:rsidRPr="00DA4A4E">
        <w:rPr>
          <w:rFonts w:eastAsiaTheme="minorHAnsi"/>
          <w:sz w:val="28"/>
          <w:szCs w:val="28"/>
        </w:rPr>
        <w:t xml:space="preserve"> депутатов Государственной Думы Федерального собрания Российской Федерации VII созыва </w:t>
      </w:r>
      <w:r w:rsidRPr="00DA4A4E">
        <w:rPr>
          <w:rFonts w:eastAsia="Times New Roman"/>
          <w:sz w:val="28"/>
          <w:szCs w:val="28"/>
        </w:rPr>
        <w:t xml:space="preserve">18 сентября 2016 года, руководствуясь ст.64 Избирательного Кодекса Республики Татарстан </w:t>
      </w:r>
      <w:r w:rsidRPr="00DA4A4E">
        <w:rPr>
          <w:rFonts w:eastAsiaTheme="minorHAnsi"/>
          <w:sz w:val="28"/>
          <w:szCs w:val="28"/>
        </w:rPr>
        <w:t xml:space="preserve">7 мая 2007 года №21-ЗРТ,  </w:t>
      </w:r>
    </w:p>
    <w:p w:rsidR="00DA4A4E" w:rsidRPr="00DA4A4E" w:rsidRDefault="00DA4A4E" w:rsidP="00DA4A4E">
      <w:pPr>
        <w:jc w:val="both"/>
        <w:rPr>
          <w:rFonts w:eastAsia="Times New Roman"/>
          <w:sz w:val="28"/>
          <w:szCs w:val="28"/>
        </w:rPr>
      </w:pPr>
    </w:p>
    <w:p w:rsidR="00DA4A4E" w:rsidRPr="00DA4A4E" w:rsidRDefault="00DA4A4E" w:rsidP="00DA4A4E">
      <w:pPr>
        <w:jc w:val="center"/>
        <w:rPr>
          <w:rFonts w:eastAsia="Times New Roman" w:cstheme="minorBidi"/>
          <w:b/>
          <w:sz w:val="28"/>
          <w:szCs w:val="28"/>
        </w:rPr>
      </w:pPr>
      <w:r w:rsidRPr="00DA4A4E">
        <w:rPr>
          <w:rFonts w:eastAsia="Times New Roman" w:cstheme="minorBidi"/>
          <w:b/>
          <w:sz w:val="28"/>
          <w:szCs w:val="28"/>
        </w:rPr>
        <w:t>ПОСТАНОВЛЯЮ:</w:t>
      </w:r>
    </w:p>
    <w:p w:rsidR="00DA4A4E" w:rsidRPr="00DA4A4E" w:rsidRDefault="00DA4A4E" w:rsidP="00DA4A4E">
      <w:pPr>
        <w:ind w:firstLine="567"/>
        <w:jc w:val="center"/>
        <w:rPr>
          <w:rFonts w:eastAsia="Times New Roman" w:cstheme="minorBidi"/>
          <w:b/>
          <w:sz w:val="28"/>
          <w:szCs w:val="28"/>
        </w:rPr>
      </w:pPr>
    </w:p>
    <w:p w:rsidR="00DA4A4E" w:rsidRPr="00DA4A4E" w:rsidRDefault="00DA4A4E" w:rsidP="00DA4A4E">
      <w:pPr>
        <w:ind w:firstLine="709"/>
        <w:jc w:val="both"/>
        <w:rPr>
          <w:rFonts w:eastAsiaTheme="minorHAnsi" w:cstheme="minorBidi"/>
          <w:sz w:val="28"/>
          <w:szCs w:val="28"/>
        </w:rPr>
      </w:pPr>
      <w:r w:rsidRPr="00DA4A4E">
        <w:rPr>
          <w:rFonts w:eastAsiaTheme="minorHAnsi"/>
          <w:sz w:val="28"/>
          <w:szCs w:val="28"/>
        </w:rPr>
        <w:t xml:space="preserve">1. Выделить специальные места </w:t>
      </w:r>
      <w:r w:rsidRPr="00DA4A4E">
        <w:rPr>
          <w:rFonts w:eastAsiaTheme="minorHAnsi" w:cstheme="minorBidi"/>
          <w:sz w:val="28"/>
          <w:szCs w:val="28"/>
        </w:rPr>
        <w:t xml:space="preserve">для размещения печатных предвыборных агитационных материалов политических партий, выдвинувших федеральные списки кандидатов, кандидатов на территории </w:t>
      </w:r>
      <w:proofErr w:type="spellStart"/>
      <w:r>
        <w:rPr>
          <w:sz w:val="28"/>
          <w:szCs w:val="28"/>
        </w:rPr>
        <w:t>Войкинского</w:t>
      </w:r>
      <w:proofErr w:type="spellEnd"/>
      <w:r w:rsidRPr="00DA4A4E">
        <w:rPr>
          <w:sz w:val="28"/>
          <w:szCs w:val="28"/>
        </w:rPr>
        <w:t xml:space="preserve">  сельского поселения</w:t>
      </w:r>
      <w:r>
        <w:rPr>
          <w:rFonts w:eastAsiaTheme="minorHAnsi" w:cstheme="minorBidi"/>
          <w:sz w:val="28"/>
          <w:szCs w:val="28"/>
        </w:rPr>
        <w:t xml:space="preserve">  Алексеевского</w:t>
      </w:r>
      <w:r w:rsidRPr="00DA4A4E">
        <w:rPr>
          <w:rFonts w:eastAsiaTheme="minorHAnsi" w:cstheme="minorBidi"/>
          <w:sz w:val="28"/>
          <w:szCs w:val="28"/>
        </w:rPr>
        <w:t xml:space="preserve"> муниципального района </w:t>
      </w:r>
      <w:r w:rsidRPr="00DA4A4E">
        <w:rPr>
          <w:rFonts w:eastAsiaTheme="minorHAnsi"/>
          <w:sz w:val="28"/>
          <w:szCs w:val="28"/>
        </w:rPr>
        <w:t xml:space="preserve"> (Приложение №1).</w:t>
      </w:r>
    </w:p>
    <w:p w:rsidR="00DA4A4E" w:rsidRPr="00DA4A4E" w:rsidRDefault="00DA4A4E" w:rsidP="00DA4A4E">
      <w:pPr>
        <w:ind w:firstLine="720"/>
        <w:jc w:val="both"/>
        <w:rPr>
          <w:rFonts w:eastAsiaTheme="minorHAnsi"/>
          <w:sz w:val="28"/>
          <w:szCs w:val="28"/>
        </w:rPr>
      </w:pPr>
      <w:r w:rsidRPr="00DA4A4E">
        <w:rPr>
          <w:rFonts w:eastAsiaTheme="minorHAnsi"/>
          <w:sz w:val="28"/>
          <w:szCs w:val="28"/>
        </w:rPr>
        <w:t xml:space="preserve">2.  Обнародовать данное постановление на информационных стендах поселения и разместить на официальном сайте </w:t>
      </w:r>
      <w:r>
        <w:rPr>
          <w:rFonts w:eastAsiaTheme="minorHAnsi"/>
          <w:sz w:val="28"/>
          <w:szCs w:val="28"/>
        </w:rPr>
        <w:t xml:space="preserve">Алексеевского </w:t>
      </w:r>
      <w:r w:rsidRPr="00DA4A4E">
        <w:rPr>
          <w:rFonts w:eastAsiaTheme="minorHAnsi"/>
          <w:sz w:val="28"/>
          <w:szCs w:val="28"/>
        </w:rPr>
        <w:t>муниципального района РТ.</w:t>
      </w:r>
    </w:p>
    <w:p w:rsidR="00DA4A4E" w:rsidRPr="00DA4A4E" w:rsidRDefault="00DA4A4E" w:rsidP="00DA4A4E">
      <w:pPr>
        <w:ind w:firstLine="720"/>
        <w:jc w:val="both"/>
        <w:rPr>
          <w:rFonts w:eastAsiaTheme="minorHAnsi"/>
          <w:sz w:val="28"/>
          <w:szCs w:val="28"/>
        </w:rPr>
      </w:pPr>
      <w:r w:rsidRPr="00DA4A4E">
        <w:rPr>
          <w:rFonts w:eastAsiaTheme="minorHAnsi"/>
          <w:sz w:val="28"/>
          <w:szCs w:val="28"/>
        </w:rPr>
        <w:t xml:space="preserve">3.  </w:t>
      </w:r>
      <w:proofErr w:type="gramStart"/>
      <w:r w:rsidRPr="00DA4A4E">
        <w:rPr>
          <w:rFonts w:eastAsiaTheme="minorHAnsi"/>
          <w:sz w:val="28"/>
          <w:szCs w:val="28"/>
        </w:rPr>
        <w:t>Контроль за</w:t>
      </w:r>
      <w:proofErr w:type="gramEnd"/>
      <w:r w:rsidRPr="00DA4A4E">
        <w:rPr>
          <w:rFonts w:eastAsiaTheme="minorHAnsi"/>
          <w:sz w:val="28"/>
          <w:szCs w:val="28"/>
        </w:rPr>
        <w:t xml:space="preserve"> исполнением настоящего постановления оставляю за собой.</w:t>
      </w:r>
    </w:p>
    <w:p w:rsidR="00971AE1" w:rsidRDefault="00971AE1" w:rsidP="00CD2489">
      <w:pPr>
        <w:keepNext/>
        <w:keepLines/>
        <w:widowControl/>
        <w:ind w:firstLine="709"/>
        <w:rPr>
          <w:b/>
        </w:rPr>
      </w:pPr>
    </w:p>
    <w:p w:rsidR="00596944" w:rsidRPr="00596944" w:rsidRDefault="00596944" w:rsidP="00596944">
      <w:pPr>
        <w:jc w:val="both"/>
        <w:rPr>
          <w:b/>
          <w:sz w:val="28"/>
          <w:szCs w:val="28"/>
        </w:rPr>
      </w:pPr>
    </w:p>
    <w:p w:rsidR="00971AE1" w:rsidRDefault="00971AE1" w:rsidP="00596944">
      <w:pPr>
        <w:jc w:val="both"/>
        <w:rPr>
          <w:sz w:val="28"/>
          <w:szCs w:val="28"/>
        </w:rPr>
      </w:pPr>
    </w:p>
    <w:p w:rsidR="00596944" w:rsidRPr="00596944" w:rsidRDefault="00596944" w:rsidP="00596944">
      <w:pPr>
        <w:rPr>
          <w:b/>
          <w:sz w:val="28"/>
          <w:szCs w:val="28"/>
        </w:rPr>
      </w:pPr>
      <w:r w:rsidRPr="00596944">
        <w:rPr>
          <w:b/>
          <w:sz w:val="28"/>
          <w:szCs w:val="28"/>
        </w:rPr>
        <w:t xml:space="preserve">Глава  </w:t>
      </w:r>
      <w:proofErr w:type="spellStart"/>
      <w:r w:rsidRPr="00596944">
        <w:rPr>
          <w:b/>
          <w:sz w:val="28"/>
          <w:szCs w:val="28"/>
        </w:rPr>
        <w:t>Войкинского</w:t>
      </w:r>
      <w:proofErr w:type="spellEnd"/>
      <w:r w:rsidRPr="00596944">
        <w:rPr>
          <w:b/>
          <w:sz w:val="28"/>
          <w:szCs w:val="28"/>
        </w:rPr>
        <w:t xml:space="preserve">  </w:t>
      </w:r>
    </w:p>
    <w:p w:rsidR="00DA4A4E" w:rsidRPr="00DA4A4E" w:rsidRDefault="00596944" w:rsidP="00DA4A4E">
      <w:pPr>
        <w:rPr>
          <w:b/>
          <w:sz w:val="28"/>
          <w:szCs w:val="28"/>
        </w:rPr>
      </w:pPr>
      <w:r w:rsidRPr="00596944">
        <w:rPr>
          <w:b/>
          <w:sz w:val="28"/>
          <w:szCs w:val="28"/>
        </w:rPr>
        <w:t xml:space="preserve">сельского поселения                                        </w:t>
      </w:r>
      <w:r>
        <w:rPr>
          <w:b/>
          <w:sz w:val="28"/>
          <w:szCs w:val="28"/>
        </w:rPr>
        <w:t xml:space="preserve">           </w:t>
      </w:r>
      <w:r w:rsidR="00DA4A4E">
        <w:rPr>
          <w:b/>
          <w:sz w:val="28"/>
          <w:szCs w:val="28"/>
        </w:rPr>
        <w:t xml:space="preserve">             </w:t>
      </w:r>
      <w:proofErr w:type="spellStart"/>
      <w:r w:rsidR="00DA4A4E">
        <w:rPr>
          <w:b/>
          <w:sz w:val="28"/>
          <w:szCs w:val="28"/>
        </w:rPr>
        <w:t>Н.П.Шабутдинов</w:t>
      </w:r>
      <w:proofErr w:type="spellEnd"/>
    </w:p>
    <w:p w:rsidR="00DA4A4E" w:rsidRDefault="00DA4A4E" w:rsidP="005C27CE">
      <w:pPr>
        <w:keepNext/>
        <w:rPr>
          <w:bCs/>
        </w:rPr>
      </w:pPr>
    </w:p>
    <w:p w:rsidR="00DA4A4E" w:rsidRDefault="00DA4A4E" w:rsidP="005C27CE">
      <w:pPr>
        <w:keepNext/>
        <w:rPr>
          <w:bCs/>
        </w:rPr>
      </w:pPr>
    </w:p>
    <w:p w:rsidR="00DA4A4E" w:rsidRDefault="00DA4A4E" w:rsidP="005C27CE">
      <w:pPr>
        <w:keepNext/>
        <w:rPr>
          <w:bCs/>
        </w:rPr>
      </w:pPr>
    </w:p>
    <w:p w:rsidR="00DA4A4E" w:rsidRDefault="00DA4A4E" w:rsidP="005C27CE">
      <w:pPr>
        <w:keepNext/>
        <w:rPr>
          <w:bCs/>
        </w:rPr>
      </w:pPr>
    </w:p>
    <w:p w:rsidR="00DA4A4E" w:rsidRDefault="00DA4A4E" w:rsidP="005C27CE">
      <w:pPr>
        <w:keepNext/>
        <w:rPr>
          <w:bCs/>
        </w:rPr>
      </w:pPr>
    </w:p>
    <w:p w:rsidR="00DA4A4E" w:rsidRDefault="00DA4A4E" w:rsidP="005C27CE">
      <w:pPr>
        <w:keepNext/>
        <w:rPr>
          <w:bCs/>
        </w:rPr>
      </w:pPr>
    </w:p>
    <w:p w:rsidR="00DA4A4E" w:rsidRDefault="00DA4A4E" w:rsidP="005C27CE">
      <w:pPr>
        <w:keepNext/>
        <w:rPr>
          <w:bCs/>
        </w:rPr>
      </w:pPr>
    </w:p>
    <w:p w:rsidR="00DA4A4E" w:rsidRDefault="00DA4A4E" w:rsidP="005C27CE">
      <w:pPr>
        <w:keepNext/>
        <w:rPr>
          <w:bCs/>
        </w:rPr>
      </w:pPr>
    </w:p>
    <w:p w:rsidR="005C27CE" w:rsidRDefault="005C27CE" w:rsidP="005C27CE">
      <w:pPr>
        <w:jc w:val="right"/>
      </w:pPr>
    </w:p>
    <w:p w:rsidR="00DA4A4E" w:rsidRDefault="00DA4A4E" w:rsidP="005C27CE">
      <w:pPr>
        <w:jc w:val="right"/>
      </w:pPr>
    </w:p>
    <w:p w:rsidR="00E5365C" w:rsidRDefault="00E5365C" w:rsidP="00E5365C">
      <w:pPr>
        <w:jc w:val="right"/>
      </w:pPr>
      <w:r w:rsidRPr="00FA2FD3">
        <w:lastRenderedPageBreak/>
        <w:t xml:space="preserve">Приложение </w:t>
      </w:r>
      <w:r>
        <w:t>1</w:t>
      </w:r>
    </w:p>
    <w:p w:rsidR="00E5365C" w:rsidRPr="00FA2FD3" w:rsidRDefault="00E5365C" w:rsidP="00E5365C">
      <w:pPr>
        <w:jc w:val="right"/>
      </w:pPr>
      <w:r w:rsidRPr="00FA2FD3">
        <w:t>к постановлению</w:t>
      </w:r>
      <w:r>
        <w:t xml:space="preserve"> </w:t>
      </w:r>
    </w:p>
    <w:p w:rsidR="00E5365C" w:rsidRPr="008D2DE3" w:rsidRDefault="00E5365C" w:rsidP="00E5365C">
      <w:pPr>
        <w:jc w:val="right"/>
      </w:pPr>
      <w:r w:rsidRPr="008D2DE3">
        <w:t xml:space="preserve">                                                                                  </w:t>
      </w:r>
      <w:r>
        <w:t xml:space="preserve">Главы </w:t>
      </w:r>
      <w:r w:rsidRPr="008D2DE3">
        <w:t xml:space="preserve"> </w:t>
      </w:r>
      <w:proofErr w:type="spellStart"/>
      <w:r w:rsidRPr="008D2DE3">
        <w:t>Войкинского</w:t>
      </w:r>
      <w:proofErr w:type="spellEnd"/>
      <w:r w:rsidRPr="008D2DE3">
        <w:rPr>
          <w:color w:val="FF0000"/>
        </w:rPr>
        <w:t xml:space="preserve"> </w:t>
      </w:r>
      <w:r w:rsidRPr="008D2DE3">
        <w:t xml:space="preserve"> сельского поселения</w:t>
      </w:r>
    </w:p>
    <w:p w:rsidR="00E5365C" w:rsidRPr="00A0001F" w:rsidRDefault="00E5365C" w:rsidP="00E5365C">
      <w:pPr>
        <w:jc w:val="right"/>
      </w:pPr>
      <w:r w:rsidRPr="008D2DE3">
        <w:t xml:space="preserve">Алексеевского  </w:t>
      </w:r>
      <w:r w:rsidRPr="00A0001F">
        <w:t>муниципального района РТ</w:t>
      </w:r>
    </w:p>
    <w:p w:rsidR="00DA4A4E" w:rsidRDefault="00DA4A4E" w:rsidP="00E5365C">
      <w:pPr>
        <w:jc w:val="center"/>
      </w:pPr>
    </w:p>
    <w:p w:rsidR="00AA0A4D" w:rsidRDefault="00AA0A4D" w:rsidP="00E5365C">
      <w:pPr>
        <w:jc w:val="center"/>
        <w:rPr>
          <w:rFonts w:eastAsia="Times New Roman"/>
          <w:iCs/>
        </w:rPr>
      </w:pPr>
      <w:bookmarkStart w:id="0" w:name="_GoBack"/>
      <w:bookmarkEnd w:id="0"/>
    </w:p>
    <w:p w:rsidR="00DA4A4E" w:rsidRPr="00DA4A4E" w:rsidRDefault="00DA4A4E" w:rsidP="00DA4A4E">
      <w:pPr>
        <w:jc w:val="center"/>
        <w:rPr>
          <w:rFonts w:eastAsiaTheme="minorHAnsi" w:cstheme="minorBidi"/>
          <w:b/>
          <w:sz w:val="28"/>
          <w:szCs w:val="28"/>
        </w:rPr>
      </w:pPr>
      <w:r w:rsidRPr="00DA4A4E">
        <w:rPr>
          <w:rFonts w:eastAsiaTheme="minorHAnsi" w:cstheme="minorBidi"/>
          <w:b/>
          <w:sz w:val="28"/>
          <w:szCs w:val="28"/>
        </w:rPr>
        <w:t xml:space="preserve">Перечень специальных мест для размещения </w:t>
      </w:r>
    </w:p>
    <w:p w:rsidR="00DA4A4E" w:rsidRDefault="00DA4A4E" w:rsidP="00DA4A4E">
      <w:pPr>
        <w:jc w:val="center"/>
        <w:rPr>
          <w:rFonts w:eastAsiaTheme="minorHAnsi" w:cstheme="minorBidi"/>
          <w:b/>
          <w:sz w:val="28"/>
          <w:szCs w:val="28"/>
        </w:rPr>
      </w:pPr>
      <w:r w:rsidRPr="00DA4A4E">
        <w:rPr>
          <w:rFonts w:eastAsiaTheme="minorHAnsi" w:cstheme="minorBidi"/>
          <w:b/>
          <w:sz w:val="28"/>
          <w:szCs w:val="28"/>
        </w:rPr>
        <w:t xml:space="preserve">печатных предвыборных агитационных материалов политических </w:t>
      </w:r>
    </w:p>
    <w:p w:rsidR="00DA4A4E" w:rsidRDefault="00DA4A4E" w:rsidP="00DA4A4E">
      <w:pPr>
        <w:jc w:val="center"/>
        <w:rPr>
          <w:rFonts w:eastAsiaTheme="minorHAnsi" w:cstheme="minorBidi"/>
          <w:b/>
          <w:sz w:val="28"/>
          <w:szCs w:val="28"/>
        </w:rPr>
      </w:pPr>
      <w:r w:rsidRPr="00DA4A4E">
        <w:rPr>
          <w:rFonts w:eastAsiaTheme="minorHAnsi" w:cstheme="minorBidi"/>
          <w:b/>
          <w:sz w:val="28"/>
          <w:szCs w:val="28"/>
        </w:rPr>
        <w:t xml:space="preserve">партий, выдвинувших федеральные списки кандидатов, </w:t>
      </w:r>
    </w:p>
    <w:p w:rsidR="00DA4A4E" w:rsidRPr="00DA4A4E" w:rsidRDefault="00DA4A4E" w:rsidP="00DA4A4E">
      <w:pPr>
        <w:jc w:val="center"/>
        <w:rPr>
          <w:rFonts w:eastAsiaTheme="minorHAnsi" w:cstheme="minorBidi"/>
          <w:b/>
          <w:sz w:val="28"/>
          <w:szCs w:val="28"/>
        </w:rPr>
      </w:pPr>
      <w:r w:rsidRPr="00DA4A4E">
        <w:rPr>
          <w:rFonts w:eastAsiaTheme="minorHAnsi" w:cstheme="minorBidi"/>
          <w:b/>
          <w:sz w:val="28"/>
          <w:szCs w:val="28"/>
        </w:rPr>
        <w:t xml:space="preserve">кандидатов на территории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Войкинского</w:t>
      </w:r>
      <w:proofErr w:type="spellEnd"/>
      <w:r w:rsidRPr="00DA4A4E">
        <w:rPr>
          <w:b/>
          <w:sz w:val="28"/>
          <w:szCs w:val="28"/>
        </w:rPr>
        <w:t xml:space="preserve">  сельского поселения</w:t>
      </w:r>
    </w:p>
    <w:p w:rsidR="00DA4A4E" w:rsidRPr="00DA4A4E" w:rsidRDefault="00DA4A4E" w:rsidP="00DA4A4E">
      <w:pPr>
        <w:jc w:val="center"/>
        <w:rPr>
          <w:rFonts w:eastAsiaTheme="minorHAnsi" w:cstheme="minorBidi"/>
          <w:b/>
          <w:sz w:val="28"/>
          <w:szCs w:val="28"/>
        </w:rPr>
      </w:pPr>
      <w:r>
        <w:rPr>
          <w:rFonts w:eastAsiaTheme="minorHAnsi" w:cstheme="minorBidi"/>
          <w:b/>
          <w:sz w:val="28"/>
          <w:szCs w:val="28"/>
        </w:rPr>
        <w:t>Алексеевского</w:t>
      </w:r>
      <w:r w:rsidRPr="00DA4A4E">
        <w:rPr>
          <w:rFonts w:eastAsiaTheme="minorHAnsi" w:cstheme="minorBidi"/>
          <w:b/>
          <w:sz w:val="28"/>
          <w:szCs w:val="28"/>
        </w:rPr>
        <w:t xml:space="preserve"> муниципального района</w:t>
      </w:r>
    </w:p>
    <w:p w:rsidR="00DA4A4E" w:rsidRPr="00DA4A4E" w:rsidRDefault="00DA4A4E" w:rsidP="00DA4A4E">
      <w:pPr>
        <w:tabs>
          <w:tab w:val="left" w:pos="3480"/>
        </w:tabs>
        <w:jc w:val="both"/>
        <w:rPr>
          <w:rFonts w:eastAsia="Times New Roman"/>
          <w:iCs/>
          <w:sz w:val="28"/>
          <w:szCs w:val="28"/>
        </w:rPr>
      </w:pPr>
      <w:r w:rsidRPr="00DA4A4E">
        <w:rPr>
          <w:rFonts w:eastAsia="Times New Roman"/>
          <w:iCs/>
          <w:sz w:val="28"/>
          <w:szCs w:val="28"/>
        </w:rPr>
        <w:tab/>
      </w:r>
    </w:p>
    <w:tbl>
      <w:tblPr>
        <w:tblW w:w="10628" w:type="dxa"/>
        <w:tblInd w:w="-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706"/>
        <w:gridCol w:w="4079"/>
      </w:tblGrid>
      <w:tr w:rsidR="00DA4A4E" w:rsidRPr="00DA4A4E" w:rsidTr="00E5365C">
        <w:tc>
          <w:tcPr>
            <w:tcW w:w="1843" w:type="dxa"/>
          </w:tcPr>
          <w:p w:rsidR="00DA4A4E" w:rsidRPr="00DA4A4E" w:rsidRDefault="00DA4A4E" w:rsidP="007410A9">
            <w:pPr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DA4A4E">
              <w:rPr>
                <w:rFonts w:eastAsia="Times New Roman"/>
                <w:bCs/>
                <w:sz w:val="28"/>
                <w:szCs w:val="28"/>
                <w:lang w:eastAsia="ru-RU"/>
              </w:rPr>
              <w:t>Номер избирательного участка</w:t>
            </w:r>
          </w:p>
        </w:tc>
        <w:tc>
          <w:tcPr>
            <w:tcW w:w="4706" w:type="dxa"/>
          </w:tcPr>
          <w:p w:rsidR="00DA4A4E" w:rsidRPr="00DA4A4E" w:rsidRDefault="00DA4A4E" w:rsidP="007410A9">
            <w:pPr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DA4A4E">
              <w:rPr>
                <w:rFonts w:eastAsia="Times New Roman"/>
                <w:bCs/>
                <w:sz w:val="28"/>
                <w:szCs w:val="28"/>
                <w:lang w:eastAsia="ru-RU"/>
              </w:rPr>
              <w:t>Адрес, по которому находится специальное место для вывешивания агитационных печатных материалов</w:t>
            </w:r>
          </w:p>
        </w:tc>
        <w:tc>
          <w:tcPr>
            <w:tcW w:w="4079" w:type="dxa"/>
          </w:tcPr>
          <w:p w:rsidR="00DA4A4E" w:rsidRPr="00DA4A4E" w:rsidRDefault="00DA4A4E" w:rsidP="007410A9">
            <w:pPr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DA4A4E">
              <w:rPr>
                <w:rFonts w:eastAsia="Times New Roman"/>
                <w:bCs/>
                <w:sz w:val="28"/>
                <w:szCs w:val="28"/>
                <w:lang w:eastAsia="ru-RU"/>
              </w:rPr>
              <w:t>Название места для вывешивания (специально оборудованная конструкция, информационный стенд (рекламный щит, тумба), стенд (доска объявлений на стене здания, в фойе и т.д.)</w:t>
            </w:r>
            <w:proofErr w:type="gramEnd"/>
          </w:p>
          <w:p w:rsidR="00DA4A4E" w:rsidRPr="00DA4A4E" w:rsidRDefault="00DA4A4E" w:rsidP="007410A9">
            <w:pPr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DA4A4E" w:rsidRPr="00DA4A4E" w:rsidTr="00E5365C">
        <w:tc>
          <w:tcPr>
            <w:tcW w:w="1843" w:type="dxa"/>
            <w:vMerge w:val="restart"/>
          </w:tcPr>
          <w:p w:rsidR="00DA4A4E" w:rsidRDefault="00DA4A4E" w:rsidP="007410A9">
            <w:pPr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  <w:p w:rsidR="00DA4A4E" w:rsidRPr="00DA4A4E" w:rsidRDefault="00DA4A4E" w:rsidP="007410A9">
            <w:pPr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4706" w:type="dxa"/>
          </w:tcPr>
          <w:p w:rsidR="00DA4A4E" w:rsidRPr="00DA4A4E" w:rsidRDefault="00DA4A4E" w:rsidP="00E5365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РТ,  Алексеевский</w:t>
            </w:r>
            <w:r w:rsidRPr="00DA4A4E">
              <w:rPr>
                <w:sz w:val="28"/>
                <w:szCs w:val="28"/>
              </w:rPr>
              <w:t xml:space="preserve"> район,</w:t>
            </w:r>
          </w:p>
          <w:p w:rsidR="00DA4A4E" w:rsidRDefault="00DA4A4E" w:rsidP="00E5365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Войкино</w:t>
            </w:r>
            <w:proofErr w:type="spellEnd"/>
            <w:r>
              <w:rPr>
                <w:sz w:val="28"/>
                <w:szCs w:val="28"/>
              </w:rPr>
              <w:t>, ул. Викторова</w:t>
            </w:r>
            <w:r w:rsidR="00E5365C">
              <w:rPr>
                <w:sz w:val="28"/>
                <w:szCs w:val="28"/>
              </w:rPr>
              <w:t>,19</w:t>
            </w:r>
            <w:r w:rsidRPr="00DA4A4E">
              <w:rPr>
                <w:sz w:val="28"/>
                <w:szCs w:val="28"/>
              </w:rPr>
              <w:t xml:space="preserve"> </w:t>
            </w:r>
          </w:p>
          <w:p w:rsidR="00E5365C" w:rsidRPr="00DA4A4E" w:rsidRDefault="00E5365C" w:rsidP="00E5365C">
            <w:pPr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79" w:type="dxa"/>
          </w:tcPr>
          <w:p w:rsidR="00E5365C" w:rsidRDefault="00E5365C" w:rsidP="00E5365C">
            <w:pPr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Магазин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Райпо</w:t>
            </w:r>
            <w:proofErr w:type="spellEnd"/>
          </w:p>
          <w:p w:rsidR="00DA4A4E" w:rsidRPr="00DA4A4E" w:rsidRDefault="00DA4A4E" w:rsidP="00E5365C">
            <w:pPr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DA4A4E">
              <w:rPr>
                <w:rFonts w:eastAsia="Times New Roman"/>
                <w:sz w:val="28"/>
                <w:szCs w:val="28"/>
                <w:lang w:eastAsia="ru-RU"/>
              </w:rPr>
              <w:t xml:space="preserve">Доска объявлений </w:t>
            </w:r>
          </w:p>
        </w:tc>
      </w:tr>
      <w:tr w:rsidR="00DA4A4E" w:rsidRPr="00DA4A4E" w:rsidTr="00E5365C">
        <w:tc>
          <w:tcPr>
            <w:tcW w:w="1843" w:type="dxa"/>
            <w:vMerge/>
          </w:tcPr>
          <w:p w:rsidR="00DA4A4E" w:rsidRPr="00DA4A4E" w:rsidRDefault="00DA4A4E" w:rsidP="007410A9">
            <w:pPr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</w:tcPr>
          <w:p w:rsidR="00DA4A4E" w:rsidRPr="00DA4A4E" w:rsidRDefault="00DA4A4E" w:rsidP="00E5365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РТ,  Алексеевский</w:t>
            </w:r>
            <w:r w:rsidRPr="00DA4A4E">
              <w:rPr>
                <w:sz w:val="28"/>
                <w:szCs w:val="28"/>
              </w:rPr>
              <w:t xml:space="preserve"> район,</w:t>
            </w:r>
          </w:p>
          <w:p w:rsidR="00DA4A4E" w:rsidRDefault="00DA4A4E" w:rsidP="00E5365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Войкино</w:t>
            </w:r>
            <w:proofErr w:type="spellEnd"/>
            <w:r>
              <w:rPr>
                <w:sz w:val="28"/>
                <w:szCs w:val="28"/>
              </w:rPr>
              <w:t>, ул. Викторова</w:t>
            </w:r>
            <w:r w:rsidRPr="00DA4A4E">
              <w:rPr>
                <w:sz w:val="28"/>
                <w:szCs w:val="28"/>
              </w:rPr>
              <w:t xml:space="preserve"> д.</w:t>
            </w:r>
            <w:r w:rsidR="00E5365C">
              <w:rPr>
                <w:sz w:val="28"/>
                <w:szCs w:val="28"/>
              </w:rPr>
              <w:t>6</w:t>
            </w:r>
          </w:p>
          <w:p w:rsidR="00E5365C" w:rsidRPr="00DA4A4E" w:rsidRDefault="00E5365C" w:rsidP="00E5365C">
            <w:pPr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79" w:type="dxa"/>
          </w:tcPr>
          <w:p w:rsidR="00E5365C" w:rsidRDefault="00E5365C" w:rsidP="00E5365C">
            <w:pPr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Магазин «Незабудка»</w:t>
            </w:r>
          </w:p>
          <w:p w:rsidR="00DA4A4E" w:rsidRPr="00DA4A4E" w:rsidRDefault="00E5365C" w:rsidP="00E5365C">
            <w:pPr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 стене, на окне</w:t>
            </w:r>
          </w:p>
        </w:tc>
      </w:tr>
      <w:tr w:rsidR="00E5365C" w:rsidRPr="00DA4A4E" w:rsidTr="00E5365C">
        <w:tc>
          <w:tcPr>
            <w:tcW w:w="1843" w:type="dxa"/>
            <w:vMerge w:val="restart"/>
          </w:tcPr>
          <w:p w:rsidR="00E5365C" w:rsidRDefault="00E5365C" w:rsidP="007410A9">
            <w:pPr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  <w:p w:rsidR="00E5365C" w:rsidRPr="00DA4A4E" w:rsidRDefault="00E5365C" w:rsidP="007410A9">
            <w:pPr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4706" w:type="dxa"/>
          </w:tcPr>
          <w:p w:rsidR="00E5365C" w:rsidRPr="00DA4A4E" w:rsidRDefault="00E5365C" w:rsidP="00E5365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РТ,  Алексеевский</w:t>
            </w:r>
            <w:r w:rsidRPr="00DA4A4E">
              <w:rPr>
                <w:sz w:val="28"/>
                <w:szCs w:val="28"/>
              </w:rPr>
              <w:t xml:space="preserve"> район,</w:t>
            </w:r>
          </w:p>
          <w:p w:rsidR="00E5365C" w:rsidRDefault="00E5365C" w:rsidP="00E5365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Базяково</w:t>
            </w:r>
            <w:proofErr w:type="spellEnd"/>
            <w:r>
              <w:rPr>
                <w:sz w:val="28"/>
                <w:szCs w:val="28"/>
              </w:rPr>
              <w:t>, ул. Федина</w:t>
            </w:r>
            <w:r w:rsidRPr="00DA4A4E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>19</w:t>
            </w:r>
          </w:p>
          <w:p w:rsidR="00E5365C" w:rsidRPr="00DA4A4E" w:rsidRDefault="00E5365C" w:rsidP="00E5365C">
            <w:pPr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79" w:type="dxa"/>
          </w:tcPr>
          <w:p w:rsidR="00E5365C" w:rsidRDefault="00E5365C" w:rsidP="00E5365C">
            <w:pPr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Магазин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Райпо</w:t>
            </w:r>
            <w:proofErr w:type="spellEnd"/>
          </w:p>
          <w:p w:rsidR="00E5365C" w:rsidRPr="00DA4A4E" w:rsidRDefault="00E5365C" w:rsidP="00E5365C">
            <w:pPr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DA4A4E">
              <w:rPr>
                <w:rFonts w:eastAsia="Times New Roman"/>
                <w:sz w:val="28"/>
                <w:szCs w:val="28"/>
                <w:lang w:eastAsia="ru-RU"/>
              </w:rPr>
              <w:t>Доска объявлений</w:t>
            </w:r>
          </w:p>
        </w:tc>
      </w:tr>
      <w:tr w:rsidR="00E5365C" w:rsidRPr="00DA4A4E" w:rsidTr="00E5365C">
        <w:trPr>
          <w:trHeight w:val="731"/>
        </w:trPr>
        <w:tc>
          <w:tcPr>
            <w:tcW w:w="1843" w:type="dxa"/>
            <w:vMerge/>
          </w:tcPr>
          <w:p w:rsidR="00E5365C" w:rsidRDefault="00E5365C" w:rsidP="007410A9">
            <w:pPr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</w:tcPr>
          <w:p w:rsidR="00E5365C" w:rsidRPr="00DA4A4E" w:rsidRDefault="00E5365C" w:rsidP="00E5365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РТ,  Алексеевский</w:t>
            </w:r>
            <w:r w:rsidRPr="00DA4A4E">
              <w:rPr>
                <w:sz w:val="28"/>
                <w:szCs w:val="28"/>
              </w:rPr>
              <w:t xml:space="preserve"> район,</w:t>
            </w:r>
          </w:p>
          <w:p w:rsidR="00E5365C" w:rsidRDefault="00E5365C" w:rsidP="00E5365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Войкино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proofErr w:type="spellStart"/>
            <w:r>
              <w:rPr>
                <w:sz w:val="28"/>
                <w:szCs w:val="28"/>
              </w:rPr>
              <w:t>Первомайская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24</w:t>
            </w:r>
          </w:p>
          <w:p w:rsidR="00E5365C" w:rsidRPr="00DA4A4E" w:rsidRDefault="00E5365C" w:rsidP="00E5365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079" w:type="dxa"/>
          </w:tcPr>
          <w:p w:rsidR="00E5365C" w:rsidRDefault="00E5365C" w:rsidP="00E5365C">
            <w:pPr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Магазин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Ип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Задворнова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Ж.</w:t>
            </w:r>
          </w:p>
          <w:p w:rsidR="00E5365C" w:rsidRPr="00DA4A4E" w:rsidRDefault="00E5365C" w:rsidP="00E5365C">
            <w:pPr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DA4A4E">
              <w:rPr>
                <w:rFonts w:eastAsia="Times New Roman"/>
                <w:sz w:val="28"/>
                <w:szCs w:val="28"/>
                <w:lang w:eastAsia="ru-RU"/>
              </w:rPr>
              <w:t>На двери (на стене возле двери)</w:t>
            </w:r>
          </w:p>
        </w:tc>
      </w:tr>
      <w:tr w:rsidR="00E5365C" w:rsidRPr="00DA4A4E" w:rsidTr="00E5365C">
        <w:trPr>
          <w:trHeight w:val="222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5365C" w:rsidRDefault="00E5365C" w:rsidP="007410A9">
            <w:pPr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E5365C" w:rsidRPr="00DA4A4E" w:rsidRDefault="00E5365C" w:rsidP="00E5365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РТ,  Алексеевский</w:t>
            </w:r>
            <w:r w:rsidRPr="00DA4A4E">
              <w:rPr>
                <w:sz w:val="28"/>
                <w:szCs w:val="28"/>
              </w:rPr>
              <w:t xml:space="preserve"> район,</w:t>
            </w:r>
          </w:p>
          <w:p w:rsidR="00E5365C" w:rsidRDefault="00E5365C" w:rsidP="00E5365C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Д.Пановка</w:t>
            </w:r>
            <w:proofErr w:type="spellEnd"/>
            <w:r>
              <w:rPr>
                <w:sz w:val="28"/>
                <w:szCs w:val="28"/>
              </w:rPr>
              <w:t xml:space="preserve">, ул. Октябрьская, д 7 </w:t>
            </w:r>
          </w:p>
          <w:p w:rsidR="00E5365C" w:rsidRDefault="00E5365C" w:rsidP="00E5365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079" w:type="dxa"/>
          </w:tcPr>
          <w:p w:rsidR="00E5365C" w:rsidRDefault="00E5365C" w:rsidP="00E5365C">
            <w:pPr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Магазин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Райпо</w:t>
            </w:r>
            <w:proofErr w:type="spellEnd"/>
          </w:p>
          <w:p w:rsidR="00E5365C" w:rsidRPr="00DA4A4E" w:rsidRDefault="00E5365C" w:rsidP="00E5365C">
            <w:pPr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DA4A4E">
              <w:rPr>
                <w:rFonts w:eastAsia="Times New Roman"/>
                <w:sz w:val="28"/>
                <w:szCs w:val="28"/>
                <w:lang w:eastAsia="ru-RU"/>
              </w:rPr>
              <w:t>Доска объявлений</w:t>
            </w:r>
          </w:p>
        </w:tc>
      </w:tr>
    </w:tbl>
    <w:p w:rsidR="00DA4A4E" w:rsidRPr="00DA4A4E" w:rsidRDefault="00DA4A4E" w:rsidP="00DA4A4E">
      <w:pPr>
        <w:contextualSpacing/>
        <w:rPr>
          <w:rFonts w:eastAsia="Times New Roman"/>
          <w:bCs/>
          <w:sz w:val="28"/>
          <w:szCs w:val="28"/>
          <w:u w:val="single"/>
          <w:lang w:eastAsia="ru-RU"/>
        </w:rPr>
      </w:pPr>
    </w:p>
    <w:p w:rsidR="00DA4A4E" w:rsidRPr="00DA4A4E" w:rsidRDefault="00DA4A4E" w:rsidP="00DA4A4E">
      <w:pPr>
        <w:ind w:firstLine="720"/>
        <w:jc w:val="both"/>
        <w:rPr>
          <w:rFonts w:eastAsiaTheme="minorHAnsi"/>
          <w:sz w:val="28"/>
          <w:szCs w:val="28"/>
        </w:rPr>
      </w:pPr>
    </w:p>
    <w:p w:rsidR="00DA4A4E" w:rsidRPr="00DA4A4E" w:rsidRDefault="00DA4A4E" w:rsidP="00DA4A4E">
      <w:pPr>
        <w:ind w:firstLine="720"/>
        <w:jc w:val="both"/>
        <w:rPr>
          <w:rFonts w:eastAsiaTheme="minorHAnsi"/>
          <w:sz w:val="28"/>
          <w:szCs w:val="28"/>
        </w:rPr>
      </w:pPr>
    </w:p>
    <w:p w:rsidR="00DA4A4E" w:rsidRDefault="00DA4A4E" w:rsidP="005C27CE">
      <w:pPr>
        <w:jc w:val="right"/>
      </w:pPr>
    </w:p>
    <w:sectPr w:rsidR="00DA4A4E" w:rsidSect="00BD0EE9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icrosoft YaHei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138B"/>
    <w:multiLevelType w:val="hybridMultilevel"/>
    <w:tmpl w:val="E8CA347C"/>
    <w:lvl w:ilvl="0" w:tplc="13D67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DD3C3F"/>
    <w:multiLevelType w:val="hybridMultilevel"/>
    <w:tmpl w:val="CDEA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11C"/>
    <w:rsid w:val="00014571"/>
    <w:rsid w:val="00037863"/>
    <w:rsid w:val="000C19CD"/>
    <w:rsid w:val="000F3114"/>
    <w:rsid w:val="00127475"/>
    <w:rsid w:val="0017125B"/>
    <w:rsid w:val="00191970"/>
    <w:rsid w:val="00191F04"/>
    <w:rsid w:val="00192787"/>
    <w:rsid w:val="002414CA"/>
    <w:rsid w:val="00244F57"/>
    <w:rsid w:val="0026141A"/>
    <w:rsid w:val="002D3B76"/>
    <w:rsid w:val="002F720B"/>
    <w:rsid w:val="00316146"/>
    <w:rsid w:val="003242EB"/>
    <w:rsid w:val="00343367"/>
    <w:rsid w:val="00360D98"/>
    <w:rsid w:val="00371814"/>
    <w:rsid w:val="003A2CFE"/>
    <w:rsid w:val="003F4482"/>
    <w:rsid w:val="004704CA"/>
    <w:rsid w:val="004759C1"/>
    <w:rsid w:val="0048722B"/>
    <w:rsid w:val="00493E92"/>
    <w:rsid w:val="004A1B4A"/>
    <w:rsid w:val="004F391A"/>
    <w:rsid w:val="0054611C"/>
    <w:rsid w:val="00596944"/>
    <w:rsid w:val="005C2543"/>
    <w:rsid w:val="005C27CE"/>
    <w:rsid w:val="00606F9C"/>
    <w:rsid w:val="00615788"/>
    <w:rsid w:val="00633A37"/>
    <w:rsid w:val="006F32B7"/>
    <w:rsid w:val="007A4D1D"/>
    <w:rsid w:val="007C6F30"/>
    <w:rsid w:val="007E6A72"/>
    <w:rsid w:val="007F5CD1"/>
    <w:rsid w:val="00843A08"/>
    <w:rsid w:val="00854B7E"/>
    <w:rsid w:val="008A4C49"/>
    <w:rsid w:val="00923D0D"/>
    <w:rsid w:val="00970BD7"/>
    <w:rsid w:val="00971AE1"/>
    <w:rsid w:val="00A152F3"/>
    <w:rsid w:val="00A52DBE"/>
    <w:rsid w:val="00AA0A4D"/>
    <w:rsid w:val="00BB33DE"/>
    <w:rsid w:val="00BD0EE9"/>
    <w:rsid w:val="00CA40EE"/>
    <w:rsid w:val="00CC685C"/>
    <w:rsid w:val="00CD2489"/>
    <w:rsid w:val="00D00853"/>
    <w:rsid w:val="00D542E7"/>
    <w:rsid w:val="00DA4A4E"/>
    <w:rsid w:val="00DE7EAE"/>
    <w:rsid w:val="00DF1AFB"/>
    <w:rsid w:val="00E5365C"/>
    <w:rsid w:val="00F325FB"/>
    <w:rsid w:val="00F62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89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7125B"/>
    <w:pPr>
      <w:keepNext/>
      <w:widowControl/>
      <w:suppressAutoHyphens w:val="0"/>
      <w:jc w:val="center"/>
      <w:outlineLvl w:val="0"/>
    </w:pPr>
    <w:rPr>
      <w:rFonts w:ascii="TLB Times" w:eastAsia="Times New Roman" w:hAnsi="TLB Times"/>
      <w:color w:val="auto"/>
      <w:kern w:val="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2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CD2489"/>
    <w:pPr>
      <w:widowControl/>
      <w:suppressAutoHyphens w:val="0"/>
      <w:jc w:val="center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7125B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17125B"/>
    <w:pPr>
      <w:widowControl/>
      <w:suppressAutoHyphens w:val="0"/>
      <w:ind w:left="567"/>
    </w:pPr>
    <w:rPr>
      <w:rFonts w:eastAsia="Times New Roman"/>
      <w:color w:val="auto"/>
      <w:kern w:val="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1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17125B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42E7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paragraph" w:styleId="a6">
    <w:name w:val="List Paragraph"/>
    <w:basedOn w:val="a"/>
    <w:uiPriority w:val="34"/>
    <w:qFormat/>
    <w:rsid w:val="005969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89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CD2489"/>
    <w:pPr>
      <w:widowControl/>
      <w:suppressAutoHyphens w:val="0"/>
      <w:jc w:val="center"/>
    </w:pPr>
    <w:rPr>
      <w:rFonts w:eastAsia="Times New Roman"/>
      <w:color w:val="auto"/>
      <w:kern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 ПЧ-104, Алексеевский</dc:creator>
  <cp:lastModifiedBy>Пользователь</cp:lastModifiedBy>
  <cp:revision>11</cp:revision>
  <cp:lastPrinted>2016-08-24T13:44:00Z</cp:lastPrinted>
  <dcterms:created xsi:type="dcterms:W3CDTF">2016-02-29T11:35:00Z</dcterms:created>
  <dcterms:modified xsi:type="dcterms:W3CDTF">2016-08-25T10:09:00Z</dcterms:modified>
</cp:coreProperties>
</file>