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8"/>
        <w:tblW w:w="103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8"/>
        <w:gridCol w:w="1418"/>
        <w:gridCol w:w="4394"/>
      </w:tblGrid>
      <w:tr w:rsidR="00EC15A3" w:rsidTr="00EC15A3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281A" w:rsidRDefault="00EC15A3">
            <w:pPr>
              <w:spacing w:line="300" w:lineRule="atLeas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</w:t>
            </w:r>
          </w:p>
          <w:p w:rsidR="00EC15A3" w:rsidRDefault="00EC15A3" w:rsidP="0037281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СОВЕТ</w:t>
            </w:r>
          </w:p>
          <w:p w:rsidR="00EC15A3" w:rsidRDefault="00EC15A3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КУРКУЛЬСКОГО</w:t>
            </w:r>
          </w:p>
          <w:p w:rsidR="00EC15A3" w:rsidRDefault="00EC15A3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СЕЛЬСКОГО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EC15A3" w:rsidRDefault="00EC15A3">
            <w:pPr>
              <w:autoSpaceDN w:val="0"/>
              <w:spacing w:line="276" w:lineRule="auto"/>
              <w:ind w:left="567"/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7281A" w:rsidRDefault="0037281A">
            <w:pPr>
              <w:autoSpaceDN w:val="0"/>
              <w:spacing w:line="276" w:lineRule="auto"/>
              <w:ind w:right="-142" w:hanging="1"/>
              <w:rPr>
                <w:noProof/>
              </w:rPr>
            </w:pPr>
          </w:p>
          <w:p w:rsidR="00EC15A3" w:rsidRDefault="00EC15A3">
            <w:pPr>
              <w:autoSpaceDN w:val="0"/>
              <w:spacing w:line="276" w:lineRule="auto"/>
              <w:ind w:right="-142" w:hanging="1"/>
            </w:pPr>
            <w:r>
              <w:rPr>
                <w:noProof/>
              </w:rPr>
              <w:drawing>
                <wp:inline distT="0" distB="0" distL="0" distR="0">
                  <wp:extent cx="692150" cy="790575"/>
                  <wp:effectExtent l="19050" t="0" r="0" b="0"/>
                  <wp:docPr id="1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7281A" w:rsidRDefault="0037281A" w:rsidP="0037281A">
            <w:pPr>
              <w:spacing w:line="276" w:lineRule="auto"/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КЫРК</w:t>
            </w:r>
            <w:r>
              <w:rPr>
                <w:sz w:val="28"/>
                <w:szCs w:val="28"/>
                <w:lang w:val="tt-RU"/>
              </w:rPr>
              <w:t>Ү</w:t>
            </w:r>
            <w:r>
              <w:rPr>
                <w:sz w:val="28"/>
                <w:szCs w:val="28"/>
              </w:rPr>
              <w:t xml:space="preserve">Л </w:t>
            </w:r>
            <w:r>
              <w:rPr>
                <w:sz w:val="28"/>
                <w:szCs w:val="28"/>
                <w:lang w:val="tt-RU"/>
              </w:rPr>
              <w:t xml:space="preserve">АВЫЛ </w:t>
            </w:r>
          </w:p>
          <w:p w:rsidR="00EC15A3" w:rsidRDefault="00EC15A3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ҖИРЛЕГЕ </w:t>
            </w:r>
            <w:r>
              <w:rPr>
                <w:sz w:val="28"/>
                <w:szCs w:val="28"/>
              </w:rPr>
              <w:t>СОВЕТЫ</w:t>
            </w:r>
          </w:p>
        </w:tc>
      </w:tr>
      <w:tr w:rsidR="00EC15A3" w:rsidTr="00EC15A3">
        <w:trPr>
          <w:trHeight w:val="1092"/>
        </w:trPr>
        <w:tc>
          <w:tcPr>
            <w:tcW w:w="45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C15A3" w:rsidRDefault="00EC15A3" w:rsidP="0037281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15A3" w:rsidRDefault="00EC15A3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с. Куркуль</w:t>
            </w:r>
          </w:p>
          <w:p w:rsidR="00EC15A3" w:rsidRDefault="00EC15A3">
            <w:pPr>
              <w:autoSpaceDN w:val="0"/>
              <w:spacing w:line="276" w:lineRule="auto"/>
              <w:ind w:left="-70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C15A3" w:rsidRDefault="00EC15A3" w:rsidP="0037281A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4E4CC4" w:rsidRDefault="00EC15A3" w:rsidP="00EC15A3">
      <w:pPr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 xml:space="preserve">Об исполнении бюджета </w:t>
      </w:r>
    </w:p>
    <w:p w:rsidR="004E4CC4" w:rsidRDefault="00EC15A3" w:rsidP="00EC15A3">
      <w:pPr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 xml:space="preserve">Куркульского  сельского поселения </w:t>
      </w:r>
    </w:p>
    <w:p w:rsidR="004E4CC4" w:rsidRDefault="00EC15A3" w:rsidP="00EC15A3">
      <w:pPr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>Алексеевского</w:t>
      </w:r>
      <w:r w:rsidR="004E4CC4">
        <w:rPr>
          <w:b/>
          <w:sz w:val="28"/>
          <w:szCs w:val="28"/>
        </w:rPr>
        <w:t xml:space="preserve"> </w:t>
      </w:r>
      <w:r w:rsidRPr="004E4CC4">
        <w:rPr>
          <w:b/>
          <w:sz w:val="28"/>
          <w:szCs w:val="28"/>
        </w:rPr>
        <w:t xml:space="preserve">муниципального района </w:t>
      </w:r>
    </w:p>
    <w:p w:rsidR="00EC15A3" w:rsidRPr="004E4CC4" w:rsidRDefault="00EC15A3" w:rsidP="00EC15A3">
      <w:pPr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>Р</w:t>
      </w:r>
      <w:r w:rsidR="004E4CC4">
        <w:rPr>
          <w:b/>
          <w:sz w:val="28"/>
          <w:szCs w:val="28"/>
        </w:rPr>
        <w:t xml:space="preserve">еспублики </w:t>
      </w:r>
      <w:r w:rsidRPr="004E4CC4">
        <w:rPr>
          <w:b/>
          <w:sz w:val="28"/>
          <w:szCs w:val="28"/>
        </w:rPr>
        <w:t>Т</w:t>
      </w:r>
      <w:r w:rsidR="004E4CC4">
        <w:rPr>
          <w:b/>
          <w:sz w:val="28"/>
          <w:szCs w:val="28"/>
        </w:rPr>
        <w:t>атарстан</w:t>
      </w:r>
      <w:r w:rsidRPr="004E4CC4">
        <w:rPr>
          <w:b/>
          <w:sz w:val="28"/>
          <w:szCs w:val="28"/>
        </w:rPr>
        <w:t xml:space="preserve"> за  </w:t>
      </w:r>
      <w:r w:rsidR="00505634" w:rsidRPr="004E4CC4">
        <w:rPr>
          <w:b/>
          <w:sz w:val="28"/>
          <w:szCs w:val="28"/>
        </w:rPr>
        <w:t>2</w:t>
      </w:r>
      <w:r w:rsidRPr="004E4CC4">
        <w:rPr>
          <w:b/>
          <w:sz w:val="28"/>
          <w:szCs w:val="28"/>
        </w:rPr>
        <w:t xml:space="preserve"> квартал 2016</w:t>
      </w:r>
      <w:r w:rsidR="00DE679E">
        <w:rPr>
          <w:b/>
          <w:sz w:val="28"/>
          <w:szCs w:val="28"/>
        </w:rPr>
        <w:t xml:space="preserve"> </w:t>
      </w:r>
      <w:r w:rsidRPr="004E4CC4">
        <w:rPr>
          <w:b/>
          <w:sz w:val="28"/>
          <w:szCs w:val="28"/>
        </w:rPr>
        <w:t>года</w:t>
      </w:r>
    </w:p>
    <w:p w:rsidR="00EC15A3" w:rsidRPr="004E4CC4" w:rsidRDefault="00EC15A3" w:rsidP="00EC15A3">
      <w:pPr>
        <w:rPr>
          <w:sz w:val="28"/>
          <w:szCs w:val="28"/>
        </w:rPr>
      </w:pPr>
    </w:p>
    <w:p w:rsidR="00EC15A3" w:rsidRPr="004E4CC4" w:rsidRDefault="00EC15A3" w:rsidP="00EC15A3">
      <w:pPr>
        <w:rPr>
          <w:sz w:val="28"/>
          <w:szCs w:val="28"/>
        </w:rPr>
      </w:pPr>
    </w:p>
    <w:p w:rsidR="00EC15A3" w:rsidRPr="004E4CC4" w:rsidRDefault="00EC15A3" w:rsidP="004E4CC4">
      <w:pPr>
        <w:jc w:val="both"/>
        <w:rPr>
          <w:sz w:val="28"/>
          <w:szCs w:val="28"/>
        </w:rPr>
      </w:pPr>
      <w:r w:rsidRPr="004E4CC4">
        <w:rPr>
          <w:sz w:val="28"/>
          <w:szCs w:val="28"/>
        </w:rPr>
        <w:t xml:space="preserve">     </w:t>
      </w:r>
      <w:r w:rsidR="004E4CC4">
        <w:rPr>
          <w:sz w:val="28"/>
          <w:szCs w:val="28"/>
        </w:rPr>
        <w:tab/>
      </w:r>
      <w:r w:rsidRPr="004E4CC4">
        <w:rPr>
          <w:sz w:val="28"/>
          <w:szCs w:val="28"/>
        </w:rPr>
        <w:t xml:space="preserve">Заслушав и обсудив информацию главного бухгалтера Куркульского сельского поселения Алексеевского </w:t>
      </w:r>
      <w:r w:rsidR="00017467">
        <w:rPr>
          <w:sz w:val="28"/>
          <w:szCs w:val="28"/>
        </w:rPr>
        <w:t xml:space="preserve">муниципального района </w:t>
      </w:r>
      <w:r w:rsidR="0019542F">
        <w:rPr>
          <w:sz w:val="28"/>
          <w:szCs w:val="28"/>
        </w:rPr>
        <w:t>Егоровой А.В.</w:t>
      </w:r>
      <w:r w:rsidRPr="004E4CC4">
        <w:rPr>
          <w:sz w:val="28"/>
          <w:szCs w:val="28"/>
        </w:rPr>
        <w:t xml:space="preserve"> «Об исполнении</w:t>
      </w:r>
      <w:r w:rsidR="004E4CC4">
        <w:rPr>
          <w:sz w:val="28"/>
          <w:szCs w:val="28"/>
        </w:rPr>
        <w:t xml:space="preserve"> </w:t>
      </w:r>
      <w:r w:rsidRPr="004E4CC4">
        <w:rPr>
          <w:sz w:val="28"/>
          <w:szCs w:val="28"/>
        </w:rPr>
        <w:t xml:space="preserve">бюджета за </w:t>
      </w:r>
      <w:r w:rsidR="00270EB9" w:rsidRPr="004E4CC4">
        <w:rPr>
          <w:sz w:val="28"/>
          <w:szCs w:val="28"/>
        </w:rPr>
        <w:t>2</w:t>
      </w:r>
      <w:r w:rsidRPr="004E4CC4">
        <w:rPr>
          <w:sz w:val="28"/>
          <w:szCs w:val="28"/>
        </w:rPr>
        <w:t xml:space="preserve"> квартал 2016</w:t>
      </w:r>
      <w:r w:rsidR="00017467">
        <w:rPr>
          <w:sz w:val="28"/>
          <w:szCs w:val="28"/>
        </w:rPr>
        <w:t xml:space="preserve"> </w:t>
      </w:r>
      <w:r w:rsidRPr="004E4CC4">
        <w:rPr>
          <w:sz w:val="28"/>
          <w:szCs w:val="28"/>
        </w:rPr>
        <w:t>года».</w:t>
      </w:r>
    </w:p>
    <w:p w:rsidR="00EC15A3" w:rsidRPr="004E4CC4" w:rsidRDefault="00EC15A3" w:rsidP="00EC15A3">
      <w:pPr>
        <w:rPr>
          <w:sz w:val="28"/>
          <w:szCs w:val="28"/>
        </w:rPr>
      </w:pPr>
    </w:p>
    <w:p w:rsidR="00AF2DB8" w:rsidRPr="004E4CC4" w:rsidRDefault="00EC15A3" w:rsidP="00AF2DB8">
      <w:pPr>
        <w:rPr>
          <w:b/>
          <w:sz w:val="28"/>
          <w:szCs w:val="28"/>
        </w:rPr>
      </w:pPr>
      <w:r w:rsidRPr="004E4CC4">
        <w:rPr>
          <w:sz w:val="28"/>
          <w:szCs w:val="28"/>
        </w:rPr>
        <w:t xml:space="preserve">                                    </w:t>
      </w:r>
      <w:r w:rsidR="00AF2DB8" w:rsidRPr="004E4CC4">
        <w:rPr>
          <w:b/>
          <w:sz w:val="28"/>
          <w:szCs w:val="28"/>
        </w:rPr>
        <w:t>Совет Куркульского сельского поселения решил:</w:t>
      </w:r>
    </w:p>
    <w:p w:rsidR="00AF2DB8" w:rsidRPr="004E4CC4" w:rsidRDefault="00AF2DB8" w:rsidP="00AF2DB8">
      <w:pPr>
        <w:rPr>
          <w:b/>
          <w:sz w:val="28"/>
          <w:szCs w:val="28"/>
        </w:rPr>
      </w:pPr>
    </w:p>
    <w:p w:rsidR="00AF2DB8" w:rsidRPr="004E4CC4" w:rsidRDefault="00AF2DB8" w:rsidP="004E4CC4">
      <w:pPr>
        <w:ind w:firstLine="708"/>
        <w:jc w:val="both"/>
        <w:rPr>
          <w:sz w:val="28"/>
          <w:szCs w:val="28"/>
        </w:rPr>
      </w:pPr>
      <w:r w:rsidRPr="004E4CC4">
        <w:rPr>
          <w:sz w:val="28"/>
          <w:szCs w:val="28"/>
        </w:rPr>
        <w:t>1.Утвердить отчет об исполнении бюджета Куркульского сельского поселения Алексеевского муниципального района Р</w:t>
      </w:r>
      <w:r w:rsidR="004E4CC4">
        <w:rPr>
          <w:sz w:val="28"/>
          <w:szCs w:val="28"/>
        </w:rPr>
        <w:t xml:space="preserve">еспублики </w:t>
      </w:r>
      <w:r w:rsidRPr="004E4CC4">
        <w:rPr>
          <w:sz w:val="28"/>
          <w:szCs w:val="28"/>
        </w:rPr>
        <w:t>Т</w:t>
      </w:r>
      <w:r w:rsidR="004E4CC4">
        <w:rPr>
          <w:sz w:val="28"/>
          <w:szCs w:val="28"/>
        </w:rPr>
        <w:t>атарстан</w:t>
      </w:r>
      <w:r w:rsidRPr="004E4CC4">
        <w:rPr>
          <w:sz w:val="28"/>
          <w:szCs w:val="28"/>
        </w:rPr>
        <w:t xml:space="preserve"> за </w:t>
      </w:r>
      <w:r w:rsidR="00017467">
        <w:rPr>
          <w:sz w:val="28"/>
          <w:szCs w:val="28"/>
        </w:rPr>
        <w:t xml:space="preserve">          2 к</w:t>
      </w:r>
      <w:r w:rsidRPr="004E4CC4">
        <w:rPr>
          <w:sz w:val="28"/>
          <w:szCs w:val="28"/>
        </w:rPr>
        <w:t>вартал 2016 год по источникам финансирования дефицита согласно приложению №</w:t>
      </w:r>
      <w:r w:rsidR="004E4CC4">
        <w:rPr>
          <w:sz w:val="28"/>
          <w:szCs w:val="28"/>
        </w:rPr>
        <w:t xml:space="preserve"> </w:t>
      </w:r>
      <w:r w:rsidRPr="004E4CC4">
        <w:rPr>
          <w:sz w:val="28"/>
          <w:szCs w:val="28"/>
        </w:rPr>
        <w:t>1 по доходам в сумме 1282,2 тыс</w:t>
      </w:r>
      <w:proofErr w:type="gramStart"/>
      <w:r w:rsidRPr="004E4CC4">
        <w:rPr>
          <w:sz w:val="28"/>
          <w:szCs w:val="28"/>
        </w:rPr>
        <w:t>.р</w:t>
      </w:r>
      <w:proofErr w:type="gramEnd"/>
      <w:r w:rsidRPr="004E4CC4">
        <w:rPr>
          <w:sz w:val="28"/>
          <w:szCs w:val="28"/>
        </w:rPr>
        <w:t>ублей, по расходам в сумме 899,1 тыс.рублей</w:t>
      </w:r>
      <w:r w:rsidR="000D03AC">
        <w:rPr>
          <w:sz w:val="28"/>
          <w:szCs w:val="28"/>
        </w:rPr>
        <w:t xml:space="preserve"> с бюджетным дефицитом в сумме </w:t>
      </w:r>
      <w:r w:rsidRPr="004E4CC4">
        <w:rPr>
          <w:sz w:val="28"/>
          <w:szCs w:val="28"/>
        </w:rPr>
        <w:t>-</w:t>
      </w:r>
      <w:r w:rsidR="000D03AC">
        <w:rPr>
          <w:sz w:val="28"/>
          <w:szCs w:val="28"/>
        </w:rPr>
        <w:t xml:space="preserve"> </w:t>
      </w:r>
      <w:r w:rsidRPr="004E4CC4">
        <w:rPr>
          <w:sz w:val="28"/>
          <w:szCs w:val="28"/>
        </w:rPr>
        <w:t>383,1</w:t>
      </w:r>
      <w:r w:rsidR="000D03AC">
        <w:rPr>
          <w:sz w:val="28"/>
          <w:szCs w:val="28"/>
        </w:rPr>
        <w:t xml:space="preserve"> </w:t>
      </w:r>
      <w:r w:rsidRPr="004E4CC4">
        <w:rPr>
          <w:sz w:val="28"/>
          <w:szCs w:val="28"/>
        </w:rPr>
        <w:t>тыс.рублей по следующим показателям:</w:t>
      </w:r>
    </w:p>
    <w:p w:rsidR="00AF2DB8" w:rsidRPr="004E4CC4" w:rsidRDefault="00AF2DB8" w:rsidP="004E4CC4">
      <w:pPr>
        <w:ind w:firstLine="709"/>
        <w:jc w:val="both"/>
        <w:rPr>
          <w:sz w:val="28"/>
          <w:szCs w:val="28"/>
        </w:rPr>
      </w:pPr>
      <w:r w:rsidRPr="004E4CC4">
        <w:rPr>
          <w:sz w:val="28"/>
          <w:szCs w:val="28"/>
        </w:rPr>
        <w:t>- по доходам бюджета  Куркульского сельского поселения Алексеевского         муниципального района за 2 квартал 2016 год, согласно приложению №</w:t>
      </w:r>
      <w:r w:rsidR="00017467">
        <w:rPr>
          <w:sz w:val="28"/>
          <w:szCs w:val="28"/>
        </w:rPr>
        <w:t xml:space="preserve"> 2 к настоящему </w:t>
      </w:r>
      <w:r w:rsidRPr="004E4CC4">
        <w:rPr>
          <w:sz w:val="28"/>
          <w:szCs w:val="28"/>
        </w:rPr>
        <w:t>решению;</w:t>
      </w:r>
    </w:p>
    <w:p w:rsidR="00AF2DB8" w:rsidRPr="004E4CC4" w:rsidRDefault="00AF2DB8" w:rsidP="004E4CC4">
      <w:pPr>
        <w:ind w:firstLine="709"/>
        <w:jc w:val="both"/>
        <w:rPr>
          <w:sz w:val="28"/>
          <w:szCs w:val="28"/>
        </w:rPr>
      </w:pPr>
      <w:r w:rsidRPr="004E4CC4">
        <w:rPr>
          <w:sz w:val="28"/>
          <w:szCs w:val="28"/>
        </w:rPr>
        <w:t>- по ведомственной структуре расходов  Куркульского сельского поселения    Алексеевского муниципального района за 2 квартал 2016 год, согласно приложению № 3 к настоящему    решению;</w:t>
      </w:r>
    </w:p>
    <w:p w:rsidR="00AF2DB8" w:rsidRPr="004E4CC4" w:rsidRDefault="00AF2DB8" w:rsidP="004E4CC4">
      <w:pPr>
        <w:ind w:firstLine="708"/>
        <w:jc w:val="both"/>
        <w:rPr>
          <w:sz w:val="28"/>
          <w:szCs w:val="28"/>
        </w:rPr>
      </w:pPr>
      <w:r w:rsidRPr="004E4CC4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F2DB8" w:rsidRPr="004E4CC4" w:rsidRDefault="00AF2DB8" w:rsidP="00AF2DB8">
      <w:pPr>
        <w:ind w:left="360"/>
        <w:rPr>
          <w:sz w:val="28"/>
          <w:szCs w:val="28"/>
        </w:rPr>
      </w:pPr>
    </w:p>
    <w:p w:rsidR="004E4CC4" w:rsidRDefault="004E4CC4" w:rsidP="00AF2DB8">
      <w:pPr>
        <w:ind w:left="360"/>
        <w:rPr>
          <w:b/>
          <w:sz w:val="28"/>
          <w:szCs w:val="28"/>
        </w:rPr>
      </w:pPr>
    </w:p>
    <w:p w:rsidR="00AF2DB8" w:rsidRPr="004E4CC4" w:rsidRDefault="00AF2DB8" w:rsidP="00AF2DB8">
      <w:pPr>
        <w:ind w:left="360"/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 xml:space="preserve">Глава Куркульского </w:t>
      </w:r>
    </w:p>
    <w:p w:rsidR="00AF2DB8" w:rsidRPr="004E4CC4" w:rsidRDefault="00AF2DB8" w:rsidP="004E4CC4">
      <w:pPr>
        <w:ind w:left="360"/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>сельского поселения</w:t>
      </w:r>
      <w:r w:rsidR="004E4CC4">
        <w:rPr>
          <w:b/>
          <w:sz w:val="28"/>
          <w:szCs w:val="28"/>
        </w:rPr>
        <w:tab/>
      </w:r>
      <w:r w:rsidR="004E4CC4">
        <w:rPr>
          <w:b/>
          <w:sz w:val="28"/>
          <w:szCs w:val="28"/>
        </w:rPr>
        <w:tab/>
      </w:r>
      <w:r w:rsidR="004E4CC4">
        <w:rPr>
          <w:b/>
          <w:sz w:val="28"/>
          <w:szCs w:val="28"/>
        </w:rPr>
        <w:tab/>
      </w:r>
      <w:r w:rsidR="004E4CC4">
        <w:rPr>
          <w:b/>
          <w:sz w:val="28"/>
          <w:szCs w:val="28"/>
        </w:rPr>
        <w:tab/>
      </w:r>
      <w:r w:rsidR="004E4CC4">
        <w:rPr>
          <w:b/>
          <w:sz w:val="28"/>
          <w:szCs w:val="28"/>
        </w:rPr>
        <w:tab/>
      </w:r>
      <w:r w:rsidR="004E4CC4">
        <w:rPr>
          <w:b/>
          <w:sz w:val="28"/>
          <w:szCs w:val="28"/>
        </w:rPr>
        <w:tab/>
      </w:r>
      <w:r w:rsidR="004E4CC4" w:rsidRPr="004E4CC4">
        <w:rPr>
          <w:b/>
          <w:sz w:val="28"/>
          <w:szCs w:val="28"/>
        </w:rPr>
        <w:t>Л.Л.</w:t>
      </w:r>
      <w:r w:rsidR="004E4CC4">
        <w:rPr>
          <w:b/>
          <w:sz w:val="28"/>
          <w:szCs w:val="28"/>
        </w:rPr>
        <w:t xml:space="preserve"> </w:t>
      </w:r>
      <w:r w:rsidRPr="004E4CC4">
        <w:rPr>
          <w:b/>
          <w:sz w:val="28"/>
          <w:szCs w:val="28"/>
        </w:rPr>
        <w:t>Вашарина</w:t>
      </w:r>
    </w:p>
    <w:p w:rsidR="00AF2DB8" w:rsidRPr="004E4CC4" w:rsidRDefault="00AF2DB8" w:rsidP="00AF2DB8">
      <w:pPr>
        <w:ind w:left="360"/>
        <w:rPr>
          <w:b/>
          <w:sz w:val="28"/>
          <w:szCs w:val="28"/>
        </w:rPr>
      </w:pPr>
    </w:p>
    <w:p w:rsidR="00AF2DB8" w:rsidRDefault="00AF2DB8" w:rsidP="00AF2DB8">
      <w:pPr>
        <w:ind w:left="360"/>
        <w:rPr>
          <w:sz w:val="28"/>
          <w:szCs w:val="28"/>
        </w:rPr>
      </w:pPr>
    </w:p>
    <w:p w:rsidR="00AF2DB8" w:rsidRDefault="00AF2DB8" w:rsidP="00AF2DB8">
      <w:pPr>
        <w:rPr>
          <w:sz w:val="28"/>
          <w:szCs w:val="28"/>
        </w:rPr>
      </w:pPr>
    </w:p>
    <w:p w:rsidR="004E4CC4" w:rsidRDefault="004E4CC4" w:rsidP="00AF2DB8">
      <w:pPr>
        <w:rPr>
          <w:sz w:val="28"/>
          <w:szCs w:val="28"/>
        </w:rPr>
      </w:pPr>
    </w:p>
    <w:p w:rsidR="00AF2DB8" w:rsidRPr="00533705" w:rsidRDefault="00AF2DB8" w:rsidP="00AF2DB8">
      <w:pPr>
        <w:rPr>
          <w:sz w:val="28"/>
          <w:szCs w:val="28"/>
        </w:rPr>
      </w:pPr>
    </w:p>
    <w:p w:rsidR="004E4CC4" w:rsidRDefault="004E4CC4" w:rsidP="004E4CC4">
      <w:pPr>
        <w:rPr>
          <w:sz w:val="28"/>
          <w:szCs w:val="28"/>
        </w:rPr>
      </w:pPr>
    </w:p>
    <w:p w:rsidR="004E4CC4" w:rsidRDefault="00AF2DB8" w:rsidP="004E4CC4">
      <w:pPr>
        <w:ind w:firstLine="5670"/>
        <w:rPr>
          <w:sz w:val="28"/>
          <w:szCs w:val="28"/>
        </w:rPr>
      </w:pPr>
      <w:r w:rsidRPr="00815604">
        <w:rPr>
          <w:sz w:val="28"/>
          <w:szCs w:val="28"/>
        </w:rPr>
        <w:t>Приложение №</w:t>
      </w:r>
      <w:r w:rsidR="004E4CC4">
        <w:rPr>
          <w:sz w:val="28"/>
          <w:szCs w:val="28"/>
        </w:rPr>
        <w:t xml:space="preserve"> </w:t>
      </w:r>
      <w:r w:rsidRPr="00815604">
        <w:rPr>
          <w:sz w:val="28"/>
          <w:szCs w:val="28"/>
        </w:rPr>
        <w:t xml:space="preserve">1 </w:t>
      </w:r>
    </w:p>
    <w:p w:rsidR="004E4CC4" w:rsidRDefault="00AF2DB8" w:rsidP="004E4CC4">
      <w:pPr>
        <w:tabs>
          <w:tab w:val="center" w:pos="5141"/>
          <w:tab w:val="left" w:pos="7410"/>
        </w:tabs>
        <w:ind w:firstLine="5670"/>
        <w:rPr>
          <w:sz w:val="28"/>
          <w:szCs w:val="28"/>
        </w:rPr>
      </w:pPr>
      <w:r w:rsidRPr="00815604">
        <w:rPr>
          <w:sz w:val="28"/>
          <w:szCs w:val="28"/>
        </w:rPr>
        <w:t>к решению Совета</w:t>
      </w:r>
      <w:r w:rsidR="004E4CC4">
        <w:rPr>
          <w:sz w:val="28"/>
          <w:szCs w:val="28"/>
        </w:rPr>
        <w:tab/>
      </w:r>
    </w:p>
    <w:p w:rsidR="004E4CC4" w:rsidRDefault="00AF2DB8" w:rsidP="004E4CC4">
      <w:pPr>
        <w:tabs>
          <w:tab w:val="center" w:pos="5141"/>
          <w:tab w:val="left" w:pos="7410"/>
        </w:tabs>
        <w:ind w:firstLine="5670"/>
        <w:rPr>
          <w:sz w:val="28"/>
          <w:szCs w:val="28"/>
        </w:rPr>
      </w:pPr>
      <w:r>
        <w:rPr>
          <w:sz w:val="28"/>
          <w:szCs w:val="28"/>
        </w:rPr>
        <w:t>Куркульского сельского п</w:t>
      </w:r>
      <w:r w:rsidRPr="00815604">
        <w:rPr>
          <w:sz w:val="28"/>
          <w:szCs w:val="28"/>
        </w:rPr>
        <w:t>оселения</w:t>
      </w:r>
    </w:p>
    <w:p w:rsidR="00AF2DB8" w:rsidRDefault="00AF2DB8" w:rsidP="00AF2DB8">
      <w:pPr>
        <w:ind w:left="360"/>
        <w:jc w:val="center"/>
        <w:rPr>
          <w:sz w:val="28"/>
          <w:szCs w:val="28"/>
        </w:rPr>
      </w:pPr>
    </w:p>
    <w:p w:rsidR="0037281A" w:rsidRDefault="0037281A" w:rsidP="00AF2DB8">
      <w:pPr>
        <w:ind w:left="360"/>
        <w:jc w:val="center"/>
        <w:rPr>
          <w:sz w:val="28"/>
          <w:szCs w:val="28"/>
        </w:rPr>
      </w:pPr>
    </w:p>
    <w:p w:rsidR="00AF2DB8" w:rsidRDefault="00AF2DB8" w:rsidP="00AF2DB8">
      <w:pPr>
        <w:ind w:left="360"/>
        <w:jc w:val="center"/>
        <w:rPr>
          <w:sz w:val="28"/>
          <w:szCs w:val="28"/>
        </w:rPr>
      </w:pPr>
    </w:p>
    <w:p w:rsidR="004E4CC4" w:rsidRPr="004E4CC4" w:rsidRDefault="00AF2DB8" w:rsidP="004E4CC4">
      <w:pPr>
        <w:ind w:left="360"/>
        <w:jc w:val="center"/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 xml:space="preserve">Источники финансирования дефицита бюджета </w:t>
      </w:r>
    </w:p>
    <w:p w:rsidR="00AF2DB8" w:rsidRPr="004E4CC4" w:rsidRDefault="00AF2DB8" w:rsidP="004E4CC4">
      <w:pPr>
        <w:ind w:left="360"/>
        <w:jc w:val="center"/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>Куркульского сельского поселения за 2016 год.</w:t>
      </w:r>
    </w:p>
    <w:p w:rsidR="00AF2DB8" w:rsidRDefault="00AF2DB8" w:rsidP="00AF2DB8">
      <w:pPr>
        <w:ind w:left="360"/>
        <w:jc w:val="both"/>
        <w:rPr>
          <w:sz w:val="28"/>
          <w:szCs w:val="28"/>
        </w:rPr>
      </w:pPr>
    </w:p>
    <w:p w:rsidR="004E4CC4" w:rsidRDefault="004E4CC4" w:rsidP="00AF2DB8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4853"/>
        <w:gridCol w:w="1665"/>
      </w:tblGrid>
      <w:tr w:rsidR="00AF2DB8" w:rsidRPr="006C4E0C" w:rsidTr="0051642C">
        <w:tc>
          <w:tcPr>
            <w:tcW w:w="3259" w:type="dxa"/>
          </w:tcPr>
          <w:p w:rsidR="00AF2DB8" w:rsidRDefault="00AF2DB8" w:rsidP="004E4CC4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Код бюджетной классификации</w:t>
            </w:r>
          </w:p>
          <w:p w:rsidR="004E4CC4" w:rsidRPr="006C4E0C" w:rsidRDefault="004E4CC4" w:rsidP="004E4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AF2DB8" w:rsidRPr="006C4E0C" w:rsidRDefault="00AF2DB8" w:rsidP="004E4CC4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65" w:type="dxa"/>
          </w:tcPr>
          <w:p w:rsidR="00AF2DB8" w:rsidRDefault="00AF2DB8" w:rsidP="004E4CC4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Сумма</w:t>
            </w:r>
          </w:p>
          <w:p w:rsidR="00AF2DB8" w:rsidRPr="006C4E0C" w:rsidRDefault="00AF2DB8" w:rsidP="004E4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т.руб.</w:t>
            </w:r>
          </w:p>
        </w:tc>
      </w:tr>
      <w:tr w:rsidR="00AF2DB8" w:rsidRPr="006C4E0C" w:rsidTr="0051642C">
        <w:tc>
          <w:tcPr>
            <w:tcW w:w="3259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Увеличение остатков денежных</w:t>
            </w:r>
          </w:p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средств бюджетов поселения</w:t>
            </w:r>
          </w:p>
          <w:p w:rsidR="004E4CC4" w:rsidRPr="006C4E0C" w:rsidRDefault="004E4CC4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AF2DB8" w:rsidRPr="0054092C" w:rsidRDefault="00AF2DB8" w:rsidP="00516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-1282,2</w:t>
            </w:r>
          </w:p>
        </w:tc>
      </w:tr>
      <w:tr w:rsidR="00AF2DB8" w:rsidRPr="006C4E0C" w:rsidTr="0051642C">
        <w:tc>
          <w:tcPr>
            <w:tcW w:w="3259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Уменьшение остатков денежных</w:t>
            </w:r>
          </w:p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средств бюджетов поселений</w:t>
            </w:r>
          </w:p>
          <w:p w:rsidR="004E4CC4" w:rsidRPr="006C4E0C" w:rsidRDefault="004E4CC4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AF2DB8" w:rsidRPr="006C4E0C" w:rsidRDefault="00AF2DB8" w:rsidP="0051642C">
            <w:pPr>
              <w:jc w:val="center"/>
              <w:rPr>
                <w:sz w:val="28"/>
                <w:szCs w:val="28"/>
              </w:rPr>
            </w:pPr>
          </w:p>
          <w:p w:rsidR="00AF2DB8" w:rsidRPr="0054092C" w:rsidRDefault="00AF2DB8" w:rsidP="00516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899,1</w:t>
            </w:r>
          </w:p>
        </w:tc>
      </w:tr>
      <w:tr w:rsidR="00AF2DB8" w:rsidRPr="006C4E0C" w:rsidTr="0051642C">
        <w:tc>
          <w:tcPr>
            <w:tcW w:w="3259" w:type="dxa"/>
          </w:tcPr>
          <w:p w:rsidR="00AF2DB8" w:rsidRPr="003338DF" w:rsidRDefault="00AF2DB8" w:rsidP="005164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53" w:type="dxa"/>
          </w:tcPr>
          <w:p w:rsidR="00AF2DB8" w:rsidRDefault="00AF2DB8" w:rsidP="0051642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521E5">
              <w:rPr>
                <w:rFonts w:ascii="Times New Roman CYR" w:hAnsi="Times New Roman CYR" w:cs="Times New Roman CYR"/>
                <w:sz w:val="28"/>
                <w:szCs w:val="28"/>
              </w:rPr>
              <w:t>Дефицит</w:t>
            </w:r>
          </w:p>
          <w:p w:rsidR="004E4CC4" w:rsidRPr="007521E5" w:rsidRDefault="004E4CC4" w:rsidP="0051642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665" w:type="dxa"/>
          </w:tcPr>
          <w:p w:rsidR="00AF2DB8" w:rsidRPr="0054092C" w:rsidRDefault="00AF2DB8" w:rsidP="00516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- 383,1</w:t>
            </w:r>
          </w:p>
        </w:tc>
      </w:tr>
    </w:tbl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ind w:left="360"/>
        <w:jc w:val="both"/>
        <w:rPr>
          <w:sz w:val="28"/>
          <w:szCs w:val="28"/>
        </w:rPr>
      </w:pPr>
    </w:p>
    <w:p w:rsidR="00AF2DB8" w:rsidRDefault="00AF2DB8" w:rsidP="00AF2DB8">
      <w:pPr>
        <w:ind w:left="360"/>
        <w:jc w:val="both"/>
        <w:rPr>
          <w:sz w:val="28"/>
          <w:szCs w:val="28"/>
        </w:rPr>
      </w:pPr>
    </w:p>
    <w:p w:rsidR="00AF2DB8" w:rsidRDefault="00AF2DB8" w:rsidP="00AF2DB8">
      <w:pPr>
        <w:ind w:left="360"/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ind w:left="360"/>
        <w:jc w:val="both"/>
        <w:rPr>
          <w:sz w:val="28"/>
          <w:szCs w:val="28"/>
        </w:rPr>
      </w:pPr>
    </w:p>
    <w:p w:rsidR="00AF2DB8" w:rsidRDefault="00AF2DB8" w:rsidP="00AF2DB8">
      <w:pPr>
        <w:ind w:left="360"/>
        <w:jc w:val="both"/>
        <w:rPr>
          <w:sz w:val="28"/>
          <w:szCs w:val="28"/>
        </w:rPr>
      </w:pPr>
    </w:p>
    <w:p w:rsidR="004E4CC4" w:rsidRDefault="004E4CC4" w:rsidP="004E4CC4">
      <w:pPr>
        <w:ind w:left="360" w:firstLine="5310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4E4CC4" w:rsidRDefault="004E4CC4" w:rsidP="004E4CC4">
      <w:pPr>
        <w:ind w:left="360" w:firstLine="531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4E4CC4" w:rsidRDefault="004E4CC4" w:rsidP="004E4CC4">
      <w:pPr>
        <w:ind w:left="360" w:firstLine="5310"/>
        <w:rPr>
          <w:sz w:val="28"/>
          <w:szCs w:val="28"/>
        </w:rPr>
      </w:pPr>
      <w:r>
        <w:rPr>
          <w:sz w:val="28"/>
          <w:szCs w:val="28"/>
        </w:rPr>
        <w:t xml:space="preserve">Куркульского сельского поселения </w:t>
      </w:r>
    </w:p>
    <w:p w:rsidR="0037281A" w:rsidRDefault="0037281A" w:rsidP="00AF2DB8">
      <w:pPr>
        <w:ind w:left="360"/>
        <w:jc w:val="center"/>
        <w:rPr>
          <w:sz w:val="28"/>
          <w:szCs w:val="28"/>
        </w:rPr>
      </w:pPr>
    </w:p>
    <w:p w:rsidR="00AF2DB8" w:rsidRDefault="00AF2DB8" w:rsidP="00AF2DB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AF2DB8" w:rsidRDefault="00AF2DB8" w:rsidP="00AF2DB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4E4CC4" w:rsidRDefault="004E4CC4" w:rsidP="004E4CC4">
      <w:pPr>
        <w:ind w:left="360"/>
        <w:jc w:val="center"/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>Доходы бюджета Куркульского сельского поселения</w:t>
      </w:r>
    </w:p>
    <w:p w:rsidR="004E4CC4" w:rsidRPr="004E4CC4" w:rsidRDefault="004E4CC4" w:rsidP="004E4CC4">
      <w:pPr>
        <w:ind w:left="360"/>
        <w:jc w:val="center"/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>за 2 квартал  2016 года.</w:t>
      </w:r>
    </w:p>
    <w:p w:rsidR="00AF2DB8" w:rsidRPr="0054092C" w:rsidRDefault="00AF2DB8" w:rsidP="004E4CC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  <w:gridCol w:w="2835"/>
        <w:gridCol w:w="1949"/>
      </w:tblGrid>
      <w:tr w:rsidR="00AF2DB8" w:rsidRPr="006C4E0C" w:rsidTr="0051642C">
        <w:tc>
          <w:tcPr>
            <w:tcW w:w="4993" w:type="dxa"/>
          </w:tcPr>
          <w:p w:rsidR="00AF2DB8" w:rsidRDefault="00AF2DB8" w:rsidP="004E4CC4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Наименование</w:t>
            </w:r>
          </w:p>
          <w:p w:rsidR="004E4CC4" w:rsidRPr="006C4E0C" w:rsidRDefault="004E4CC4" w:rsidP="004E4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F2DB8" w:rsidRPr="006C4E0C" w:rsidRDefault="00AF2DB8" w:rsidP="004E4CC4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Код доходов</w:t>
            </w:r>
          </w:p>
        </w:tc>
        <w:tc>
          <w:tcPr>
            <w:tcW w:w="1949" w:type="dxa"/>
          </w:tcPr>
          <w:p w:rsidR="00AF2DB8" w:rsidRPr="006C4E0C" w:rsidRDefault="00AF2DB8" w:rsidP="004E4CC4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Сумма</w:t>
            </w:r>
          </w:p>
        </w:tc>
      </w:tr>
      <w:tr w:rsidR="00AF2DB8" w:rsidRPr="006C4E0C" w:rsidTr="0051642C">
        <w:tc>
          <w:tcPr>
            <w:tcW w:w="4993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физ.лиц</w:t>
            </w:r>
          </w:p>
        </w:tc>
        <w:tc>
          <w:tcPr>
            <w:tcW w:w="2835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101020000</w:t>
            </w:r>
            <w:r>
              <w:rPr>
                <w:sz w:val="28"/>
                <w:szCs w:val="28"/>
              </w:rPr>
              <w:t>0</w:t>
            </w:r>
            <w:r w:rsidRPr="006C4E0C">
              <w:rPr>
                <w:sz w:val="28"/>
                <w:szCs w:val="28"/>
              </w:rPr>
              <w:t>0000</w:t>
            </w:r>
          </w:p>
        </w:tc>
        <w:tc>
          <w:tcPr>
            <w:tcW w:w="1949" w:type="dxa"/>
          </w:tcPr>
          <w:p w:rsidR="00AF2DB8" w:rsidRPr="00CC679E" w:rsidRDefault="00AF2DB8" w:rsidP="004E4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133,7</w:t>
            </w:r>
          </w:p>
        </w:tc>
      </w:tr>
      <w:tr w:rsidR="00AF2DB8" w:rsidRPr="006C4E0C" w:rsidTr="0051642C">
        <w:tc>
          <w:tcPr>
            <w:tcW w:w="4993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физ.лиц</w:t>
            </w:r>
          </w:p>
        </w:tc>
        <w:tc>
          <w:tcPr>
            <w:tcW w:w="2835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10601000000000</w:t>
            </w:r>
          </w:p>
        </w:tc>
        <w:tc>
          <w:tcPr>
            <w:tcW w:w="1949" w:type="dxa"/>
          </w:tcPr>
          <w:p w:rsidR="00AF2DB8" w:rsidRPr="00CC679E" w:rsidRDefault="00AF2DB8" w:rsidP="004E4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F2DB8" w:rsidRPr="006C4E0C" w:rsidTr="0051642C">
        <w:tc>
          <w:tcPr>
            <w:tcW w:w="4993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10606010000000</w:t>
            </w:r>
          </w:p>
        </w:tc>
        <w:tc>
          <w:tcPr>
            <w:tcW w:w="1949" w:type="dxa"/>
          </w:tcPr>
          <w:p w:rsidR="00AF2DB8" w:rsidRPr="00CC679E" w:rsidRDefault="00AF2DB8" w:rsidP="004E4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343,7</w:t>
            </w:r>
          </w:p>
        </w:tc>
      </w:tr>
      <w:tr w:rsidR="00AF2DB8" w:rsidRPr="006C4E0C" w:rsidTr="0051642C">
        <w:tc>
          <w:tcPr>
            <w:tcW w:w="4993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Арендная плата</w:t>
            </w:r>
          </w:p>
        </w:tc>
        <w:tc>
          <w:tcPr>
            <w:tcW w:w="2835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11105000000000</w:t>
            </w:r>
          </w:p>
        </w:tc>
        <w:tc>
          <w:tcPr>
            <w:tcW w:w="1949" w:type="dxa"/>
          </w:tcPr>
          <w:p w:rsidR="00AF2DB8" w:rsidRPr="006C4E0C" w:rsidRDefault="00AF2DB8" w:rsidP="004E4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F2DB8" w:rsidRPr="006C4E0C" w:rsidTr="0051642C">
        <w:tc>
          <w:tcPr>
            <w:tcW w:w="4993" w:type="dxa"/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Госпошлина</w:t>
            </w:r>
          </w:p>
        </w:tc>
        <w:tc>
          <w:tcPr>
            <w:tcW w:w="2835" w:type="dxa"/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10804020000000</w:t>
            </w:r>
          </w:p>
        </w:tc>
        <w:tc>
          <w:tcPr>
            <w:tcW w:w="1949" w:type="dxa"/>
          </w:tcPr>
          <w:p w:rsidR="00AF2DB8" w:rsidRPr="00CC679E" w:rsidRDefault="00AF2DB8" w:rsidP="004E4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AF2DB8" w:rsidRPr="006C4E0C" w:rsidTr="0051642C">
        <w:tc>
          <w:tcPr>
            <w:tcW w:w="4993" w:type="dxa"/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Самообложение</w:t>
            </w:r>
          </w:p>
        </w:tc>
        <w:tc>
          <w:tcPr>
            <w:tcW w:w="2835" w:type="dxa"/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11714030100000</w:t>
            </w:r>
          </w:p>
        </w:tc>
        <w:tc>
          <w:tcPr>
            <w:tcW w:w="1949" w:type="dxa"/>
          </w:tcPr>
          <w:p w:rsidR="00AF2DB8" w:rsidRDefault="00AF2DB8" w:rsidP="004E4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AF2DB8" w:rsidRPr="006C4E0C" w:rsidTr="0051642C">
        <w:tc>
          <w:tcPr>
            <w:tcW w:w="4993" w:type="dxa"/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из районного фонда финансовой поддержки поселений</w:t>
            </w:r>
          </w:p>
        </w:tc>
        <w:tc>
          <w:tcPr>
            <w:tcW w:w="2835" w:type="dxa"/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</w:p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20201001100000</w:t>
            </w:r>
          </w:p>
        </w:tc>
        <w:tc>
          <w:tcPr>
            <w:tcW w:w="1949" w:type="dxa"/>
          </w:tcPr>
          <w:p w:rsidR="00AF2DB8" w:rsidRPr="00EC0346" w:rsidRDefault="00AF2DB8" w:rsidP="004E4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506,4</w:t>
            </w:r>
          </w:p>
        </w:tc>
      </w:tr>
      <w:tr w:rsidR="00AF2DB8" w:rsidRPr="006C4E0C" w:rsidTr="0051642C">
        <w:tc>
          <w:tcPr>
            <w:tcW w:w="4993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из районного фонда сбалансированности бюджета поселений</w:t>
            </w:r>
          </w:p>
        </w:tc>
        <w:tc>
          <w:tcPr>
            <w:tcW w:w="2835" w:type="dxa"/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</w:p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</w:p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20201003100000</w:t>
            </w:r>
          </w:p>
        </w:tc>
        <w:tc>
          <w:tcPr>
            <w:tcW w:w="1949" w:type="dxa"/>
          </w:tcPr>
          <w:p w:rsidR="00AF2DB8" w:rsidRPr="00CC679E" w:rsidRDefault="00AF2DB8" w:rsidP="004E4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AF2DB8" w:rsidRPr="006C4E0C" w:rsidTr="0051642C">
        <w:tc>
          <w:tcPr>
            <w:tcW w:w="4993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</w:t>
            </w:r>
          </w:p>
        </w:tc>
        <w:tc>
          <w:tcPr>
            <w:tcW w:w="2835" w:type="dxa"/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20203000000000</w:t>
            </w:r>
          </w:p>
        </w:tc>
        <w:tc>
          <w:tcPr>
            <w:tcW w:w="1949" w:type="dxa"/>
          </w:tcPr>
          <w:p w:rsidR="00AF2DB8" w:rsidRPr="00CC679E" w:rsidRDefault="00AF2DB8" w:rsidP="004E4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</w:t>
            </w:r>
          </w:p>
        </w:tc>
      </w:tr>
      <w:tr w:rsidR="00AF2DB8" w:rsidRPr="006C4E0C" w:rsidTr="0051642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10904050000000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6C4E0C" w:rsidRDefault="00AF2DB8" w:rsidP="004E4CC4">
            <w:pPr>
              <w:jc w:val="right"/>
              <w:rPr>
                <w:sz w:val="28"/>
                <w:szCs w:val="28"/>
              </w:rPr>
            </w:pPr>
          </w:p>
        </w:tc>
      </w:tr>
      <w:tr w:rsidR="00AF2DB8" w:rsidRPr="006C4E0C" w:rsidTr="0051642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20204012100000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4E4CC4">
            <w:pPr>
              <w:jc w:val="right"/>
              <w:rPr>
                <w:sz w:val="28"/>
                <w:szCs w:val="28"/>
              </w:rPr>
            </w:pPr>
          </w:p>
        </w:tc>
      </w:tr>
      <w:tr w:rsidR="00AF2DB8" w:rsidRPr="006C4E0C" w:rsidTr="0051642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других бюджетов бюджетной системы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20204012100000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4E4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133,0</w:t>
            </w:r>
          </w:p>
        </w:tc>
      </w:tr>
      <w:tr w:rsidR="00AF2DB8" w:rsidRPr="006C4E0C" w:rsidTr="0051642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11303050000000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4E4CC4">
            <w:pPr>
              <w:jc w:val="right"/>
              <w:rPr>
                <w:sz w:val="28"/>
                <w:szCs w:val="28"/>
              </w:rPr>
            </w:pPr>
          </w:p>
        </w:tc>
      </w:tr>
      <w:tr w:rsidR="00AF2DB8" w:rsidRPr="006C4E0C" w:rsidTr="0051642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11105013100000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4E4CC4">
            <w:pPr>
              <w:jc w:val="right"/>
              <w:rPr>
                <w:sz w:val="28"/>
                <w:szCs w:val="28"/>
              </w:rPr>
            </w:pPr>
          </w:p>
        </w:tc>
      </w:tr>
      <w:tr w:rsidR="00AF2DB8" w:rsidRPr="006C4E0C" w:rsidTr="0051642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стоимости непроизводственных активов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11406014100000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4E4CC4">
            <w:pPr>
              <w:jc w:val="right"/>
              <w:rPr>
                <w:sz w:val="28"/>
                <w:szCs w:val="28"/>
              </w:rPr>
            </w:pPr>
          </w:p>
        </w:tc>
      </w:tr>
      <w:tr w:rsidR="00AF2DB8" w:rsidRPr="006C4E0C" w:rsidTr="0051642C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6C4E0C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EC0346" w:rsidRDefault="00AF2DB8" w:rsidP="004E4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1282,2</w:t>
            </w:r>
          </w:p>
        </w:tc>
      </w:tr>
    </w:tbl>
    <w:p w:rsidR="00AF2DB8" w:rsidRDefault="00AF2DB8" w:rsidP="00AF2DB8">
      <w:pPr>
        <w:ind w:left="360"/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</w:rPr>
      </w:pPr>
    </w:p>
    <w:p w:rsidR="00AF2DB8" w:rsidRPr="00086A1D" w:rsidRDefault="00AF2DB8" w:rsidP="00AF2DB8">
      <w:pPr>
        <w:jc w:val="both"/>
        <w:rPr>
          <w:sz w:val="28"/>
          <w:szCs w:val="28"/>
        </w:rPr>
      </w:pPr>
    </w:p>
    <w:p w:rsidR="00AF2DB8" w:rsidRDefault="00AF2DB8" w:rsidP="00AF2DB8">
      <w:pPr>
        <w:jc w:val="both"/>
        <w:rPr>
          <w:sz w:val="28"/>
          <w:szCs w:val="28"/>
          <w:lang w:val="en-US"/>
        </w:rPr>
      </w:pPr>
    </w:p>
    <w:p w:rsidR="004E4CC4" w:rsidRDefault="004E4CC4" w:rsidP="004E4CC4">
      <w:pPr>
        <w:ind w:firstLine="5670"/>
        <w:rPr>
          <w:sz w:val="28"/>
          <w:szCs w:val="28"/>
        </w:rPr>
      </w:pPr>
      <w:r w:rsidRPr="004E4CC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4E4CC4">
        <w:rPr>
          <w:sz w:val="28"/>
          <w:szCs w:val="28"/>
        </w:rPr>
        <w:t xml:space="preserve">3 </w:t>
      </w:r>
    </w:p>
    <w:p w:rsidR="004E4CC4" w:rsidRPr="004E4CC4" w:rsidRDefault="004E4CC4" w:rsidP="004E4CC4">
      <w:pPr>
        <w:ind w:firstLine="5670"/>
        <w:rPr>
          <w:sz w:val="28"/>
          <w:szCs w:val="28"/>
        </w:rPr>
      </w:pPr>
      <w:r w:rsidRPr="004E4CC4">
        <w:rPr>
          <w:sz w:val="28"/>
          <w:szCs w:val="28"/>
        </w:rPr>
        <w:t>к решению Совета</w:t>
      </w:r>
    </w:p>
    <w:p w:rsidR="004E4CC4" w:rsidRDefault="004E4CC4" w:rsidP="004E4CC4">
      <w:pPr>
        <w:ind w:firstLine="5670"/>
        <w:rPr>
          <w:sz w:val="28"/>
          <w:szCs w:val="28"/>
        </w:rPr>
      </w:pPr>
      <w:r w:rsidRPr="004E4CC4">
        <w:rPr>
          <w:sz w:val="28"/>
          <w:szCs w:val="28"/>
        </w:rPr>
        <w:t>Куркульского сельского поселения</w:t>
      </w:r>
    </w:p>
    <w:p w:rsidR="004E4CC4" w:rsidRDefault="004E4CC4" w:rsidP="004E4CC4">
      <w:pPr>
        <w:ind w:left="360"/>
        <w:jc w:val="center"/>
        <w:rPr>
          <w:sz w:val="28"/>
          <w:szCs w:val="28"/>
        </w:rPr>
      </w:pPr>
    </w:p>
    <w:p w:rsidR="0037281A" w:rsidRPr="004E4CC4" w:rsidRDefault="0037281A" w:rsidP="004E4CC4">
      <w:pPr>
        <w:ind w:left="360"/>
        <w:jc w:val="center"/>
        <w:rPr>
          <w:sz w:val="28"/>
          <w:szCs w:val="28"/>
        </w:rPr>
      </w:pPr>
      <w:bookmarkStart w:id="0" w:name="_GoBack"/>
      <w:bookmarkEnd w:id="0"/>
    </w:p>
    <w:p w:rsidR="00AF2DB8" w:rsidRPr="004E4CC4" w:rsidRDefault="00AF2DB8" w:rsidP="00AF2DB8">
      <w:pPr>
        <w:ind w:left="360"/>
        <w:jc w:val="center"/>
        <w:rPr>
          <w:sz w:val="28"/>
          <w:szCs w:val="28"/>
        </w:rPr>
      </w:pPr>
      <w:r w:rsidRPr="004E4CC4">
        <w:rPr>
          <w:sz w:val="28"/>
          <w:szCs w:val="28"/>
        </w:rPr>
        <w:t xml:space="preserve">                                                             </w:t>
      </w:r>
    </w:p>
    <w:p w:rsidR="004E4CC4" w:rsidRDefault="004E4CC4" w:rsidP="004E4CC4">
      <w:pPr>
        <w:ind w:left="360"/>
        <w:jc w:val="center"/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>Ведомственная структура расходов бюджета</w:t>
      </w:r>
    </w:p>
    <w:p w:rsidR="004E4CC4" w:rsidRDefault="004E4CC4" w:rsidP="004E4CC4">
      <w:pPr>
        <w:ind w:left="360"/>
        <w:jc w:val="center"/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>Куркульского сельского поселения</w:t>
      </w:r>
    </w:p>
    <w:p w:rsidR="004E4CC4" w:rsidRPr="004E4CC4" w:rsidRDefault="004E4CC4" w:rsidP="004E4CC4">
      <w:pPr>
        <w:ind w:left="360"/>
        <w:jc w:val="center"/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>Алексеевского муниципального района за 2 квартал 2016 год</w:t>
      </w:r>
    </w:p>
    <w:p w:rsidR="00AF2DB8" w:rsidRPr="004E4CC4" w:rsidRDefault="00AF2DB8" w:rsidP="004E4CC4">
      <w:pPr>
        <w:ind w:left="360"/>
        <w:jc w:val="center"/>
        <w:rPr>
          <w:sz w:val="28"/>
          <w:szCs w:val="28"/>
        </w:rPr>
      </w:pPr>
      <w:r w:rsidRPr="004E4CC4">
        <w:rPr>
          <w:sz w:val="28"/>
          <w:szCs w:val="28"/>
        </w:rPr>
        <w:t xml:space="preserve">                                                           </w:t>
      </w:r>
    </w:p>
    <w:p w:rsidR="00AF2DB8" w:rsidRPr="004E4CC4" w:rsidRDefault="00AF2DB8" w:rsidP="00AF2DB8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987"/>
        <w:gridCol w:w="604"/>
        <w:gridCol w:w="628"/>
        <w:gridCol w:w="1637"/>
        <w:gridCol w:w="810"/>
        <w:gridCol w:w="1076"/>
      </w:tblGrid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 xml:space="preserve">           Наименование</w:t>
            </w:r>
          </w:p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Ведом</w:t>
            </w:r>
          </w:p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ство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РЗ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ПР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ЦСР</w:t>
            </w: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ВР</w:t>
            </w: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сумма</w:t>
            </w:r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574,1</w:t>
            </w:r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 xml:space="preserve">Функционирование главы муниципального образования 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02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232,9</w:t>
            </w:r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02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9900002030</w:t>
            </w: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02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9900002030</w:t>
            </w: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  <w:lang w:val="en-US"/>
              </w:rPr>
            </w:pPr>
            <w:r w:rsidRPr="004E4CC4">
              <w:rPr>
                <w:sz w:val="28"/>
                <w:szCs w:val="28"/>
                <w:lang w:val="en-US"/>
              </w:rPr>
              <w:t>121</w:t>
            </w: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rFonts w:ascii="Cambria Math"/>
                <w:sz w:val="28"/>
                <w:szCs w:val="28"/>
                <w:oMath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</w:rPr>
                  <m:t>178,9</m:t>
                </m:r>
              </m:oMath>
            </m:oMathPara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02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9900002030</w:t>
            </w: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129</w:t>
            </w: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rFonts w:ascii="Cambria Math"/>
                <w:sz w:val="28"/>
                <w:szCs w:val="28"/>
                <w:oMath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</w:rPr>
                  <m:t>54,0</m:t>
                </m:r>
              </m:oMath>
            </m:oMathPara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rFonts w:ascii="Cambria Math"/>
                <w:sz w:val="28"/>
                <w:szCs w:val="28"/>
                <w:oMath/>
              </w:rPr>
            </w:pPr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rFonts w:ascii="Cambria Math"/>
                <w:sz w:val="28"/>
                <w:szCs w:val="28"/>
                <w:oMath/>
              </w:rPr>
            </w:pPr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  <w:lang w:val="en-US"/>
              </w:rPr>
            </w:pPr>
            <w:r w:rsidRPr="004E4CC4">
              <w:rPr>
                <w:sz w:val="28"/>
                <w:szCs w:val="28"/>
                <w:lang w:val="en-US"/>
              </w:rPr>
              <w:t>121</w:t>
            </w: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rFonts w:ascii="Cambria Math"/>
                <w:sz w:val="28"/>
                <w:szCs w:val="28"/>
                <w:oMath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</w:rPr>
                  <m:t>105,9</m:t>
                </m:r>
              </m:oMath>
            </m:oMathPara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122</w:t>
            </w: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rFonts w:ascii="Cambria Math"/>
                <w:sz w:val="28"/>
                <w:szCs w:val="28"/>
                <w:oMath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</w:rPr>
                  <m:t>2,0</m:t>
                </m:r>
              </m:oMath>
            </m:oMathPara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129</w:t>
            </w: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rFonts w:ascii="Cambria Math"/>
                <w:sz w:val="28"/>
                <w:szCs w:val="28"/>
                <w:oMath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</w:rPr>
                  <m:t>32,0</m:t>
                </m:r>
              </m:oMath>
            </m:oMathPara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  <w:lang w:val="en-US"/>
              </w:rPr>
            </w:pPr>
            <w:r w:rsidRPr="004E4CC4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rFonts w:ascii="Cambria Math"/>
                <w:sz w:val="28"/>
                <w:szCs w:val="28"/>
                <w:oMath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</w:rPr>
                  <m:t>34,0</m:t>
                </m:r>
              </m:oMath>
            </m:oMathPara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9900002040</w:t>
            </w: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  <w:lang w:val="en-US"/>
              </w:rPr>
            </w:pPr>
            <w:r w:rsidRPr="004E4CC4">
              <w:rPr>
                <w:sz w:val="28"/>
                <w:szCs w:val="28"/>
                <w:lang w:val="en-US"/>
              </w:rPr>
              <w:t>852</w:t>
            </w: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rFonts w:ascii="Cambria Math"/>
                <w:sz w:val="28"/>
                <w:szCs w:val="28"/>
                <w:oMath/>
              </w:rPr>
            </w:pPr>
            <m:oMathPara>
              <m:oMath>
                <m:r>
                  <w:rPr>
                    <w:rFonts w:ascii="Cambria Math"/>
                    <w:sz w:val="28"/>
                    <w:szCs w:val="28"/>
                  </w:rPr>
                  <m:t>1,1</m:t>
                </m:r>
              </m:oMath>
            </m:oMathPara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Резервный фонд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  <w:lang w:val="en-US"/>
              </w:rPr>
            </w:pPr>
            <w:r w:rsidRPr="004E4CC4">
              <w:rPr>
                <w:sz w:val="28"/>
                <w:szCs w:val="28"/>
                <w:lang w:val="en-US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  <w:lang w:val="en-US"/>
              </w:rPr>
            </w:pPr>
            <w:r w:rsidRPr="004E4CC4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  <w:lang w:val="en-US"/>
              </w:rPr>
            </w:pPr>
            <w:r w:rsidRPr="004E4CC4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9900007411</w:t>
            </w: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  <w:lang w:val="en-US"/>
              </w:rPr>
            </w:pPr>
            <w:r w:rsidRPr="004E4CC4">
              <w:rPr>
                <w:sz w:val="28"/>
                <w:szCs w:val="28"/>
                <w:lang w:val="en-US"/>
              </w:rPr>
              <w:t>870</w:t>
            </w: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</w:tr>
      <w:tr w:rsidR="00AF2DB8" w:rsidRPr="004E4CC4" w:rsidTr="004E4CC4">
        <w:tc>
          <w:tcPr>
            <w:tcW w:w="392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98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9900059300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  <w:lang w:val="en-US"/>
              </w:rPr>
            </w:pPr>
            <w:r w:rsidRPr="004E4CC4">
              <w:rPr>
                <w:sz w:val="28"/>
                <w:szCs w:val="28"/>
              </w:rPr>
              <w:t>9900059300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  <w:lang w:val="en-US"/>
              </w:rPr>
            </w:pPr>
            <w:r w:rsidRPr="004E4CC4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МУ ЦБ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166,2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114,7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2,0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33,4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9900029900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15,7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9900002950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851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0,4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Межевание земель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152,2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Б100078010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87,0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Б100078050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851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65,2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Б100078050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Культура, кинематография, средство массовой информации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0840144091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138,7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Культура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0840144091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</w:tr>
      <w:tr w:rsidR="00AF2DB8" w:rsidRPr="004E4CC4" w:rsidTr="004E4CC4">
        <w:trPr>
          <w:trHeight w:val="558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0840144091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72,3</w:t>
            </w:r>
          </w:p>
        </w:tc>
      </w:tr>
      <w:tr w:rsidR="00AF2DB8" w:rsidRPr="004E4CC4" w:rsidTr="004E4CC4">
        <w:trPr>
          <w:trHeight w:val="558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0840144091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21,5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0840144091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244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44,9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Субвенции бюджетов поселений на решение вопросов межмуниципального характера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251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 xml:space="preserve">Осуществление полномочий </w:t>
            </w:r>
            <w:r w:rsidRPr="004E4CC4">
              <w:rPr>
                <w:sz w:val="28"/>
                <w:szCs w:val="28"/>
              </w:rPr>
              <w:lastRenderedPageBreak/>
              <w:t>по первичному воинскому учету на территориях, где отсутствуют военные комиссариаты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lastRenderedPageBreak/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9900051180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26,2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538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9900051180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129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7,9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  <w:r w:rsidRPr="004E4CC4">
              <w:rPr>
                <w:sz w:val="28"/>
                <w:szCs w:val="28"/>
              </w:rPr>
              <w:t>899,1</w:t>
            </w:r>
          </w:p>
        </w:tc>
      </w:tr>
      <w:tr w:rsidR="00AF2DB8" w:rsidRPr="004E4CC4" w:rsidTr="004E4CC4"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DB8" w:rsidRPr="004E4CC4" w:rsidRDefault="00AF2DB8" w:rsidP="0051642C">
            <w:pPr>
              <w:jc w:val="both"/>
              <w:rPr>
                <w:sz w:val="28"/>
                <w:szCs w:val="28"/>
              </w:rPr>
            </w:pPr>
          </w:p>
        </w:tc>
      </w:tr>
    </w:tbl>
    <w:p w:rsidR="00AF2DB8" w:rsidRPr="004E4CC4" w:rsidRDefault="00AF2DB8" w:rsidP="00AF2DB8">
      <w:pPr>
        <w:rPr>
          <w:b/>
          <w:sz w:val="28"/>
          <w:szCs w:val="28"/>
        </w:rPr>
      </w:pPr>
      <w:r w:rsidRPr="004E4CC4">
        <w:rPr>
          <w:b/>
          <w:sz w:val="28"/>
          <w:szCs w:val="28"/>
        </w:rPr>
        <w:t xml:space="preserve">                                      </w:t>
      </w:r>
    </w:p>
    <w:p w:rsidR="00AF2DB8" w:rsidRPr="004E4CC4" w:rsidRDefault="00AF2DB8" w:rsidP="00AF2DB8">
      <w:pPr>
        <w:jc w:val="both"/>
        <w:rPr>
          <w:sz w:val="28"/>
          <w:szCs w:val="28"/>
        </w:rPr>
      </w:pPr>
    </w:p>
    <w:p w:rsidR="00AF2DB8" w:rsidRPr="004E4CC4" w:rsidRDefault="00AF2DB8" w:rsidP="00AF2DB8">
      <w:pPr>
        <w:rPr>
          <w:sz w:val="28"/>
          <w:szCs w:val="28"/>
        </w:rPr>
      </w:pPr>
    </w:p>
    <w:p w:rsidR="00AF2DB8" w:rsidRPr="004E4CC4" w:rsidRDefault="00AF2DB8" w:rsidP="00AF2DB8">
      <w:pPr>
        <w:rPr>
          <w:sz w:val="28"/>
          <w:szCs w:val="28"/>
        </w:rPr>
      </w:pPr>
    </w:p>
    <w:p w:rsidR="00EC15A3" w:rsidRPr="004E4CC4" w:rsidRDefault="00EC15A3" w:rsidP="00AF2DB8">
      <w:pPr>
        <w:rPr>
          <w:sz w:val="28"/>
          <w:szCs w:val="28"/>
        </w:rPr>
      </w:pPr>
    </w:p>
    <w:p w:rsidR="00D007F1" w:rsidRPr="004E4CC4" w:rsidRDefault="00D007F1" w:rsidP="00EC15A3">
      <w:pPr>
        <w:rPr>
          <w:sz w:val="28"/>
          <w:szCs w:val="28"/>
        </w:rPr>
      </w:pPr>
    </w:p>
    <w:sectPr w:rsidR="00D007F1" w:rsidRPr="004E4CC4" w:rsidSect="00EC15A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5A3"/>
    <w:rsid w:val="00017467"/>
    <w:rsid w:val="000D03AC"/>
    <w:rsid w:val="00134D6B"/>
    <w:rsid w:val="0019542F"/>
    <w:rsid w:val="00270EB9"/>
    <w:rsid w:val="0037281A"/>
    <w:rsid w:val="00373C97"/>
    <w:rsid w:val="00455EB0"/>
    <w:rsid w:val="00463B9C"/>
    <w:rsid w:val="004E4CC4"/>
    <w:rsid w:val="00505634"/>
    <w:rsid w:val="00A04E58"/>
    <w:rsid w:val="00AF2DB8"/>
    <w:rsid w:val="00B27EBB"/>
    <w:rsid w:val="00C43DD6"/>
    <w:rsid w:val="00D007F1"/>
    <w:rsid w:val="00DE679E"/>
    <w:rsid w:val="00E122D5"/>
    <w:rsid w:val="00E56C6A"/>
    <w:rsid w:val="00EA3528"/>
    <w:rsid w:val="00E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5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5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2016-08-01T05:41:00Z</cp:lastPrinted>
  <dcterms:created xsi:type="dcterms:W3CDTF">2016-04-25T09:40:00Z</dcterms:created>
  <dcterms:modified xsi:type="dcterms:W3CDTF">2016-08-01T07:59:00Z</dcterms:modified>
</cp:coreProperties>
</file>