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8E7" w:rsidRPr="004058E7" w:rsidRDefault="004058E7" w:rsidP="004058E7">
      <w:pPr>
        <w:jc w:val="right"/>
        <w:rPr>
          <w:sz w:val="28"/>
        </w:rPr>
      </w:pPr>
      <w:r>
        <w:rPr>
          <w:sz w:val="28"/>
        </w:rPr>
        <w:t>ПРОЕКТ</w:t>
      </w: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EA530B" w:rsidTr="00F157F2">
        <w:trPr>
          <w:jc w:val="center"/>
        </w:trPr>
        <w:tc>
          <w:tcPr>
            <w:tcW w:w="4395" w:type="dxa"/>
            <w:tcBorders>
              <w:top w:val="nil"/>
              <w:left w:val="nil"/>
              <w:bottom w:val="single" w:sz="4" w:space="0" w:color="auto"/>
              <w:right w:val="nil"/>
            </w:tcBorders>
          </w:tcPr>
          <w:p w:rsidR="00337312" w:rsidRPr="00EA530B" w:rsidRDefault="00337312" w:rsidP="00F157F2">
            <w:pPr>
              <w:ind w:left="641" w:hanging="851"/>
              <w:jc w:val="center"/>
              <w:rPr>
                <w:rFonts w:ascii="Arial" w:hAnsi="Arial" w:cs="Arial"/>
                <w:sz w:val="24"/>
                <w:szCs w:val="24"/>
              </w:rPr>
            </w:pPr>
          </w:p>
          <w:p w:rsidR="00337312" w:rsidRPr="00EA530B" w:rsidRDefault="00337312" w:rsidP="00F157F2">
            <w:pPr>
              <w:ind w:left="641" w:hanging="851"/>
              <w:jc w:val="center"/>
              <w:rPr>
                <w:rFonts w:ascii="Arial" w:hAnsi="Arial" w:cs="Arial"/>
                <w:sz w:val="24"/>
                <w:szCs w:val="24"/>
              </w:rPr>
            </w:pPr>
            <w:r w:rsidRPr="00EA530B">
              <w:rPr>
                <w:rFonts w:ascii="Arial" w:hAnsi="Arial" w:cs="Arial"/>
                <w:sz w:val="24"/>
                <w:szCs w:val="24"/>
              </w:rPr>
              <w:t>ИСПОЛНИТЕЛЬНЫЙ КОМИТЕТ</w:t>
            </w:r>
          </w:p>
          <w:p w:rsidR="00337312" w:rsidRPr="00EA530B" w:rsidRDefault="00A56D8F" w:rsidP="00F157F2">
            <w:pPr>
              <w:ind w:left="641" w:hanging="851"/>
              <w:jc w:val="center"/>
              <w:rPr>
                <w:rFonts w:ascii="Arial" w:hAnsi="Arial" w:cs="Arial"/>
                <w:sz w:val="24"/>
                <w:szCs w:val="24"/>
              </w:rPr>
            </w:pPr>
            <w:r w:rsidRPr="00EA530B">
              <w:rPr>
                <w:rFonts w:ascii="Arial" w:hAnsi="Arial" w:cs="Arial"/>
                <w:sz w:val="24"/>
                <w:szCs w:val="24"/>
                <w:lang w:val="tt-RU"/>
              </w:rPr>
              <w:t>РОМОДАНОВСКОГО</w:t>
            </w:r>
          </w:p>
          <w:p w:rsidR="00337312" w:rsidRPr="00EA530B" w:rsidRDefault="00337312" w:rsidP="00F157F2">
            <w:pPr>
              <w:ind w:left="641" w:hanging="851"/>
              <w:jc w:val="center"/>
              <w:rPr>
                <w:rFonts w:ascii="Arial" w:hAnsi="Arial" w:cs="Arial"/>
                <w:sz w:val="24"/>
                <w:szCs w:val="24"/>
              </w:rPr>
            </w:pPr>
            <w:r w:rsidRPr="00EA530B">
              <w:rPr>
                <w:rFonts w:ascii="Arial" w:hAnsi="Arial" w:cs="Arial"/>
                <w:sz w:val="24"/>
                <w:szCs w:val="24"/>
                <w:lang w:val="tt-RU"/>
              </w:rPr>
              <w:t>СЕЛЬСКОГО ПОСЕЛЕНИЯ</w:t>
            </w:r>
          </w:p>
          <w:p w:rsidR="00337312" w:rsidRPr="00EA530B" w:rsidRDefault="00337312" w:rsidP="00F157F2">
            <w:pPr>
              <w:ind w:left="641" w:hanging="851"/>
              <w:jc w:val="center"/>
              <w:rPr>
                <w:rFonts w:ascii="Arial" w:hAnsi="Arial" w:cs="Arial"/>
                <w:sz w:val="24"/>
                <w:szCs w:val="24"/>
              </w:rPr>
            </w:pPr>
            <w:r w:rsidRPr="00EA530B">
              <w:rPr>
                <w:rFonts w:ascii="Arial" w:hAnsi="Arial" w:cs="Arial"/>
                <w:sz w:val="24"/>
                <w:szCs w:val="24"/>
              </w:rPr>
              <w:t>АЛЕКСЕЕВСКОГО</w:t>
            </w:r>
          </w:p>
          <w:p w:rsidR="00337312" w:rsidRPr="00EA530B" w:rsidRDefault="00337312" w:rsidP="00F157F2">
            <w:pPr>
              <w:ind w:left="641" w:hanging="851"/>
              <w:jc w:val="center"/>
              <w:rPr>
                <w:rFonts w:ascii="Arial" w:hAnsi="Arial" w:cs="Arial"/>
                <w:sz w:val="24"/>
                <w:szCs w:val="24"/>
              </w:rPr>
            </w:pPr>
            <w:r w:rsidRPr="00EA530B">
              <w:rPr>
                <w:rFonts w:ascii="Arial" w:hAnsi="Arial" w:cs="Arial"/>
                <w:sz w:val="24"/>
                <w:szCs w:val="24"/>
              </w:rPr>
              <w:t>МУНИЦИПАЛЬНОГО РАЙОНА</w:t>
            </w:r>
          </w:p>
          <w:p w:rsidR="00337312" w:rsidRPr="00EA530B" w:rsidRDefault="00337312" w:rsidP="00F157F2">
            <w:pPr>
              <w:ind w:left="641" w:hanging="851"/>
              <w:jc w:val="center"/>
              <w:rPr>
                <w:rFonts w:ascii="Arial" w:hAnsi="Arial" w:cs="Arial"/>
                <w:sz w:val="24"/>
                <w:szCs w:val="24"/>
              </w:rPr>
            </w:pPr>
            <w:r w:rsidRPr="00EA530B">
              <w:rPr>
                <w:rFonts w:ascii="Arial" w:hAnsi="Arial" w:cs="Arial"/>
                <w:sz w:val="24"/>
                <w:szCs w:val="24"/>
              </w:rPr>
              <w:t>РЕСПУБЛИКИ ТАТАРСТАН</w:t>
            </w:r>
          </w:p>
          <w:p w:rsidR="00337312" w:rsidRPr="00EA530B" w:rsidRDefault="00337312" w:rsidP="00F157F2">
            <w:pPr>
              <w:pStyle w:val="af"/>
              <w:jc w:val="center"/>
              <w:rPr>
                <w:rFonts w:ascii="Arial" w:hAnsi="Arial" w:cs="Arial"/>
                <w:sz w:val="24"/>
                <w:szCs w:val="24"/>
              </w:rPr>
            </w:pPr>
          </w:p>
        </w:tc>
        <w:tc>
          <w:tcPr>
            <w:tcW w:w="1843" w:type="dxa"/>
            <w:tcBorders>
              <w:top w:val="nil"/>
              <w:left w:val="nil"/>
              <w:bottom w:val="single" w:sz="4" w:space="0" w:color="auto"/>
              <w:right w:val="nil"/>
            </w:tcBorders>
          </w:tcPr>
          <w:p w:rsidR="00337312" w:rsidRPr="00EA530B" w:rsidRDefault="00337312" w:rsidP="00F157F2">
            <w:pPr>
              <w:jc w:val="center"/>
              <w:rPr>
                <w:rFonts w:ascii="Arial" w:hAnsi="Arial" w:cs="Arial"/>
                <w:sz w:val="24"/>
                <w:szCs w:val="24"/>
              </w:rPr>
            </w:pPr>
            <w:r w:rsidRPr="00EA530B">
              <w:rPr>
                <w:rFonts w:ascii="Arial" w:hAnsi="Arial" w:cs="Arial"/>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EA530B" w:rsidRDefault="00337312" w:rsidP="00F157F2">
            <w:pPr>
              <w:pStyle w:val="3"/>
              <w:jc w:val="center"/>
              <w:rPr>
                <w:rFonts w:ascii="Arial" w:hAnsi="Arial" w:cs="Arial"/>
                <w:b w:val="0"/>
                <w:color w:val="auto"/>
              </w:rPr>
            </w:pPr>
            <w:r w:rsidRPr="00EA530B">
              <w:rPr>
                <w:rFonts w:ascii="Arial" w:hAnsi="Arial" w:cs="Arial"/>
                <w:b w:val="0"/>
                <w:color w:val="auto"/>
              </w:rPr>
              <w:t>ТАТАРСТАН РЕСПУБЛИКАСЫ АЛЕКСЕЕВСК</w:t>
            </w:r>
          </w:p>
          <w:p w:rsidR="00337312" w:rsidRPr="00EA530B" w:rsidRDefault="00337312" w:rsidP="00F157F2">
            <w:pPr>
              <w:jc w:val="center"/>
              <w:rPr>
                <w:rFonts w:ascii="Arial" w:hAnsi="Arial" w:cs="Arial"/>
                <w:sz w:val="24"/>
                <w:szCs w:val="24"/>
                <w:lang w:val="tt-RU"/>
              </w:rPr>
            </w:pPr>
            <w:r w:rsidRPr="00EA530B">
              <w:rPr>
                <w:rFonts w:ascii="Arial" w:hAnsi="Arial" w:cs="Arial"/>
                <w:sz w:val="24"/>
                <w:szCs w:val="24"/>
              </w:rPr>
              <w:t>МУНИЦИПАЛЬ РАЙОНЫ</w:t>
            </w:r>
          </w:p>
          <w:p w:rsidR="00337312" w:rsidRPr="00EA530B" w:rsidRDefault="00A56D8F" w:rsidP="00F157F2">
            <w:pPr>
              <w:jc w:val="center"/>
              <w:rPr>
                <w:rFonts w:ascii="Arial" w:hAnsi="Arial" w:cs="Arial"/>
                <w:sz w:val="24"/>
                <w:szCs w:val="24"/>
                <w:lang w:val="tt-RU"/>
              </w:rPr>
            </w:pPr>
            <w:r w:rsidRPr="00EA530B">
              <w:rPr>
                <w:rFonts w:ascii="Arial" w:hAnsi="Arial" w:cs="Arial"/>
                <w:sz w:val="24"/>
                <w:szCs w:val="24"/>
                <w:lang w:val="tt-RU"/>
              </w:rPr>
              <w:t>РОМОДАН</w:t>
            </w:r>
            <w:r w:rsidR="00337312" w:rsidRPr="00EA530B">
              <w:rPr>
                <w:rFonts w:ascii="Arial" w:hAnsi="Arial" w:cs="Arial"/>
                <w:sz w:val="24"/>
                <w:szCs w:val="24"/>
                <w:lang w:val="tt-RU"/>
              </w:rPr>
              <w:t xml:space="preserve"> АВЫЛ ҖИРЛЕГЕ</w:t>
            </w:r>
          </w:p>
          <w:p w:rsidR="00337312" w:rsidRPr="00EA530B" w:rsidRDefault="00337312" w:rsidP="00F157F2">
            <w:pPr>
              <w:jc w:val="center"/>
              <w:rPr>
                <w:rFonts w:ascii="Arial" w:hAnsi="Arial" w:cs="Arial"/>
                <w:sz w:val="24"/>
                <w:szCs w:val="24"/>
                <w:lang w:val="tt-RU"/>
              </w:rPr>
            </w:pPr>
            <w:r w:rsidRPr="00EA530B">
              <w:rPr>
                <w:rFonts w:ascii="Arial" w:hAnsi="Arial" w:cs="Arial"/>
                <w:sz w:val="24"/>
                <w:szCs w:val="24"/>
                <w:lang w:val="tt-RU"/>
              </w:rPr>
              <w:t>БАШКАРМА КОМИТЕТЫ</w:t>
            </w:r>
          </w:p>
          <w:p w:rsidR="00337312" w:rsidRPr="00EA530B" w:rsidRDefault="00337312" w:rsidP="00F157F2">
            <w:pPr>
              <w:jc w:val="center"/>
              <w:rPr>
                <w:rFonts w:ascii="Arial" w:hAnsi="Arial" w:cs="Arial"/>
                <w:sz w:val="24"/>
                <w:szCs w:val="24"/>
              </w:rPr>
            </w:pPr>
          </w:p>
        </w:tc>
      </w:tr>
    </w:tbl>
    <w:p w:rsidR="00337312" w:rsidRPr="00EA530B" w:rsidRDefault="00A56D8F" w:rsidP="00337312">
      <w:pPr>
        <w:tabs>
          <w:tab w:val="left" w:pos="3480"/>
        </w:tabs>
        <w:jc w:val="center"/>
        <w:rPr>
          <w:rFonts w:ascii="Arial" w:hAnsi="Arial" w:cs="Arial"/>
          <w:szCs w:val="24"/>
          <w:lang w:val="tt-RU"/>
        </w:rPr>
      </w:pPr>
      <w:r w:rsidRPr="00EA530B">
        <w:rPr>
          <w:rFonts w:ascii="Arial" w:hAnsi="Arial" w:cs="Arial"/>
          <w:szCs w:val="24"/>
          <w:lang w:val="tt-RU"/>
        </w:rPr>
        <w:t>с.Ромодан</w:t>
      </w:r>
    </w:p>
    <w:p w:rsidR="00337312" w:rsidRPr="00EA530B" w:rsidRDefault="00337312" w:rsidP="00337312">
      <w:pPr>
        <w:jc w:val="center"/>
        <w:rPr>
          <w:rFonts w:ascii="Arial" w:hAnsi="Arial" w:cs="Arial"/>
          <w:sz w:val="24"/>
          <w:szCs w:val="24"/>
          <w:lang w:val="tt-RU"/>
        </w:rPr>
      </w:pPr>
    </w:p>
    <w:p w:rsidR="00337312" w:rsidRPr="00EA530B" w:rsidRDefault="00337312" w:rsidP="00337312">
      <w:pPr>
        <w:tabs>
          <w:tab w:val="left" w:pos="6795"/>
        </w:tabs>
        <w:rPr>
          <w:rFonts w:ascii="Arial" w:hAnsi="Arial" w:cs="Arial"/>
          <w:b/>
          <w:sz w:val="24"/>
          <w:szCs w:val="24"/>
          <w:lang w:val="tt-RU"/>
        </w:rPr>
      </w:pPr>
      <w:r w:rsidRPr="00EA530B">
        <w:rPr>
          <w:rFonts w:ascii="Arial" w:hAnsi="Arial" w:cs="Arial"/>
          <w:b/>
          <w:sz w:val="24"/>
          <w:szCs w:val="24"/>
          <w:lang w:val="tt-RU"/>
        </w:rPr>
        <w:t xml:space="preserve">  </w:t>
      </w:r>
      <w:r w:rsidR="00EA530B">
        <w:rPr>
          <w:rFonts w:ascii="Arial" w:hAnsi="Arial" w:cs="Arial"/>
          <w:b/>
          <w:sz w:val="24"/>
          <w:szCs w:val="24"/>
          <w:lang w:val="tt-RU"/>
        </w:rPr>
        <w:t xml:space="preserve">             </w:t>
      </w:r>
      <w:r w:rsidRPr="00EA530B">
        <w:rPr>
          <w:rFonts w:ascii="Arial" w:hAnsi="Arial" w:cs="Arial"/>
          <w:b/>
          <w:sz w:val="24"/>
          <w:szCs w:val="24"/>
          <w:lang w:val="tt-RU"/>
        </w:rPr>
        <w:t>ПОСТАНОВЛЕНИЕ</w:t>
      </w:r>
      <w:r w:rsidR="00AE4124" w:rsidRPr="00EA530B">
        <w:rPr>
          <w:rFonts w:ascii="Arial" w:hAnsi="Arial" w:cs="Arial"/>
          <w:b/>
          <w:sz w:val="24"/>
          <w:szCs w:val="24"/>
          <w:lang w:val="tt-RU"/>
        </w:rPr>
        <w:t xml:space="preserve">                                                             </w:t>
      </w:r>
      <w:r w:rsidRPr="00EA530B">
        <w:rPr>
          <w:rFonts w:ascii="Arial" w:hAnsi="Arial" w:cs="Arial"/>
          <w:b/>
          <w:sz w:val="24"/>
          <w:szCs w:val="24"/>
          <w:lang w:val="tt-RU"/>
        </w:rPr>
        <w:t>КАРАР</w:t>
      </w:r>
    </w:p>
    <w:p w:rsidR="00337312" w:rsidRPr="00EA530B" w:rsidRDefault="00337312" w:rsidP="00337312">
      <w:pPr>
        <w:tabs>
          <w:tab w:val="left" w:pos="6795"/>
        </w:tabs>
        <w:jc w:val="center"/>
        <w:rPr>
          <w:rFonts w:ascii="Arial" w:hAnsi="Arial" w:cs="Arial"/>
          <w:b/>
          <w:sz w:val="24"/>
          <w:szCs w:val="24"/>
          <w:lang w:val="tt-RU"/>
        </w:rPr>
      </w:pPr>
    </w:p>
    <w:p w:rsidR="00337312" w:rsidRPr="00EA530B" w:rsidRDefault="00EA530B" w:rsidP="00337312">
      <w:pPr>
        <w:tabs>
          <w:tab w:val="left" w:pos="1545"/>
          <w:tab w:val="left" w:pos="7860"/>
        </w:tabs>
        <w:rPr>
          <w:rFonts w:ascii="Arial" w:hAnsi="Arial" w:cs="Arial"/>
          <w:sz w:val="24"/>
          <w:szCs w:val="24"/>
        </w:rPr>
      </w:pPr>
      <w:r w:rsidRPr="00EA530B">
        <w:rPr>
          <w:rFonts w:ascii="Arial" w:hAnsi="Arial" w:cs="Arial"/>
          <w:sz w:val="24"/>
          <w:szCs w:val="24"/>
        </w:rPr>
        <w:t xml:space="preserve">        </w:t>
      </w:r>
      <w:r>
        <w:rPr>
          <w:rFonts w:ascii="Arial" w:hAnsi="Arial" w:cs="Arial"/>
          <w:sz w:val="24"/>
          <w:szCs w:val="24"/>
        </w:rPr>
        <w:t xml:space="preserve">            </w:t>
      </w:r>
      <w:r w:rsidR="004058E7">
        <w:rPr>
          <w:rFonts w:ascii="Arial" w:hAnsi="Arial" w:cs="Arial"/>
          <w:sz w:val="24"/>
          <w:szCs w:val="24"/>
        </w:rPr>
        <w:t>___________</w:t>
      </w:r>
      <w:r w:rsidR="006A080A" w:rsidRPr="00EA530B">
        <w:rPr>
          <w:rFonts w:ascii="Arial" w:hAnsi="Arial" w:cs="Arial"/>
          <w:sz w:val="24"/>
          <w:szCs w:val="24"/>
        </w:rPr>
        <w:t xml:space="preserve">                    </w:t>
      </w:r>
      <w:r>
        <w:rPr>
          <w:rFonts w:ascii="Arial" w:hAnsi="Arial" w:cs="Arial"/>
          <w:sz w:val="24"/>
          <w:szCs w:val="24"/>
        </w:rPr>
        <w:t xml:space="preserve">                       </w:t>
      </w:r>
      <w:r w:rsidR="004058E7">
        <w:rPr>
          <w:rFonts w:ascii="Arial" w:hAnsi="Arial" w:cs="Arial"/>
          <w:sz w:val="24"/>
          <w:szCs w:val="24"/>
        </w:rPr>
        <w:t xml:space="preserve">                           ____</w:t>
      </w:r>
      <w:bookmarkStart w:id="0" w:name="_GoBack"/>
      <w:bookmarkEnd w:id="0"/>
    </w:p>
    <w:p w:rsidR="00337312" w:rsidRPr="00EA530B" w:rsidRDefault="00337312" w:rsidP="00337312">
      <w:pPr>
        <w:tabs>
          <w:tab w:val="left" w:pos="1545"/>
          <w:tab w:val="left" w:pos="7860"/>
        </w:tabs>
        <w:rPr>
          <w:rFonts w:ascii="Arial" w:hAnsi="Arial" w:cs="Arial"/>
          <w:sz w:val="24"/>
          <w:szCs w:val="24"/>
        </w:rPr>
      </w:pPr>
    </w:p>
    <w:p w:rsidR="00AE5B11" w:rsidRPr="00EA530B" w:rsidRDefault="007832B1" w:rsidP="007832B1">
      <w:pPr>
        <w:pStyle w:val="headertext"/>
        <w:spacing w:before="0" w:beforeAutospacing="0" w:after="0" w:afterAutospacing="0"/>
        <w:rPr>
          <w:rFonts w:ascii="Arial" w:hAnsi="Arial" w:cs="Arial"/>
          <w:b/>
        </w:rPr>
      </w:pPr>
      <w:r w:rsidRPr="00EA530B">
        <w:rPr>
          <w:rFonts w:ascii="Arial" w:hAnsi="Arial" w:cs="Arial"/>
          <w:b/>
        </w:rPr>
        <w:t>О</w:t>
      </w:r>
      <w:r w:rsidR="00B8211A" w:rsidRPr="00EA530B">
        <w:rPr>
          <w:rFonts w:ascii="Arial" w:hAnsi="Arial" w:cs="Arial"/>
          <w:b/>
        </w:rPr>
        <w:t>б утверждении Административного</w:t>
      </w:r>
    </w:p>
    <w:p w:rsidR="007832B1" w:rsidRPr="00EA530B" w:rsidRDefault="007832B1" w:rsidP="007832B1">
      <w:pPr>
        <w:pStyle w:val="headertext"/>
        <w:spacing w:before="0" w:beforeAutospacing="0" w:after="0" w:afterAutospacing="0"/>
        <w:rPr>
          <w:rFonts w:ascii="Arial" w:hAnsi="Arial" w:cs="Arial"/>
          <w:b/>
        </w:rPr>
      </w:pPr>
      <w:r w:rsidRPr="00EA530B">
        <w:rPr>
          <w:rFonts w:ascii="Arial" w:hAnsi="Arial" w:cs="Arial"/>
          <w:b/>
        </w:rPr>
        <w:t>регламент</w:t>
      </w:r>
      <w:r w:rsidR="00B8211A" w:rsidRPr="00EA530B">
        <w:rPr>
          <w:rFonts w:ascii="Arial" w:hAnsi="Arial" w:cs="Arial"/>
          <w:b/>
        </w:rPr>
        <w:t>а</w:t>
      </w:r>
      <w:r w:rsidRPr="00EA530B">
        <w:rPr>
          <w:rFonts w:ascii="Arial" w:hAnsi="Arial" w:cs="Arial"/>
          <w:b/>
        </w:rPr>
        <w:t xml:space="preserve"> предоставления муниципальной </w:t>
      </w:r>
    </w:p>
    <w:p w:rsidR="000C55E8" w:rsidRPr="00EA530B" w:rsidRDefault="007832B1" w:rsidP="00B8211A">
      <w:pPr>
        <w:pStyle w:val="headertext"/>
        <w:spacing w:before="0" w:beforeAutospacing="0" w:after="0" w:afterAutospacing="0"/>
        <w:rPr>
          <w:rFonts w:ascii="Arial" w:hAnsi="Arial" w:cs="Arial"/>
          <w:b/>
        </w:rPr>
      </w:pPr>
      <w:r w:rsidRPr="00EA530B">
        <w:rPr>
          <w:rFonts w:ascii="Arial" w:hAnsi="Arial" w:cs="Arial"/>
          <w:b/>
        </w:rPr>
        <w:t xml:space="preserve">услуги по </w:t>
      </w:r>
      <w:r w:rsidR="00B8211A" w:rsidRPr="00EA530B">
        <w:rPr>
          <w:rFonts w:ascii="Arial" w:hAnsi="Arial" w:cs="Arial"/>
          <w:b/>
        </w:rPr>
        <w:t xml:space="preserve">предоставлению разрешения на условно </w:t>
      </w:r>
    </w:p>
    <w:p w:rsidR="000C55E8" w:rsidRPr="00EA530B" w:rsidRDefault="00B8211A" w:rsidP="00B8211A">
      <w:pPr>
        <w:pStyle w:val="headertext"/>
        <w:spacing w:before="0" w:beforeAutospacing="0" w:after="0" w:afterAutospacing="0"/>
        <w:rPr>
          <w:rFonts w:ascii="Arial" w:hAnsi="Arial" w:cs="Arial"/>
          <w:b/>
        </w:rPr>
      </w:pPr>
      <w:r w:rsidRPr="00EA530B">
        <w:rPr>
          <w:rFonts w:ascii="Arial" w:hAnsi="Arial" w:cs="Arial"/>
          <w:b/>
        </w:rPr>
        <w:t xml:space="preserve">разрешенный вид использования земельного участка </w:t>
      </w:r>
    </w:p>
    <w:p w:rsidR="007832B1" w:rsidRPr="00EA530B" w:rsidRDefault="00B8211A" w:rsidP="00B8211A">
      <w:pPr>
        <w:pStyle w:val="headertext"/>
        <w:spacing w:before="0" w:beforeAutospacing="0" w:after="0" w:afterAutospacing="0"/>
        <w:rPr>
          <w:rFonts w:ascii="Arial" w:hAnsi="Arial" w:cs="Arial"/>
          <w:b/>
        </w:rPr>
      </w:pPr>
      <w:r w:rsidRPr="00EA530B">
        <w:rPr>
          <w:rFonts w:ascii="Arial" w:hAnsi="Arial" w:cs="Arial"/>
          <w:b/>
        </w:rPr>
        <w:t>или объекта капитального строительства</w:t>
      </w:r>
    </w:p>
    <w:p w:rsidR="007832B1" w:rsidRPr="00EA530B" w:rsidRDefault="007832B1" w:rsidP="007832B1">
      <w:pPr>
        <w:pStyle w:val="headertext"/>
        <w:spacing w:before="0" w:beforeAutospacing="0" w:after="0" w:afterAutospacing="0"/>
        <w:rPr>
          <w:rFonts w:ascii="Arial" w:hAnsi="Arial" w:cs="Arial"/>
        </w:rPr>
      </w:pPr>
    </w:p>
    <w:p w:rsidR="007B4521" w:rsidRPr="00EA530B" w:rsidRDefault="000C55E8" w:rsidP="000C55E8">
      <w:pPr>
        <w:ind w:firstLine="567"/>
        <w:jc w:val="both"/>
        <w:rPr>
          <w:rFonts w:ascii="Arial" w:hAnsi="Arial" w:cs="Arial"/>
          <w:sz w:val="24"/>
          <w:szCs w:val="24"/>
        </w:rPr>
      </w:pPr>
      <w:r w:rsidRPr="00EA530B">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EA530B" w:rsidRDefault="0029150E" w:rsidP="007B4521">
      <w:pPr>
        <w:pStyle w:val="formattext"/>
        <w:spacing w:before="0" w:beforeAutospacing="0" w:after="0" w:afterAutospacing="0"/>
        <w:jc w:val="center"/>
        <w:rPr>
          <w:rFonts w:ascii="Arial" w:hAnsi="Arial" w:cs="Arial"/>
          <w:b/>
        </w:rPr>
      </w:pPr>
      <w:r w:rsidRPr="00EA530B">
        <w:rPr>
          <w:rFonts w:ascii="Arial" w:hAnsi="Arial" w:cs="Arial"/>
          <w:b/>
        </w:rPr>
        <w:t>постанов</w:t>
      </w:r>
      <w:r w:rsidR="007832B1" w:rsidRPr="00EA530B">
        <w:rPr>
          <w:rFonts w:ascii="Arial" w:hAnsi="Arial" w:cs="Arial"/>
          <w:b/>
        </w:rPr>
        <w:t>ляю:</w:t>
      </w:r>
    </w:p>
    <w:p w:rsidR="007B4521" w:rsidRPr="00EA530B" w:rsidRDefault="007B4521" w:rsidP="007B4521">
      <w:pPr>
        <w:pStyle w:val="headertext"/>
        <w:spacing w:before="0" w:beforeAutospacing="0" w:after="0" w:afterAutospacing="0"/>
        <w:jc w:val="both"/>
        <w:rPr>
          <w:rFonts w:ascii="Arial" w:hAnsi="Arial" w:cs="Arial"/>
        </w:rPr>
      </w:pPr>
    </w:p>
    <w:p w:rsidR="00403D9B" w:rsidRPr="00EA530B" w:rsidRDefault="007832B1" w:rsidP="00C92CF5">
      <w:pPr>
        <w:pStyle w:val="headertext"/>
        <w:spacing w:before="0" w:beforeAutospacing="0" w:after="0" w:afterAutospacing="0"/>
        <w:ind w:firstLine="567"/>
        <w:jc w:val="both"/>
        <w:rPr>
          <w:rFonts w:ascii="Arial" w:hAnsi="Arial" w:cs="Arial"/>
        </w:rPr>
      </w:pPr>
      <w:r w:rsidRPr="00EA530B">
        <w:rPr>
          <w:rFonts w:ascii="Arial" w:hAnsi="Arial" w:cs="Arial"/>
        </w:rPr>
        <w:t xml:space="preserve">1. </w:t>
      </w:r>
      <w:bookmarkStart w:id="1" w:name="P01BD"/>
      <w:bookmarkEnd w:id="1"/>
      <w:r w:rsidR="000C55E8" w:rsidRPr="00EA530B">
        <w:rPr>
          <w:rFonts w:ascii="Arial" w:hAnsi="Arial" w:cs="Arial"/>
        </w:rPr>
        <w:t>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(Приложение).</w:t>
      </w:r>
    </w:p>
    <w:p w:rsidR="001D3ACA" w:rsidRPr="00EA530B" w:rsidRDefault="007832B1" w:rsidP="007B4521">
      <w:pPr>
        <w:ind w:firstLine="567"/>
        <w:jc w:val="both"/>
        <w:rPr>
          <w:rFonts w:ascii="Arial" w:hAnsi="Arial" w:cs="Arial"/>
          <w:sz w:val="24"/>
          <w:szCs w:val="24"/>
        </w:rPr>
      </w:pPr>
      <w:r w:rsidRPr="00EA530B">
        <w:rPr>
          <w:rFonts w:ascii="Arial" w:hAnsi="Arial" w:cs="Arial"/>
          <w:sz w:val="24"/>
          <w:szCs w:val="24"/>
        </w:rPr>
        <w:t xml:space="preserve">2. </w:t>
      </w:r>
      <w:r w:rsidR="001D3ACA" w:rsidRPr="00EA530B">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A56D8F" w:rsidRPr="00EA530B">
        <w:rPr>
          <w:rFonts w:ascii="Arial" w:hAnsi="Arial" w:cs="Arial"/>
          <w:sz w:val="24"/>
          <w:szCs w:val="24"/>
        </w:rPr>
        <w:t xml:space="preserve">Ромодановского </w:t>
      </w:r>
      <w:r w:rsidR="001D3ACA" w:rsidRPr="00EA530B">
        <w:rPr>
          <w:rFonts w:ascii="Arial" w:hAnsi="Arial" w:cs="Arial"/>
          <w:sz w:val="24"/>
          <w:szCs w:val="24"/>
        </w:rPr>
        <w:t xml:space="preserve">сельского </w:t>
      </w:r>
      <w:r w:rsidR="001D3ACA" w:rsidRPr="00EA530B">
        <w:rPr>
          <w:rFonts w:ascii="Arial" w:hAnsi="Arial" w:cs="Arial"/>
          <w:bCs/>
          <w:sz w:val="24"/>
          <w:szCs w:val="24"/>
        </w:rPr>
        <w:t xml:space="preserve">поселения </w:t>
      </w:r>
      <w:r w:rsidR="001D3ACA" w:rsidRPr="00EA530B">
        <w:rPr>
          <w:rFonts w:ascii="Arial" w:hAnsi="Arial" w:cs="Arial"/>
          <w:sz w:val="24"/>
          <w:szCs w:val="24"/>
        </w:rPr>
        <w:t>Алексеевского муниципального района Республики Татарстан.</w:t>
      </w:r>
    </w:p>
    <w:p w:rsidR="001D3ACA" w:rsidRPr="00EA530B" w:rsidRDefault="001D3ACA" w:rsidP="00433A92">
      <w:pPr>
        <w:pStyle w:val="a5"/>
        <w:ind w:left="0" w:firstLine="567"/>
        <w:jc w:val="both"/>
        <w:rPr>
          <w:rFonts w:ascii="Arial" w:hAnsi="Arial" w:cs="Arial"/>
          <w:sz w:val="24"/>
          <w:szCs w:val="24"/>
        </w:rPr>
      </w:pPr>
      <w:r w:rsidRPr="00EA530B">
        <w:rPr>
          <w:rFonts w:ascii="Arial" w:hAnsi="Arial" w:cs="Arial"/>
          <w:sz w:val="24"/>
          <w:szCs w:val="24"/>
        </w:rPr>
        <w:t>3. Настоящее постановление вступает в силу после его официального опубликования.</w:t>
      </w:r>
    </w:p>
    <w:p w:rsidR="001D3ACA" w:rsidRPr="00EA530B" w:rsidRDefault="001D3ACA" w:rsidP="00433A92">
      <w:pPr>
        <w:pStyle w:val="a5"/>
        <w:ind w:left="0" w:firstLine="567"/>
        <w:jc w:val="both"/>
        <w:rPr>
          <w:rFonts w:ascii="Arial" w:hAnsi="Arial" w:cs="Arial"/>
          <w:sz w:val="24"/>
          <w:szCs w:val="24"/>
        </w:rPr>
      </w:pPr>
      <w:r w:rsidRPr="00EA530B">
        <w:rPr>
          <w:rFonts w:ascii="Arial" w:hAnsi="Arial" w:cs="Arial"/>
          <w:sz w:val="24"/>
          <w:szCs w:val="24"/>
        </w:rPr>
        <w:t xml:space="preserve">4. Контроль за исполнением </w:t>
      </w:r>
      <w:r w:rsidR="00C43B5A" w:rsidRPr="00EA530B">
        <w:rPr>
          <w:rFonts w:ascii="Arial" w:hAnsi="Arial" w:cs="Arial"/>
          <w:sz w:val="24"/>
          <w:szCs w:val="24"/>
        </w:rPr>
        <w:t>настоящего постановления оставляю</w:t>
      </w:r>
      <w:r w:rsidRPr="00EA530B">
        <w:rPr>
          <w:rFonts w:ascii="Arial" w:hAnsi="Arial" w:cs="Arial"/>
          <w:sz w:val="24"/>
          <w:szCs w:val="24"/>
        </w:rPr>
        <w:t xml:space="preserve"> за собой.</w:t>
      </w:r>
    </w:p>
    <w:p w:rsidR="007832B1" w:rsidRPr="00EA530B" w:rsidRDefault="007832B1" w:rsidP="007B4521">
      <w:pPr>
        <w:rPr>
          <w:rFonts w:ascii="Arial" w:hAnsi="Arial" w:cs="Arial"/>
          <w:b/>
          <w:sz w:val="24"/>
          <w:szCs w:val="24"/>
        </w:rPr>
      </w:pPr>
    </w:p>
    <w:p w:rsidR="007832B1" w:rsidRPr="00EA530B" w:rsidRDefault="007832B1" w:rsidP="007B4521">
      <w:pPr>
        <w:pStyle w:val="a5"/>
        <w:ind w:left="0"/>
        <w:rPr>
          <w:rFonts w:ascii="Arial" w:hAnsi="Arial" w:cs="Arial"/>
          <w:b/>
          <w:sz w:val="24"/>
          <w:szCs w:val="24"/>
        </w:rPr>
      </w:pPr>
      <w:r w:rsidRPr="00EA530B">
        <w:rPr>
          <w:rFonts w:ascii="Arial" w:hAnsi="Arial" w:cs="Arial"/>
          <w:b/>
          <w:sz w:val="24"/>
          <w:szCs w:val="24"/>
        </w:rPr>
        <w:t>Руководитель Исполни</w:t>
      </w:r>
      <w:r w:rsidR="00080C0D" w:rsidRPr="00EA530B">
        <w:rPr>
          <w:rFonts w:ascii="Arial" w:hAnsi="Arial" w:cs="Arial"/>
          <w:b/>
          <w:sz w:val="24"/>
          <w:szCs w:val="24"/>
        </w:rPr>
        <w:t>те</w:t>
      </w:r>
      <w:r w:rsidRPr="00EA530B">
        <w:rPr>
          <w:rFonts w:ascii="Arial" w:hAnsi="Arial" w:cs="Arial"/>
          <w:b/>
          <w:sz w:val="24"/>
          <w:szCs w:val="24"/>
        </w:rPr>
        <w:t>льного комит</w:t>
      </w:r>
      <w:r w:rsidR="00433A92" w:rsidRPr="00EA530B">
        <w:rPr>
          <w:rFonts w:ascii="Arial" w:hAnsi="Arial" w:cs="Arial"/>
          <w:b/>
          <w:sz w:val="24"/>
          <w:szCs w:val="24"/>
        </w:rPr>
        <w:t>ета</w:t>
      </w:r>
    </w:p>
    <w:p w:rsidR="00433A92" w:rsidRPr="00EA530B" w:rsidRDefault="00A56D8F" w:rsidP="007B4521">
      <w:pPr>
        <w:pStyle w:val="a5"/>
        <w:ind w:left="0"/>
        <w:rPr>
          <w:rFonts w:ascii="Arial" w:hAnsi="Arial" w:cs="Arial"/>
          <w:b/>
          <w:sz w:val="24"/>
          <w:szCs w:val="24"/>
        </w:rPr>
      </w:pPr>
      <w:r w:rsidRPr="00EA530B">
        <w:rPr>
          <w:rFonts w:ascii="Arial" w:hAnsi="Arial" w:cs="Arial"/>
          <w:b/>
          <w:sz w:val="24"/>
          <w:szCs w:val="24"/>
        </w:rPr>
        <w:t>Ромодановского</w:t>
      </w:r>
      <w:r w:rsidR="00C43B5A" w:rsidRPr="00EA530B">
        <w:rPr>
          <w:rFonts w:ascii="Arial" w:hAnsi="Arial" w:cs="Arial"/>
          <w:b/>
          <w:sz w:val="24"/>
          <w:szCs w:val="24"/>
        </w:rPr>
        <w:t xml:space="preserve"> </w:t>
      </w:r>
      <w:r w:rsidR="007832B1" w:rsidRPr="00EA530B">
        <w:rPr>
          <w:rFonts w:ascii="Arial" w:hAnsi="Arial" w:cs="Arial"/>
          <w:b/>
          <w:sz w:val="24"/>
          <w:szCs w:val="24"/>
        </w:rPr>
        <w:t>сельского поселения</w:t>
      </w:r>
    </w:p>
    <w:p w:rsidR="00433A92" w:rsidRPr="00EA530B" w:rsidRDefault="007832B1" w:rsidP="007B4521">
      <w:pPr>
        <w:pStyle w:val="a5"/>
        <w:ind w:left="0"/>
        <w:rPr>
          <w:rFonts w:ascii="Arial" w:hAnsi="Arial" w:cs="Arial"/>
          <w:b/>
          <w:sz w:val="24"/>
          <w:szCs w:val="24"/>
        </w:rPr>
      </w:pPr>
      <w:r w:rsidRPr="00EA530B">
        <w:rPr>
          <w:rFonts w:ascii="Arial" w:hAnsi="Arial" w:cs="Arial"/>
          <w:b/>
          <w:sz w:val="24"/>
          <w:szCs w:val="24"/>
        </w:rPr>
        <w:t>Алексеевского муниципального</w:t>
      </w:r>
      <w:r w:rsidR="00C43B5A" w:rsidRPr="00EA530B">
        <w:rPr>
          <w:rFonts w:ascii="Arial" w:hAnsi="Arial" w:cs="Arial"/>
          <w:b/>
          <w:sz w:val="24"/>
          <w:szCs w:val="24"/>
        </w:rPr>
        <w:t xml:space="preserve"> </w:t>
      </w:r>
      <w:r w:rsidRPr="00EA530B">
        <w:rPr>
          <w:rFonts w:ascii="Arial" w:hAnsi="Arial" w:cs="Arial"/>
          <w:b/>
          <w:sz w:val="24"/>
          <w:szCs w:val="24"/>
        </w:rPr>
        <w:t>района</w:t>
      </w:r>
    </w:p>
    <w:p w:rsidR="007832B1" w:rsidRPr="00EA530B" w:rsidRDefault="007832B1" w:rsidP="007B4521">
      <w:pPr>
        <w:pStyle w:val="a5"/>
        <w:ind w:left="0"/>
        <w:rPr>
          <w:rFonts w:ascii="Arial" w:hAnsi="Arial" w:cs="Arial"/>
          <w:b/>
          <w:sz w:val="24"/>
          <w:szCs w:val="24"/>
        </w:rPr>
      </w:pPr>
      <w:r w:rsidRPr="00EA530B">
        <w:rPr>
          <w:rFonts w:ascii="Arial" w:hAnsi="Arial" w:cs="Arial"/>
          <w:b/>
          <w:sz w:val="24"/>
          <w:szCs w:val="24"/>
        </w:rPr>
        <w:t xml:space="preserve">Республики Татарстан                                        </w:t>
      </w:r>
      <w:r w:rsidR="00EA530B" w:rsidRPr="00EA530B">
        <w:rPr>
          <w:rFonts w:ascii="Arial" w:hAnsi="Arial" w:cs="Arial"/>
          <w:b/>
          <w:sz w:val="24"/>
          <w:szCs w:val="24"/>
        </w:rPr>
        <w:t xml:space="preserve">               </w:t>
      </w:r>
      <w:r w:rsidRPr="00EA530B">
        <w:rPr>
          <w:rFonts w:ascii="Arial" w:hAnsi="Arial" w:cs="Arial"/>
          <w:b/>
          <w:sz w:val="24"/>
          <w:szCs w:val="24"/>
        </w:rPr>
        <w:t xml:space="preserve">   </w:t>
      </w:r>
      <w:r w:rsidR="00A56D8F" w:rsidRPr="00EA530B">
        <w:rPr>
          <w:rFonts w:ascii="Arial" w:hAnsi="Arial" w:cs="Arial"/>
          <w:b/>
          <w:sz w:val="24"/>
          <w:szCs w:val="24"/>
        </w:rPr>
        <w:t>И.А.Чекалина</w:t>
      </w:r>
    </w:p>
    <w:p w:rsidR="00134614" w:rsidRDefault="00134614" w:rsidP="007B4521">
      <w:pPr>
        <w:pStyle w:val="a5"/>
        <w:ind w:left="0"/>
        <w:rPr>
          <w:rFonts w:ascii="Arial" w:hAnsi="Arial" w:cs="Arial"/>
          <w:b/>
          <w:sz w:val="24"/>
          <w:szCs w:val="24"/>
        </w:rPr>
      </w:pPr>
    </w:p>
    <w:p w:rsidR="00EA530B" w:rsidRDefault="00EA530B" w:rsidP="007B4521">
      <w:pPr>
        <w:pStyle w:val="a5"/>
        <w:ind w:left="0"/>
        <w:rPr>
          <w:rFonts w:ascii="Arial" w:hAnsi="Arial" w:cs="Arial"/>
          <w:b/>
          <w:sz w:val="24"/>
          <w:szCs w:val="24"/>
        </w:rPr>
      </w:pPr>
    </w:p>
    <w:p w:rsidR="00EA530B" w:rsidRDefault="00EA530B" w:rsidP="007B4521">
      <w:pPr>
        <w:pStyle w:val="a5"/>
        <w:ind w:left="0"/>
        <w:rPr>
          <w:rFonts w:ascii="Arial" w:hAnsi="Arial" w:cs="Arial"/>
          <w:b/>
          <w:sz w:val="24"/>
          <w:szCs w:val="24"/>
        </w:rPr>
      </w:pPr>
    </w:p>
    <w:p w:rsidR="00EA530B" w:rsidRDefault="00EA530B" w:rsidP="007B4521">
      <w:pPr>
        <w:pStyle w:val="a5"/>
        <w:ind w:left="0"/>
        <w:rPr>
          <w:rFonts w:ascii="Arial" w:hAnsi="Arial" w:cs="Arial"/>
          <w:b/>
          <w:sz w:val="24"/>
          <w:szCs w:val="24"/>
        </w:rPr>
      </w:pPr>
    </w:p>
    <w:p w:rsidR="00EA530B" w:rsidRDefault="00EA530B" w:rsidP="007B4521">
      <w:pPr>
        <w:pStyle w:val="a5"/>
        <w:ind w:left="0"/>
        <w:rPr>
          <w:rFonts w:ascii="Arial" w:hAnsi="Arial" w:cs="Arial"/>
          <w:b/>
          <w:sz w:val="24"/>
          <w:szCs w:val="24"/>
        </w:rPr>
      </w:pPr>
    </w:p>
    <w:p w:rsidR="00EA530B" w:rsidRDefault="00EA530B" w:rsidP="007B4521">
      <w:pPr>
        <w:pStyle w:val="a5"/>
        <w:ind w:left="0"/>
        <w:rPr>
          <w:rFonts w:ascii="Arial" w:hAnsi="Arial" w:cs="Arial"/>
          <w:b/>
          <w:sz w:val="24"/>
          <w:szCs w:val="24"/>
        </w:rPr>
      </w:pPr>
    </w:p>
    <w:p w:rsidR="00EA530B" w:rsidRDefault="00EA530B" w:rsidP="007B4521">
      <w:pPr>
        <w:pStyle w:val="a5"/>
        <w:ind w:left="0"/>
        <w:rPr>
          <w:rFonts w:ascii="Arial" w:hAnsi="Arial" w:cs="Arial"/>
          <w:b/>
          <w:sz w:val="24"/>
          <w:szCs w:val="24"/>
        </w:rPr>
      </w:pPr>
    </w:p>
    <w:p w:rsidR="00EA530B" w:rsidRDefault="00EA530B" w:rsidP="007B4521">
      <w:pPr>
        <w:pStyle w:val="a5"/>
        <w:ind w:left="0"/>
        <w:rPr>
          <w:rFonts w:ascii="Arial" w:hAnsi="Arial" w:cs="Arial"/>
          <w:b/>
          <w:sz w:val="24"/>
          <w:szCs w:val="24"/>
        </w:rPr>
      </w:pPr>
    </w:p>
    <w:p w:rsidR="00EA530B" w:rsidRDefault="00EA530B" w:rsidP="007B4521">
      <w:pPr>
        <w:pStyle w:val="a5"/>
        <w:ind w:left="0"/>
        <w:rPr>
          <w:rFonts w:ascii="Arial" w:hAnsi="Arial" w:cs="Arial"/>
          <w:b/>
          <w:sz w:val="24"/>
          <w:szCs w:val="24"/>
        </w:rPr>
      </w:pPr>
    </w:p>
    <w:p w:rsidR="00EA530B" w:rsidRPr="00EA530B" w:rsidRDefault="00EA530B" w:rsidP="007B4521">
      <w:pPr>
        <w:pStyle w:val="a5"/>
        <w:ind w:left="0"/>
        <w:rPr>
          <w:rFonts w:ascii="Arial" w:hAnsi="Arial" w:cs="Arial"/>
          <w:b/>
          <w:sz w:val="24"/>
          <w:szCs w:val="24"/>
        </w:rPr>
      </w:pPr>
    </w:p>
    <w:p w:rsidR="00134614" w:rsidRPr="00EA530B" w:rsidRDefault="00134614" w:rsidP="00134614">
      <w:pPr>
        <w:ind w:left="5670" w:right="-1"/>
        <w:rPr>
          <w:rFonts w:ascii="Arial" w:hAnsi="Arial" w:cs="Arial"/>
          <w:sz w:val="24"/>
          <w:szCs w:val="24"/>
        </w:rPr>
      </w:pPr>
      <w:r w:rsidRPr="00EA530B">
        <w:rPr>
          <w:rFonts w:ascii="Arial" w:hAnsi="Arial" w:cs="Arial"/>
          <w:sz w:val="24"/>
          <w:szCs w:val="24"/>
        </w:rPr>
        <w:t xml:space="preserve">Приложение </w:t>
      </w:r>
    </w:p>
    <w:p w:rsidR="00134614" w:rsidRPr="00EA530B" w:rsidRDefault="00134614" w:rsidP="00134614">
      <w:pPr>
        <w:ind w:left="5670" w:right="-1"/>
        <w:rPr>
          <w:rFonts w:ascii="Arial" w:hAnsi="Arial" w:cs="Arial"/>
          <w:sz w:val="24"/>
          <w:szCs w:val="24"/>
        </w:rPr>
      </w:pPr>
      <w:r w:rsidRPr="00EA530B">
        <w:rPr>
          <w:rFonts w:ascii="Arial" w:hAnsi="Arial" w:cs="Arial"/>
          <w:sz w:val="24"/>
          <w:szCs w:val="24"/>
        </w:rPr>
        <w:t xml:space="preserve">к постановлению Исполнительного комитета Ромодановского сельского поселения Алексеевского муниципального Республики Татарстан </w:t>
      </w:r>
    </w:p>
    <w:p w:rsidR="00134614" w:rsidRPr="00EA530B" w:rsidRDefault="00195D80" w:rsidP="00134614">
      <w:pPr>
        <w:ind w:left="5670" w:right="-1"/>
        <w:rPr>
          <w:rFonts w:ascii="Arial" w:hAnsi="Arial" w:cs="Arial"/>
          <w:sz w:val="24"/>
          <w:szCs w:val="24"/>
        </w:rPr>
      </w:pPr>
      <w:r w:rsidRPr="00EA530B">
        <w:rPr>
          <w:rFonts w:ascii="Arial" w:hAnsi="Arial" w:cs="Arial"/>
          <w:sz w:val="24"/>
          <w:szCs w:val="24"/>
        </w:rPr>
        <w:t>от «21</w:t>
      </w:r>
      <w:r w:rsidR="00134614" w:rsidRPr="00EA530B">
        <w:rPr>
          <w:rFonts w:ascii="Arial" w:hAnsi="Arial" w:cs="Arial"/>
          <w:sz w:val="24"/>
          <w:szCs w:val="24"/>
        </w:rPr>
        <w:t>_» июня 2021 г. № 5</w:t>
      </w:r>
    </w:p>
    <w:p w:rsidR="00134614" w:rsidRPr="00EA530B" w:rsidRDefault="00134614" w:rsidP="00134614">
      <w:pPr>
        <w:keepNext/>
        <w:ind w:right="-1"/>
        <w:jc w:val="center"/>
        <w:outlineLvl w:val="0"/>
        <w:rPr>
          <w:rFonts w:ascii="Arial" w:hAnsi="Arial" w:cs="Arial"/>
          <w:b/>
          <w:bCs/>
          <w:sz w:val="24"/>
          <w:szCs w:val="24"/>
          <w:lang w:eastAsia="zh-CN"/>
        </w:rPr>
      </w:pPr>
    </w:p>
    <w:p w:rsidR="00134614" w:rsidRPr="00EA530B" w:rsidRDefault="00134614" w:rsidP="00134614">
      <w:pPr>
        <w:keepNext/>
        <w:ind w:right="-1"/>
        <w:jc w:val="center"/>
        <w:outlineLvl w:val="0"/>
        <w:rPr>
          <w:rFonts w:ascii="Arial" w:hAnsi="Arial" w:cs="Arial"/>
          <w:b/>
          <w:bCs/>
          <w:sz w:val="24"/>
          <w:szCs w:val="24"/>
          <w:lang w:eastAsia="zh-CN"/>
        </w:rPr>
      </w:pPr>
    </w:p>
    <w:p w:rsidR="00134614" w:rsidRPr="00EA530B" w:rsidRDefault="00134614" w:rsidP="00134614">
      <w:pPr>
        <w:keepNext/>
        <w:ind w:right="-1"/>
        <w:jc w:val="center"/>
        <w:outlineLvl w:val="0"/>
        <w:rPr>
          <w:rFonts w:ascii="Arial" w:hAnsi="Arial" w:cs="Arial"/>
          <w:b/>
          <w:bCs/>
          <w:sz w:val="24"/>
          <w:szCs w:val="24"/>
          <w:lang w:eastAsia="zh-CN"/>
        </w:rPr>
      </w:pPr>
      <w:r w:rsidRPr="00EA530B">
        <w:rPr>
          <w:rFonts w:ascii="Arial" w:hAnsi="Arial" w:cs="Arial"/>
          <w:b/>
          <w:bCs/>
          <w:sz w:val="24"/>
          <w:szCs w:val="24"/>
          <w:lang w:eastAsia="zh-CN"/>
        </w:rPr>
        <w:t>Административный регламент</w:t>
      </w:r>
    </w:p>
    <w:p w:rsidR="00134614" w:rsidRPr="00EA530B" w:rsidRDefault="00134614" w:rsidP="00134614">
      <w:pPr>
        <w:keepNext/>
        <w:ind w:right="-1"/>
        <w:jc w:val="center"/>
        <w:outlineLvl w:val="0"/>
        <w:rPr>
          <w:rFonts w:ascii="Arial" w:hAnsi="Arial" w:cs="Arial"/>
          <w:sz w:val="24"/>
          <w:szCs w:val="24"/>
        </w:rPr>
      </w:pPr>
      <w:r w:rsidRPr="00EA530B">
        <w:rPr>
          <w:rFonts w:ascii="Arial" w:hAnsi="Arial" w:cs="Arial"/>
          <w:b/>
          <w:bCs/>
          <w:sz w:val="24"/>
          <w:szCs w:val="24"/>
          <w:lang w:eastAsia="zh-CN"/>
        </w:rPr>
        <w:t xml:space="preserve">предоставления муниципальной услуги по </w:t>
      </w:r>
      <w:r w:rsidRPr="00EA530B">
        <w:rPr>
          <w:rFonts w:ascii="Arial" w:hAnsi="Arial" w:cs="Arial"/>
          <w:b/>
          <w:sz w:val="24"/>
          <w:szCs w:val="24"/>
        </w:rPr>
        <w:t>предоставлению разрешения на условно разрешенный вид использования земельного участка</w:t>
      </w:r>
      <w:r w:rsidRPr="00EA530B">
        <w:rPr>
          <w:rFonts w:ascii="Arial" w:hAnsi="Arial" w:cs="Arial"/>
          <w:sz w:val="24"/>
          <w:szCs w:val="24"/>
        </w:rPr>
        <w:t xml:space="preserve"> </w:t>
      </w:r>
      <w:r w:rsidRPr="00EA530B">
        <w:rPr>
          <w:rFonts w:ascii="Arial" w:hAnsi="Arial" w:cs="Arial"/>
          <w:b/>
          <w:sz w:val="24"/>
          <w:szCs w:val="24"/>
        </w:rPr>
        <w:t>или объекта капитального строительства</w:t>
      </w:r>
    </w:p>
    <w:p w:rsidR="00134614" w:rsidRPr="00EA530B" w:rsidRDefault="00134614" w:rsidP="00134614">
      <w:pPr>
        <w:ind w:right="-1"/>
        <w:rPr>
          <w:rFonts w:ascii="Arial" w:hAnsi="Arial" w:cs="Arial"/>
          <w:sz w:val="24"/>
          <w:szCs w:val="24"/>
          <w:lang w:val="tt-RU"/>
        </w:rPr>
      </w:pPr>
    </w:p>
    <w:p w:rsidR="00134614" w:rsidRPr="00EA530B" w:rsidRDefault="00134614" w:rsidP="00134614">
      <w:pPr>
        <w:ind w:right="-1"/>
        <w:jc w:val="center"/>
        <w:rPr>
          <w:rFonts w:ascii="Arial" w:hAnsi="Arial" w:cs="Arial"/>
          <w:b/>
          <w:sz w:val="24"/>
          <w:szCs w:val="24"/>
        </w:rPr>
      </w:pPr>
      <w:r w:rsidRPr="00EA530B">
        <w:rPr>
          <w:rFonts w:ascii="Arial" w:hAnsi="Arial" w:cs="Arial"/>
          <w:b/>
          <w:sz w:val="24"/>
          <w:szCs w:val="24"/>
        </w:rPr>
        <w:t>1. Общие положения</w:t>
      </w:r>
    </w:p>
    <w:p w:rsidR="00134614" w:rsidRPr="00EA530B" w:rsidRDefault="00134614" w:rsidP="00134614">
      <w:pPr>
        <w:ind w:right="-1"/>
        <w:jc w:val="both"/>
        <w:rPr>
          <w:rFonts w:ascii="Arial" w:hAnsi="Arial" w:cs="Arial"/>
          <w:b/>
          <w:sz w:val="24"/>
          <w:szCs w:val="24"/>
        </w:rPr>
      </w:pPr>
    </w:p>
    <w:p w:rsidR="00134614" w:rsidRPr="00EA530B" w:rsidRDefault="00134614" w:rsidP="00134614">
      <w:pPr>
        <w:keepNext/>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EA530B">
        <w:rPr>
          <w:rFonts w:ascii="Arial" w:hAnsi="Arial" w:cs="Arial"/>
          <w:sz w:val="24"/>
          <w:szCs w:val="24"/>
          <w:lang w:eastAsia="zh-CN"/>
        </w:rPr>
        <w:t>1.1.</w:t>
      </w:r>
      <w:r w:rsidRPr="00EA530B">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EA530B">
        <w:rPr>
          <w:rFonts w:ascii="Arial" w:hAnsi="Arial" w:cs="Arial"/>
          <w:bCs/>
          <w:sz w:val="24"/>
          <w:szCs w:val="24"/>
        </w:rPr>
        <w:t xml:space="preserve">предоставлению разрешения на условно разрешенный вид использования земельного участка или объекта капитального строительства </w:t>
      </w:r>
      <w:r w:rsidRPr="00EA530B">
        <w:rPr>
          <w:rFonts w:ascii="Arial" w:hAnsi="Arial" w:cs="Arial"/>
          <w:sz w:val="24"/>
          <w:szCs w:val="24"/>
        </w:rPr>
        <w:t xml:space="preserve">(далее – муниципальная услуга). </w:t>
      </w:r>
      <w:r w:rsidRPr="00EA530B">
        <w:rPr>
          <w:rFonts w:ascii="Arial" w:hAnsi="Arial" w:cs="Arial"/>
          <w:sz w:val="24"/>
          <w:szCs w:val="24"/>
          <w:lang w:eastAsia="zh-CN"/>
        </w:rPr>
        <w:t xml:space="preserve"> </w:t>
      </w:r>
    </w:p>
    <w:p w:rsidR="00134614" w:rsidRPr="00EA530B" w:rsidRDefault="00134614" w:rsidP="00134614">
      <w:pPr>
        <w:pStyle w:val="a5"/>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1.2. Получатели услуги: физические лица, юридические лица (далее - заявитель).</w:t>
      </w:r>
    </w:p>
    <w:p w:rsidR="00134614" w:rsidRPr="00EA530B" w:rsidRDefault="00134614" w:rsidP="00134614">
      <w:pPr>
        <w:pStyle w:val="a5"/>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34614" w:rsidRPr="00EA530B" w:rsidRDefault="00134614" w:rsidP="00134614">
      <w:pPr>
        <w:pStyle w:val="a5"/>
        <w:autoSpaceDE w:val="0"/>
        <w:autoSpaceDN w:val="0"/>
        <w:adjustRightInd w:val="0"/>
        <w:ind w:left="0" w:right="-1" w:firstLine="709"/>
        <w:jc w:val="both"/>
        <w:rPr>
          <w:rFonts w:ascii="Arial" w:hAnsi="Arial" w:cs="Arial"/>
          <w:spacing w:val="1"/>
          <w:sz w:val="24"/>
          <w:szCs w:val="24"/>
        </w:rPr>
      </w:pPr>
      <w:r w:rsidRPr="00EA530B">
        <w:rPr>
          <w:rFonts w:ascii="Arial" w:hAnsi="Arial" w:cs="Arial"/>
          <w:spacing w:val="1"/>
          <w:sz w:val="24"/>
          <w:szCs w:val="24"/>
        </w:rPr>
        <w:t>1.3. Информирование о предоставлении муниципальной услуги:</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1.3.1. информация о порядке предоставления муниципальной услуги размещается:</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3) на Портале государственных и муниципальных услуг Республики Татарстан (http</w:t>
      </w:r>
      <w:r w:rsidRPr="00EA530B">
        <w:rPr>
          <w:rFonts w:ascii="Arial" w:hAnsi="Arial" w:cs="Arial"/>
          <w:spacing w:val="1"/>
          <w:sz w:val="24"/>
          <w:szCs w:val="24"/>
          <w:lang w:val="en-US"/>
        </w:rPr>
        <w:t>s</w:t>
      </w:r>
      <w:r w:rsidRPr="00EA530B">
        <w:rPr>
          <w:rFonts w:ascii="Arial" w:hAnsi="Arial" w:cs="Arial"/>
          <w:spacing w:val="1"/>
          <w:sz w:val="24"/>
          <w:szCs w:val="24"/>
        </w:rPr>
        <w:t>://uslugi.tatarsta</w:t>
      </w:r>
      <w:r w:rsidRPr="00EA530B">
        <w:rPr>
          <w:rFonts w:ascii="Arial" w:hAnsi="Arial" w:cs="Arial"/>
          <w:spacing w:val="1"/>
          <w:sz w:val="24"/>
          <w:szCs w:val="24"/>
          <w:lang w:val="en-US"/>
        </w:rPr>
        <w:t>n</w:t>
      </w:r>
      <w:r w:rsidRPr="00EA530B">
        <w:rPr>
          <w:rFonts w:ascii="Arial" w:hAnsi="Arial" w:cs="Arial"/>
          <w:spacing w:val="1"/>
          <w:sz w:val="24"/>
          <w:szCs w:val="24"/>
        </w:rPr>
        <w:t xml:space="preserve">.ru/) (далее – Республиканский портал); </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4) на Едином портале государственных и муниципальных услуг (функций) (http</w:t>
      </w:r>
      <w:r w:rsidRPr="00EA530B">
        <w:rPr>
          <w:rFonts w:ascii="Arial" w:hAnsi="Arial" w:cs="Arial"/>
          <w:spacing w:val="1"/>
          <w:sz w:val="24"/>
          <w:szCs w:val="24"/>
          <w:lang w:val="en-US"/>
        </w:rPr>
        <w:t>s</w:t>
      </w:r>
      <w:r w:rsidRPr="00EA530B">
        <w:rPr>
          <w:rFonts w:ascii="Arial" w:hAnsi="Arial" w:cs="Arial"/>
          <w:spacing w:val="1"/>
          <w:sz w:val="24"/>
          <w:szCs w:val="24"/>
        </w:rPr>
        <w:t>:// www.gosuslugi.ru/) (далее – Единый портал);</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1.3.2. Консультирование по вопросам предоставления муниципальной услуги осуществляется:</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2) в интерактивной форме Республиканского портала;</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3) в Исполнительном комитете Ромодановского сельского поселения Алексеевского муниципального района (далее – Исполком):</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 xml:space="preserve">при устном обращении - лично или по телефону; </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1.3.3.</w:t>
      </w:r>
      <w:r w:rsidRPr="00EA530B">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EA530B">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1.3.5. Информация по вопросам предоставления муниципальной услуги размещается на официальном сайте Алексеевского муниципального района и на информационных стендах в помещениях Исполкома для работы с заявителями.</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134614" w:rsidRPr="00EA530B" w:rsidRDefault="00134614" w:rsidP="00134614">
      <w:pPr>
        <w:autoSpaceDE w:val="0"/>
        <w:autoSpaceDN w:val="0"/>
        <w:adjustRightInd w:val="0"/>
        <w:ind w:right="-1" w:firstLine="709"/>
        <w:jc w:val="both"/>
        <w:rPr>
          <w:rFonts w:ascii="Arial" w:hAnsi="Arial" w:cs="Arial"/>
          <w:spacing w:val="1"/>
          <w:sz w:val="24"/>
          <w:szCs w:val="24"/>
        </w:rPr>
      </w:pPr>
      <w:r w:rsidRPr="00EA530B">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1.5. В Регламенте используются следующие термины и определения:</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комиссия - комиссии по подготовке проекта правил землепользования и застройки;</w:t>
      </w:r>
    </w:p>
    <w:p w:rsidR="00134614" w:rsidRPr="00EA530B" w:rsidRDefault="00134614" w:rsidP="00134614">
      <w:pPr>
        <w:tabs>
          <w:tab w:val="left" w:pos="600"/>
          <w:tab w:val="left" w:pos="6810"/>
        </w:tabs>
        <w:ind w:right="-1" w:firstLine="709"/>
        <w:jc w:val="both"/>
        <w:rPr>
          <w:rFonts w:ascii="Arial" w:hAnsi="Arial" w:cs="Arial"/>
          <w:sz w:val="24"/>
          <w:szCs w:val="24"/>
        </w:rPr>
      </w:pPr>
      <w:bookmarkStart w:id="5" w:name="_Hlk40972604"/>
      <w:r w:rsidRPr="00EA530B">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w:t>
      </w:r>
      <w:r w:rsidRPr="00EA530B">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134614" w:rsidRPr="00EA530B" w:rsidRDefault="00134614" w:rsidP="00134614">
      <w:pPr>
        <w:tabs>
          <w:tab w:val="left" w:pos="600"/>
          <w:tab w:val="left" w:pos="6810"/>
        </w:tabs>
        <w:ind w:right="-1" w:firstLine="709"/>
        <w:jc w:val="both"/>
        <w:rPr>
          <w:rFonts w:ascii="Arial" w:hAnsi="Arial" w:cs="Arial"/>
          <w:sz w:val="24"/>
          <w:szCs w:val="24"/>
        </w:rPr>
      </w:pPr>
      <w:r w:rsidRPr="00EA530B">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134614" w:rsidRPr="00EA530B" w:rsidRDefault="00134614" w:rsidP="00134614">
      <w:pPr>
        <w:autoSpaceDE w:val="0"/>
        <w:autoSpaceDN w:val="0"/>
        <w:adjustRightInd w:val="0"/>
        <w:ind w:right="-1" w:firstLine="709"/>
        <w:jc w:val="both"/>
        <w:rPr>
          <w:rFonts w:ascii="Arial" w:hAnsi="Arial" w:cs="Arial"/>
          <w:sz w:val="24"/>
          <w:szCs w:val="24"/>
        </w:rPr>
      </w:pPr>
    </w:p>
    <w:p w:rsidR="00134614" w:rsidRPr="00EA530B" w:rsidRDefault="00134614" w:rsidP="00134614">
      <w:pPr>
        <w:ind w:right="-1"/>
        <w:jc w:val="center"/>
        <w:rPr>
          <w:rFonts w:ascii="Arial" w:hAnsi="Arial" w:cs="Arial"/>
          <w:b/>
          <w:bCs/>
          <w:sz w:val="24"/>
          <w:szCs w:val="24"/>
        </w:rPr>
      </w:pPr>
    </w:p>
    <w:p w:rsidR="00134614" w:rsidRPr="00EA530B" w:rsidRDefault="00134614" w:rsidP="00134614">
      <w:pPr>
        <w:ind w:right="-1"/>
        <w:jc w:val="center"/>
        <w:rPr>
          <w:rFonts w:ascii="Arial" w:hAnsi="Arial" w:cs="Arial"/>
          <w:b/>
          <w:sz w:val="24"/>
          <w:szCs w:val="24"/>
        </w:rPr>
      </w:pPr>
      <w:r w:rsidRPr="00EA530B">
        <w:rPr>
          <w:rFonts w:ascii="Arial" w:hAnsi="Arial" w:cs="Arial"/>
          <w:b/>
          <w:bCs/>
          <w:sz w:val="24"/>
          <w:szCs w:val="24"/>
        </w:rPr>
        <w:t>2. Стандарт предоставления муниципальной услуги</w:t>
      </w:r>
    </w:p>
    <w:p w:rsidR="00134614" w:rsidRPr="00EA530B" w:rsidRDefault="00134614" w:rsidP="00134614">
      <w:pPr>
        <w:autoSpaceDE w:val="0"/>
        <w:autoSpaceDN w:val="0"/>
        <w:adjustRightInd w:val="0"/>
        <w:ind w:right="-1"/>
        <w:jc w:val="center"/>
        <w:rPr>
          <w:rFonts w:ascii="Arial" w:hAnsi="Arial" w:cs="Arial"/>
          <w:sz w:val="24"/>
          <w:szCs w:val="24"/>
        </w:rPr>
      </w:pPr>
    </w:p>
    <w:p w:rsidR="00134614" w:rsidRPr="00EA530B" w:rsidRDefault="00134614" w:rsidP="00134614">
      <w:pPr>
        <w:autoSpaceDE w:val="0"/>
        <w:autoSpaceDN w:val="0"/>
        <w:adjustRightInd w:val="0"/>
        <w:ind w:right="-1"/>
        <w:jc w:val="center"/>
        <w:rPr>
          <w:rFonts w:ascii="Arial" w:hAnsi="Arial" w:cs="Arial"/>
          <w:sz w:val="24"/>
          <w:szCs w:val="24"/>
        </w:rPr>
      </w:pPr>
      <w:r w:rsidRPr="00EA530B">
        <w:rPr>
          <w:rFonts w:ascii="Arial" w:hAnsi="Arial" w:cs="Arial"/>
          <w:sz w:val="24"/>
          <w:szCs w:val="24"/>
        </w:rPr>
        <w:t>2.1. Наименование муниципальной услуги</w:t>
      </w:r>
    </w:p>
    <w:p w:rsidR="00134614" w:rsidRPr="00EA530B" w:rsidRDefault="00134614" w:rsidP="00134614">
      <w:pPr>
        <w:autoSpaceDE w:val="0"/>
        <w:autoSpaceDN w:val="0"/>
        <w:adjustRightInd w:val="0"/>
        <w:ind w:right="-1"/>
        <w:jc w:val="center"/>
        <w:rPr>
          <w:rFonts w:ascii="Arial" w:hAnsi="Arial" w:cs="Arial"/>
          <w:sz w:val="24"/>
          <w:szCs w:val="24"/>
        </w:rPr>
      </w:pPr>
    </w:p>
    <w:p w:rsidR="00134614" w:rsidRPr="00EA530B" w:rsidRDefault="00134614" w:rsidP="00134614">
      <w:pPr>
        <w:autoSpaceDE w:val="0"/>
        <w:autoSpaceDN w:val="0"/>
        <w:adjustRightInd w:val="0"/>
        <w:ind w:right="-1" w:firstLine="709"/>
        <w:jc w:val="both"/>
        <w:rPr>
          <w:rFonts w:ascii="Arial" w:hAnsi="Arial" w:cs="Arial"/>
          <w:bCs/>
          <w:i/>
          <w:sz w:val="24"/>
          <w:szCs w:val="24"/>
          <w:lang w:eastAsia="zh-CN"/>
        </w:rPr>
      </w:pPr>
      <w:r w:rsidRPr="00EA530B">
        <w:rPr>
          <w:rFonts w:ascii="Arial" w:hAnsi="Arial" w:cs="Arial"/>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EA530B">
        <w:rPr>
          <w:rFonts w:ascii="Arial" w:hAnsi="Arial" w:cs="Arial"/>
          <w:bCs/>
          <w:sz w:val="24"/>
          <w:szCs w:val="24"/>
          <w:lang w:eastAsia="zh-CN"/>
        </w:rPr>
        <w:t xml:space="preserve"> </w:t>
      </w:r>
    </w:p>
    <w:p w:rsidR="00134614" w:rsidRPr="00EA530B" w:rsidRDefault="00134614" w:rsidP="00134614">
      <w:pPr>
        <w:autoSpaceDE w:val="0"/>
        <w:autoSpaceDN w:val="0"/>
        <w:adjustRightInd w:val="0"/>
        <w:ind w:right="-1"/>
        <w:jc w:val="center"/>
        <w:rPr>
          <w:rFonts w:ascii="Arial" w:hAnsi="Arial" w:cs="Arial"/>
          <w:bCs/>
          <w:sz w:val="24"/>
          <w:szCs w:val="24"/>
          <w:lang w:eastAsia="zh-CN"/>
        </w:rPr>
      </w:pPr>
    </w:p>
    <w:p w:rsidR="00134614" w:rsidRPr="00EA530B" w:rsidRDefault="00134614" w:rsidP="00134614">
      <w:pPr>
        <w:autoSpaceDE w:val="0"/>
        <w:autoSpaceDN w:val="0"/>
        <w:adjustRightInd w:val="0"/>
        <w:ind w:right="-1"/>
        <w:jc w:val="center"/>
        <w:rPr>
          <w:rFonts w:ascii="Arial" w:hAnsi="Arial" w:cs="Arial"/>
          <w:bCs/>
          <w:sz w:val="24"/>
          <w:szCs w:val="24"/>
          <w:lang w:eastAsia="zh-CN"/>
        </w:rPr>
      </w:pPr>
      <w:r w:rsidRPr="00EA530B">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34614" w:rsidRPr="00EA530B" w:rsidRDefault="00134614" w:rsidP="00134614">
      <w:pPr>
        <w:autoSpaceDE w:val="0"/>
        <w:autoSpaceDN w:val="0"/>
        <w:adjustRightInd w:val="0"/>
        <w:ind w:right="-1"/>
        <w:jc w:val="center"/>
        <w:rPr>
          <w:rFonts w:ascii="Arial" w:hAnsi="Arial" w:cs="Arial"/>
          <w:sz w:val="24"/>
          <w:szCs w:val="24"/>
        </w:rPr>
      </w:pP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Исполнительный комитет Ромодановского сельского поселения Алексеевского муниципального района.</w:t>
      </w:r>
    </w:p>
    <w:p w:rsidR="00134614" w:rsidRPr="00EA530B" w:rsidRDefault="00134614" w:rsidP="00134614">
      <w:pPr>
        <w:autoSpaceDE w:val="0"/>
        <w:autoSpaceDN w:val="0"/>
        <w:adjustRightInd w:val="0"/>
        <w:ind w:right="-1"/>
        <w:jc w:val="center"/>
        <w:rPr>
          <w:rFonts w:ascii="Arial" w:hAnsi="Arial" w:cs="Arial"/>
          <w:i/>
          <w:sz w:val="24"/>
          <w:szCs w:val="24"/>
        </w:rPr>
      </w:pPr>
    </w:p>
    <w:p w:rsidR="00134614" w:rsidRPr="00EA530B" w:rsidRDefault="00134614" w:rsidP="00134614">
      <w:pPr>
        <w:autoSpaceDE w:val="0"/>
        <w:autoSpaceDN w:val="0"/>
        <w:adjustRightInd w:val="0"/>
        <w:ind w:right="-1"/>
        <w:jc w:val="center"/>
        <w:rPr>
          <w:rFonts w:ascii="Arial" w:hAnsi="Arial" w:cs="Arial"/>
          <w:i/>
          <w:sz w:val="24"/>
          <w:szCs w:val="24"/>
        </w:rPr>
      </w:pPr>
      <w:r w:rsidRPr="00EA530B">
        <w:rPr>
          <w:rFonts w:ascii="Arial" w:hAnsi="Arial" w:cs="Arial"/>
          <w:sz w:val="24"/>
          <w:szCs w:val="24"/>
        </w:rPr>
        <w:t>2.3. Описание результата предоставления муниципальной услуги</w:t>
      </w:r>
    </w:p>
    <w:p w:rsidR="00134614" w:rsidRPr="00EA530B" w:rsidRDefault="00134614" w:rsidP="00134614">
      <w:pPr>
        <w:autoSpaceDE w:val="0"/>
        <w:autoSpaceDN w:val="0"/>
        <w:adjustRightInd w:val="0"/>
        <w:ind w:right="-1" w:firstLine="709"/>
        <w:jc w:val="center"/>
        <w:rPr>
          <w:rFonts w:ascii="Arial" w:hAnsi="Arial" w:cs="Arial"/>
          <w:i/>
          <w:sz w:val="24"/>
          <w:szCs w:val="24"/>
        </w:rPr>
      </w:pPr>
    </w:p>
    <w:p w:rsidR="00134614" w:rsidRPr="00EA530B" w:rsidRDefault="00134614" w:rsidP="00134614">
      <w:pPr>
        <w:autoSpaceDE w:val="0"/>
        <w:autoSpaceDN w:val="0"/>
        <w:adjustRightInd w:val="0"/>
        <w:ind w:right="-1" w:firstLine="709"/>
        <w:jc w:val="both"/>
        <w:outlineLvl w:val="2"/>
        <w:rPr>
          <w:rFonts w:ascii="Arial" w:hAnsi="Arial" w:cs="Arial"/>
          <w:sz w:val="24"/>
          <w:szCs w:val="24"/>
        </w:rPr>
      </w:pPr>
      <w:r w:rsidRPr="00EA530B">
        <w:rPr>
          <w:rFonts w:ascii="Arial" w:hAnsi="Arial" w:cs="Arial"/>
          <w:sz w:val="24"/>
          <w:szCs w:val="24"/>
        </w:rPr>
        <w:t>2.3.1. Результатами предоставления муниципальной услуги являются:</w:t>
      </w:r>
    </w:p>
    <w:p w:rsidR="00134614" w:rsidRPr="00EA530B" w:rsidRDefault="00134614" w:rsidP="00134614">
      <w:pPr>
        <w:pStyle w:val="a5"/>
        <w:numPr>
          <w:ilvl w:val="0"/>
          <w:numId w:val="40"/>
        </w:numPr>
        <w:tabs>
          <w:tab w:val="left" w:pos="1134"/>
        </w:tabs>
        <w:autoSpaceDE w:val="0"/>
        <w:autoSpaceDN w:val="0"/>
        <w:adjustRightInd w:val="0"/>
        <w:ind w:left="0" w:right="-1" w:firstLine="709"/>
        <w:jc w:val="both"/>
        <w:outlineLvl w:val="2"/>
        <w:rPr>
          <w:rFonts w:ascii="Arial" w:hAnsi="Arial" w:cs="Arial"/>
          <w:sz w:val="24"/>
          <w:szCs w:val="24"/>
        </w:rPr>
      </w:pPr>
      <w:r w:rsidRPr="00EA530B">
        <w:rPr>
          <w:rFonts w:ascii="Arial" w:hAnsi="Arial" w:cs="Arial"/>
          <w:sz w:val="24"/>
          <w:szCs w:val="24"/>
        </w:rPr>
        <w:t>решение о предоставлении разрешения на условно разрешенный вид использования земельного участка;</w:t>
      </w:r>
    </w:p>
    <w:p w:rsidR="00134614" w:rsidRPr="00EA530B" w:rsidRDefault="00134614" w:rsidP="00134614">
      <w:pPr>
        <w:pStyle w:val="a5"/>
        <w:numPr>
          <w:ilvl w:val="0"/>
          <w:numId w:val="40"/>
        </w:numPr>
        <w:tabs>
          <w:tab w:val="left" w:pos="1134"/>
        </w:tabs>
        <w:autoSpaceDE w:val="0"/>
        <w:autoSpaceDN w:val="0"/>
        <w:adjustRightInd w:val="0"/>
        <w:ind w:left="0" w:right="-1" w:firstLine="709"/>
        <w:jc w:val="both"/>
        <w:outlineLvl w:val="2"/>
        <w:rPr>
          <w:rFonts w:ascii="Arial" w:hAnsi="Arial" w:cs="Arial"/>
          <w:sz w:val="24"/>
          <w:szCs w:val="24"/>
        </w:rPr>
      </w:pPr>
      <w:r w:rsidRPr="00EA530B">
        <w:rPr>
          <w:rFonts w:ascii="Arial" w:hAnsi="Arial" w:cs="Arial"/>
          <w:sz w:val="24"/>
          <w:szCs w:val="24"/>
        </w:rPr>
        <w:t>решение о предоставлении разрешения на условно разрешенный вид использования объекта капитального строительства;</w:t>
      </w:r>
    </w:p>
    <w:p w:rsidR="00134614" w:rsidRPr="00EA530B" w:rsidRDefault="00134614" w:rsidP="00134614">
      <w:pPr>
        <w:pStyle w:val="a5"/>
        <w:numPr>
          <w:ilvl w:val="0"/>
          <w:numId w:val="40"/>
        </w:numPr>
        <w:tabs>
          <w:tab w:val="left" w:pos="1134"/>
        </w:tabs>
        <w:autoSpaceDE w:val="0"/>
        <w:autoSpaceDN w:val="0"/>
        <w:adjustRightInd w:val="0"/>
        <w:ind w:left="0" w:right="-1" w:firstLine="709"/>
        <w:jc w:val="both"/>
        <w:outlineLvl w:val="2"/>
        <w:rPr>
          <w:rFonts w:ascii="Arial" w:hAnsi="Arial" w:cs="Arial"/>
          <w:sz w:val="24"/>
          <w:szCs w:val="24"/>
        </w:rPr>
      </w:pPr>
      <w:r w:rsidRPr="00EA530B">
        <w:rPr>
          <w:rFonts w:ascii="Arial" w:hAnsi="Arial" w:cs="Arial"/>
          <w:sz w:val="24"/>
          <w:szCs w:val="24"/>
        </w:rPr>
        <w:t>решение об отказе в предоставлении муниципальной услуги.</w:t>
      </w:r>
    </w:p>
    <w:p w:rsidR="00134614" w:rsidRPr="00EA530B" w:rsidRDefault="00134614" w:rsidP="00134614">
      <w:pPr>
        <w:autoSpaceDE w:val="0"/>
        <w:autoSpaceDN w:val="0"/>
        <w:adjustRightInd w:val="0"/>
        <w:ind w:right="-1" w:firstLine="709"/>
        <w:jc w:val="both"/>
        <w:outlineLvl w:val="2"/>
        <w:rPr>
          <w:rFonts w:ascii="Arial" w:hAnsi="Arial" w:cs="Arial"/>
          <w:sz w:val="24"/>
          <w:szCs w:val="24"/>
        </w:rPr>
      </w:pPr>
      <w:r w:rsidRPr="00EA530B">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34614" w:rsidRPr="00EA530B" w:rsidRDefault="00134614" w:rsidP="00134614">
      <w:pPr>
        <w:autoSpaceDE w:val="0"/>
        <w:autoSpaceDN w:val="0"/>
        <w:adjustRightInd w:val="0"/>
        <w:ind w:right="-1" w:firstLine="709"/>
        <w:jc w:val="both"/>
        <w:outlineLvl w:val="2"/>
        <w:rPr>
          <w:rFonts w:ascii="Arial" w:hAnsi="Arial" w:cs="Arial"/>
          <w:sz w:val="24"/>
          <w:szCs w:val="24"/>
        </w:rPr>
      </w:pPr>
      <w:r w:rsidRPr="00EA530B">
        <w:rPr>
          <w:rFonts w:ascii="Arial" w:hAnsi="Arial" w:cs="Arial"/>
          <w:sz w:val="24"/>
          <w:szCs w:val="24"/>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34614" w:rsidRPr="00EA530B" w:rsidRDefault="00134614" w:rsidP="00134614">
      <w:pPr>
        <w:autoSpaceDE w:val="0"/>
        <w:autoSpaceDN w:val="0"/>
        <w:adjustRightInd w:val="0"/>
        <w:ind w:right="-1"/>
        <w:jc w:val="both"/>
        <w:rPr>
          <w:rFonts w:ascii="Arial" w:hAnsi="Arial" w:cs="Arial"/>
          <w:i/>
          <w:sz w:val="24"/>
          <w:szCs w:val="24"/>
        </w:rPr>
      </w:pPr>
    </w:p>
    <w:p w:rsidR="00134614" w:rsidRPr="00EA530B" w:rsidRDefault="00134614" w:rsidP="00134614">
      <w:pPr>
        <w:autoSpaceDE w:val="0"/>
        <w:autoSpaceDN w:val="0"/>
        <w:adjustRightInd w:val="0"/>
        <w:ind w:right="-1"/>
        <w:jc w:val="center"/>
        <w:rPr>
          <w:rFonts w:ascii="Arial" w:hAnsi="Arial" w:cs="Arial"/>
          <w:sz w:val="24"/>
          <w:szCs w:val="24"/>
        </w:rPr>
      </w:pPr>
      <w:r w:rsidRPr="00EA530B">
        <w:rPr>
          <w:rFonts w:ascii="Arial" w:hAnsi="Arial" w:cs="Arial"/>
          <w:sz w:val="24"/>
          <w:szCs w:val="24"/>
        </w:rPr>
        <w:t>2.4.</w:t>
      </w:r>
      <w:r w:rsidRPr="00EA530B">
        <w:rPr>
          <w:rFonts w:ascii="Arial" w:hAnsi="Arial" w:cs="Arial"/>
          <w:sz w:val="24"/>
          <w:szCs w:val="24"/>
          <w:lang w:val="en-US"/>
        </w:rPr>
        <w:t> </w:t>
      </w:r>
      <w:r w:rsidRPr="00EA530B">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A530B">
        <w:rPr>
          <w:rFonts w:ascii="Arial" w:hAnsi="Arial" w:cs="Arial"/>
          <w:b/>
          <w:sz w:val="24"/>
          <w:szCs w:val="24"/>
        </w:rPr>
        <w:t xml:space="preserve"> </w:t>
      </w:r>
      <w:r w:rsidRPr="00EA530B">
        <w:rPr>
          <w:rFonts w:ascii="Arial" w:hAnsi="Arial" w:cs="Arial"/>
          <w:sz w:val="24"/>
          <w:szCs w:val="24"/>
        </w:rPr>
        <w:t>срок выдачи (направления) документов, являющихся результатом предоставления муниципальной услуги</w:t>
      </w:r>
    </w:p>
    <w:p w:rsidR="00134614" w:rsidRPr="00EA530B" w:rsidRDefault="00134614" w:rsidP="00134614">
      <w:pPr>
        <w:autoSpaceDE w:val="0"/>
        <w:autoSpaceDN w:val="0"/>
        <w:adjustRightInd w:val="0"/>
        <w:ind w:right="-1"/>
        <w:jc w:val="center"/>
        <w:rPr>
          <w:rFonts w:ascii="Arial" w:hAnsi="Arial" w:cs="Arial"/>
          <w:i/>
          <w:sz w:val="24"/>
          <w:szCs w:val="24"/>
        </w:rPr>
      </w:pP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2.4.1.</w:t>
      </w:r>
      <w:r w:rsidRPr="00EA530B">
        <w:rPr>
          <w:rFonts w:ascii="Arial" w:hAnsi="Arial" w:cs="Arial"/>
          <w:sz w:val="24"/>
          <w:szCs w:val="24"/>
          <w:lang w:val="en-US"/>
        </w:rPr>
        <w:t> </w:t>
      </w:r>
      <w:r w:rsidRPr="00EA530B">
        <w:rPr>
          <w:rFonts w:ascii="Arial" w:hAnsi="Arial" w:cs="Arial"/>
          <w:sz w:val="24"/>
          <w:szCs w:val="24"/>
        </w:rPr>
        <w:t>Срок предоставления муниципальной услуги - 34 рабочих дня.</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 девять рабочих дней.</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EA530B">
        <w:rPr>
          <w:rFonts w:ascii="Arial" w:hAnsi="Arial" w:cs="Arial"/>
          <w:i/>
          <w:sz w:val="24"/>
          <w:szCs w:val="24"/>
        </w:rPr>
        <w:t>.</w:t>
      </w:r>
    </w:p>
    <w:p w:rsidR="00134614" w:rsidRPr="00EA530B" w:rsidRDefault="00134614" w:rsidP="00134614">
      <w:pPr>
        <w:ind w:right="-1" w:firstLine="709"/>
        <w:jc w:val="both"/>
        <w:rPr>
          <w:rFonts w:ascii="Arial" w:hAnsi="Arial" w:cs="Arial"/>
          <w:color w:val="000000"/>
          <w:sz w:val="24"/>
          <w:szCs w:val="24"/>
        </w:rPr>
      </w:pPr>
      <w:r w:rsidRPr="00EA530B">
        <w:rPr>
          <w:rFonts w:ascii="Arial" w:hAnsi="Arial" w:cs="Arial"/>
          <w:color w:val="000000"/>
          <w:sz w:val="24"/>
          <w:szCs w:val="24"/>
        </w:rPr>
        <w:t>2.4.2. Приостановление срока предоставления муниципальной услуги не предусмотрено.</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2.4.3. Выдача документа, являющегося результатом предоставления муниципальной услуги, </w:t>
      </w:r>
      <w:r w:rsidRPr="00EA530B">
        <w:rPr>
          <w:rFonts w:ascii="Arial" w:hAnsi="Arial" w:cs="Arial"/>
          <w:color w:val="000000"/>
          <w:sz w:val="24"/>
          <w:szCs w:val="24"/>
        </w:rPr>
        <w:t>в МФЦ</w:t>
      </w:r>
      <w:r w:rsidRPr="00EA530B">
        <w:rPr>
          <w:rFonts w:ascii="Arial" w:hAnsi="Arial" w:cs="Arial"/>
          <w:sz w:val="24"/>
          <w:szCs w:val="24"/>
        </w:rPr>
        <w:t xml:space="preserve"> осуществляется в день обращения заявителя </w:t>
      </w:r>
      <w:r w:rsidRPr="00EA530B">
        <w:rPr>
          <w:rFonts w:ascii="Arial" w:hAnsi="Arial" w:cs="Arial"/>
          <w:color w:val="000000"/>
          <w:sz w:val="24"/>
          <w:szCs w:val="24"/>
        </w:rPr>
        <w:t>за результатом предоставления муниципальной услуги</w:t>
      </w:r>
      <w:r w:rsidRPr="00EA530B">
        <w:rPr>
          <w:rFonts w:ascii="Arial" w:hAnsi="Arial" w:cs="Arial"/>
          <w:sz w:val="24"/>
          <w:szCs w:val="24"/>
        </w:rPr>
        <w:t>.</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Направление документа, являющегося результатом предоставления муниципальной услуги</w:t>
      </w:r>
      <w:r w:rsidRPr="00EA530B">
        <w:rPr>
          <w:rFonts w:ascii="Arial" w:hAnsi="Arial" w:cs="Arial"/>
          <w:color w:val="000000"/>
          <w:sz w:val="24"/>
          <w:szCs w:val="24"/>
        </w:rPr>
        <w:t xml:space="preserve"> в форме электронного документа</w:t>
      </w:r>
      <w:r w:rsidRPr="00EA530B">
        <w:rPr>
          <w:rFonts w:ascii="Arial" w:hAnsi="Arial" w:cs="Arial"/>
          <w:sz w:val="24"/>
          <w:szCs w:val="24"/>
        </w:rPr>
        <w:t>, осуществляется в день оформления и регистрации результата предоставления муниципальной услуги.</w:t>
      </w:r>
    </w:p>
    <w:p w:rsidR="00134614" w:rsidRPr="00EA530B" w:rsidRDefault="00134614" w:rsidP="00134614">
      <w:pPr>
        <w:autoSpaceDE w:val="0"/>
        <w:autoSpaceDN w:val="0"/>
        <w:adjustRightInd w:val="0"/>
        <w:ind w:right="-1"/>
        <w:jc w:val="both"/>
        <w:rPr>
          <w:rFonts w:ascii="Arial" w:hAnsi="Arial" w:cs="Arial"/>
          <w:i/>
          <w:sz w:val="24"/>
          <w:szCs w:val="24"/>
        </w:rPr>
      </w:pPr>
    </w:p>
    <w:p w:rsidR="00134614" w:rsidRPr="00EA530B" w:rsidRDefault="00134614" w:rsidP="00134614">
      <w:pPr>
        <w:autoSpaceDE w:val="0"/>
        <w:autoSpaceDN w:val="0"/>
        <w:adjustRightInd w:val="0"/>
        <w:ind w:right="-1"/>
        <w:jc w:val="center"/>
        <w:rPr>
          <w:rFonts w:ascii="Arial" w:hAnsi="Arial" w:cs="Arial"/>
          <w:sz w:val="24"/>
          <w:szCs w:val="24"/>
        </w:rPr>
      </w:pPr>
      <w:r w:rsidRPr="00EA530B">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34614" w:rsidRPr="00EA530B" w:rsidRDefault="00134614" w:rsidP="00134614">
      <w:pPr>
        <w:autoSpaceDE w:val="0"/>
        <w:autoSpaceDN w:val="0"/>
        <w:adjustRightInd w:val="0"/>
        <w:ind w:right="-1"/>
        <w:jc w:val="both"/>
        <w:rPr>
          <w:rFonts w:ascii="Arial" w:hAnsi="Arial" w:cs="Arial"/>
          <w:sz w:val="24"/>
          <w:szCs w:val="24"/>
        </w:rPr>
      </w:pP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2.5.1.</w:t>
      </w:r>
      <w:r w:rsidRPr="00EA530B">
        <w:rPr>
          <w:rFonts w:ascii="Arial" w:hAnsi="Arial" w:cs="Arial"/>
          <w:sz w:val="24"/>
          <w:szCs w:val="24"/>
          <w:lang w:val="en-US"/>
        </w:rPr>
        <w:t> </w:t>
      </w:r>
      <w:r w:rsidRPr="00EA530B">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1) документ, удостоверяющий личность;</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3) заявление:</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 в форме документа на бумажном носителе (приложение № 1);</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2.5.2. К заявлению прилагаются:</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lastRenderedPageBreak/>
        <w:t>1) 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2)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подпункте 2 пункта 2.3.1. Регламента;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134614" w:rsidRPr="00EA530B" w:rsidRDefault="00134614" w:rsidP="00134614">
      <w:pPr>
        <w:pStyle w:val="a5"/>
        <w:numPr>
          <w:ilvl w:val="0"/>
          <w:numId w:val="38"/>
        </w:numPr>
        <w:tabs>
          <w:tab w:val="left" w:pos="1134"/>
        </w:tabs>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134614" w:rsidRPr="00EA530B" w:rsidRDefault="00134614" w:rsidP="00134614">
      <w:pPr>
        <w:pStyle w:val="a5"/>
        <w:numPr>
          <w:ilvl w:val="0"/>
          <w:numId w:val="38"/>
        </w:numPr>
        <w:tabs>
          <w:tab w:val="left" w:pos="1134"/>
        </w:tabs>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 xml:space="preserve">через Республиканский портал в электронной форме. </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Документы, указанные в подпункте 2 пункта 2.5.1, подпунктах 2 - 4 пункта 2.5.2 Регламента заверяются усиленной квалифицированной подписью лиц, уполномоченных на создание и подписание таких документов.</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2.5.5. Запрещается требовать от заявителя: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34614" w:rsidRPr="00EA530B" w:rsidRDefault="00134614" w:rsidP="00134614">
      <w:pPr>
        <w:autoSpaceDE w:val="0"/>
        <w:autoSpaceDN w:val="0"/>
        <w:adjustRightInd w:val="0"/>
        <w:ind w:right="-1" w:firstLine="709"/>
        <w:jc w:val="both"/>
        <w:rPr>
          <w:rFonts w:ascii="Arial" w:hAnsi="Arial" w:cs="Arial"/>
          <w:i/>
          <w:sz w:val="24"/>
          <w:szCs w:val="24"/>
        </w:rPr>
      </w:pPr>
    </w:p>
    <w:p w:rsidR="00134614" w:rsidRPr="00EA530B" w:rsidRDefault="00134614" w:rsidP="00134614">
      <w:pPr>
        <w:autoSpaceDE w:val="0"/>
        <w:autoSpaceDN w:val="0"/>
        <w:adjustRightInd w:val="0"/>
        <w:ind w:right="-1"/>
        <w:jc w:val="center"/>
        <w:rPr>
          <w:rFonts w:ascii="Arial" w:hAnsi="Arial" w:cs="Arial"/>
          <w:sz w:val="24"/>
          <w:szCs w:val="24"/>
        </w:rPr>
      </w:pPr>
      <w:r w:rsidRPr="00EA530B">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34614" w:rsidRPr="00EA530B" w:rsidRDefault="00134614" w:rsidP="00134614">
      <w:pPr>
        <w:autoSpaceDE w:val="0"/>
        <w:autoSpaceDN w:val="0"/>
        <w:adjustRightInd w:val="0"/>
        <w:ind w:right="-1"/>
        <w:jc w:val="both"/>
        <w:rPr>
          <w:rFonts w:ascii="Arial" w:hAnsi="Arial" w:cs="Arial"/>
          <w:sz w:val="24"/>
          <w:szCs w:val="24"/>
        </w:rPr>
      </w:pP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2.6.1. Получаются в рамках межведомственного взаимодействия:</w:t>
      </w:r>
    </w:p>
    <w:p w:rsidR="00134614" w:rsidRPr="00EA530B" w:rsidRDefault="00134614" w:rsidP="00134614">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134614" w:rsidRPr="00EA530B" w:rsidRDefault="00134614" w:rsidP="00134614">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134614" w:rsidRPr="00EA530B" w:rsidRDefault="00134614" w:rsidP="00134614">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134614" w:rsidRPr="00EA530B" w:rsidRDefault="00134614" w:rsidP="00134614">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134614" w:rsidRPr="00EA530B" w:rsidRDefault="00134614" w:rsidP="00134614">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 Управления (МКУ, Отдела) по архитектуре и градостроительству Исполкома.</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2.6.3. Непредставление (несвоевременное представление) указанными органами государственной власти, структурными подразделениями Исполкома </w:t>
      </w:r>
      <w:r w:rsidRPr="00EA530B">
        <w:rPr>
          <w:rFonts w:ascii="Arial" w:hAnsi="Arial" w:cs="Arial"/>
          <w:sz w:val="24"/>
          <w:szCs w:val="24"/>
        </w:rPr>
        <w:lastRenderedPageBreak/>
        <w:t>документов и сведений не может являться основанием для отказа в предоставлении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34614" w:rsidRPr="00EA530B" w:rsidRDefault="00134614" w:rsidP="00134614">
      <w:pPr>
        <w:autoSpaceDE w:val="0"/>
        <w:autoSpaceDN w:val="0"/>
        <w:adjustRightInd w:val="0"/>
        <w:ind w:right="-1"/>
        <w:jc w:val="both"/>
        <w:rPr>
          <w:rFonts w:ascii="Arial" w:hAnsi="Arial" w:cs="Arial"/>
          <w:sz w:val="24"/>
          <w:szCs w:val="24"/>
        </w:rPr>
      </w:pPr>
    </w:p>
    <w:p w:rsidR="00134614" w:rsidRPr="00EA530B" w:rsidRDefault="00134614" w:rsidP="00134614">
      <w:pPr>
        <w:autoSpaceDE w:val="0"/>
        <w:autoSpaceDN w:val="0"/>
        <w:adjustRightInd w:val="0"/>
        <w:ind w:right="-1"/>
        <w:jc w:val="center"/>
        <w:rPr>
          <w:rFonts w:ascii="Arial" w:hAnsi="Arial" w:cs="Arial"/>
          <w:i/>
          <w:sz w:val="24"/>
          <w:szCs w:val="24"/>
        </w:rPr>
      </w:pPr>
      <w:r w:rsidRPr="00EA530B">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EA530B">
        <w:rPr>
          <w:rFonts w:ascii="Arial" w:hAnsi="Arial" w:cs="Arial"/>
          <w:sz w:val="24"/>
          <w:szCs w:val="24"/>
        </w:rPr>
        <w:br/>
        <w:t>(возврата документов без рассмотрения по существу)</w:t>
      </w:r>
    </w:p>
    <w:p w:rsidR="00134614" w:rsidRPr="00EA530B" w:rsidRDefault="00134614" w:rsidP="00134614">
      <w:pPr>
        <w:autoSpaceDE w:val="0"/>
        <w:autoSpaceDN w:val="0"/>
        <w:adjustRightInd w:val="0"/>
        <w:ind w:right="-1"/>
        <w:jc w:val="both"/>
        <w:rPr>
          <w:rFonts w:ascii="Arial" w:hAnsi="Arial" w:cs="Arial"/>
          <w:i/>
          <w:sz w:val="24"/>
          <w:szCs w:val="24"/>
        </w:rPr>
      </w:pP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заявление подано в иной исполнительный орган государственной власти или орган местного самоуправления;</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 xml:space="preserve">обращение за предоставлением муниципальной услуги лица, не являющегося получателем муниципальной услуги в соответствии с Регламентом; </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 xml:space="preserve">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 </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 xml:space="preserve">подача заявления от имени заявителя не уполномоченным на то лицом; </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 xml:space="preserve">к заявлению не приложены документы, указанные в пункте 2.5. Регламента, подлежащие обязательному представлению заявителем; </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представление документов, утративших силу;</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 xml:space="preserve">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w:t>
      </w:r>
    </w:p>
    <w:p w:rsidR="00134614" w:rsidRPr="00EA530B" w:rsidRDefault="00134614" w:rsidP="00134614">
      <w:pPr>
        <w:pStyle w:val="a5"/>
        <w:numPr>
          <w:ilvl w:val="0"/>
          <w:numId w:val="33"/>
        </w:numPr>
        <w:ind w:left="0" w:firstLine="709"/>
        <w:jc w:val="both"/>
        <w:rPr>
          <w:rFonts w:ascii="Arial" w:hAnsi="Arial" w:cs="Arial"/>
          <w:sz w:val="24"/>
          <w:szCs w:val="24"/>
        </w:rPr>
      </w:pPr>
      <w:r w:rsidRPr="00EA530B">
        <w:rPr>
          <w:rFonts w:ascii="Arial" w:hAnsi="Arial" w:cs="Arial"/>
          <w:sz w:val="24"/>
          <w:szCs w:val="24"/>
        </w:rPr>
        <w:t xml:space="preserve"> наличие противоречий или несоответствий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электронного взаимодействия;</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 xml:space="preserve">некорректное заполнение обязательных полей в электронной форме заявления; </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заявление и иные документы в электронной форме подписаны с использованием электронной подписи с нарушением действующего законодательства;</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наличие противоречивых сведений в заявлении на предоставление муниципальной услуги и приложенных к нему документах;</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поступление заявления, аналогичного ранее зарегистрированному заявлению, срок оказания муниципальной услуги по которому не истек;</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lastRenderedPageBreak/>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наложение земель лесного фонда на границы рассматриваемого земельного участка;</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подача заявления более чем на один условно разрешенный вид использования;</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запрашиваемый условно разрешенный вид использования не соответствует целевому назначению установленному для данной категории земель;</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134614" w:rsidRPr="00EA530B" w:rsidRDefault="00134614" w:rsidP="00134614">
      <w:pPr>
        <w:pStyle w:val="a5"/>
        <w:numPr>
          <w:ilvl w:val="0"/>
          <w:numId w:val="33"/>
        </w:numPr>
        <w:tabs>
          <w:tab w:val="left" w:pos="1276"/>
        </w:tabs>
        <w:ind w:left="0" w:right="-1" w:firstLine="709"/>
        <w:jc w:val="both"/>
        <w:rPr>
          <w:rFonts w:ascii="Arial" w:hAnsi="Arial" w:cs="Arial"/>
          <w:sz w:val="24"/>
          <w:szCs w:val="24"/>
        </w:rPr>
      </w:pPr>
      <w:r w:rsidRPr="00EA530B">
        <w:rPr>
          <w:rFonts w:ascii="Arial" w:hAnsi="Arial" w:cs="Arial"/>
          <w:sz w:val="24"/>
          <w:szCs w:val="24"/>
        </w:rPr>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34614" w:rsidRPr="00EA530B" w:rsidRDefault="00134614" w:rsidP="00134614">
      <w:pPr>
        <w:autoSpaceDE w:val="0"/>
        <w:autoSpaceDN w:val="0"/>
        <w:adjustRightInd w:val="0"/>
        <w:ind w:right="-1"/>
        <w:jc w:val="both"/>
        <w:rPr>
          <w:rFonts w:ascii="Arial" w:hAnsi="Arial" w:cs="Arial"/>
          <w:sz w:val="24"/>
          <w:szCs w:val="24"/>
        </w:rPr>
      </w:pPr>
    </w:p>
    <w:p w:rsidR="00134614" w:rsidRPr="00EA530B" w:rsidRDefault="00134614" w:rsidP="00134614">
      <w:pPr>
        <w:autoSpaceDE w:val="0"/>
        <w:autoSpaceDN w:val="0"/>
        <w:adjustRightInd w:val="0"/>
        <w:ind w:right="-1"/>
        <w:jc w:val="center"/>
        <w:rPr>
          <w:rFonts w:ascii="Arial" w:hAnsi="Arial" w:cs="Arial"/>
          <w:sz w:val="24"/>
          <w:szCs w:val="24"/>
        </w:rPr>
      </w:pPr>
      <w:r w:rsidRPr="00EA530B">
        <w:rPr>
          <w:rFonts w:ascii="Arial" w:hAnsi="Arial" w:cs="Arial"/>
          <w:sz w:val="24"/>
          <w:szCs w:val="24"/>
        </w:rPr>
        <w:t>2.8.</w:t>
      </w:r>
      <w:r w:rsidRPr="00EA530B">
        <w:rPr>
          <w:rFonts w:ascii="Arial" w:hAnsi="Arial" w:cs="Arial"/>
          <w:sz w:val="24"/>
          <w:szCs w:val="24"/>
          <w:lang w:val="en-US"/>
        </w:rPr>
        <w:t> </w:t>
      </w:r>
      <w:r w:rsidRPr="00EA530B">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134614" w:rsidRPr="00EA530B" w:rsidRDefault="00134614" w:rsidP="00134614">
      <w:pPr>
        <w:autoSpaceDE w:val="0"/>
        <w:autoSpaceDN w:val="0"/>
        <w:adjustRightInd w:val="0"/>
        <w:ind w:right="-1"/>
        <w:jc w:val="both"/>
        <w:rPr>
          <w:rFonts w:ascii="Arial" w:hAnsi="Arial" w:cs="Arial"/>
          <w:sz w:val="24"/>
          <w:szCs w:val="24"/>
        </w:rPr>
      </w:pP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2.8.1. Основания для приостановления предоставления муниципальной услуги отсутствуют.</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2.8.2. Основания для отказа в предоставлении муниципальной услуги: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w:t>
      </w:r>
      <w:r w:rsidRPr="00EA530B">
        <w:rPr>
          <w:rFonts w:ascii="Arial" w:hAnsi="Arial" w:cs="Arial"/>
          <w:sz w:val="24"/>
          <w:szCs w:val="24"/>
        </w:rPr>
        <w:lastRenderedPageBreak/>
        <w:t>исполнительного органа государственной власти, должностного лица, государственного учреждения или органа местного самоуправления;</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2) 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 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4)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5)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6) неоплата организации и проведения общественных обсуждений или публичных слушаний по проекту решения о предоставлении разрешения на условно разрешенный вид использования;</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7) непоступление заключения о результатах общественных обсуждений или публичных слушаний по предоставлению разрешения и протокола общественных обсуждений или публичных слушаний в установленный нормативным правовым актом представительного органа муниципального образования срок;</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8) отзыв заявления на предоставление муниципальной услуги по инициативе заявителя.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2.8.3. Перечень оснований для отказа в предоставлении муниципальной услуги является исчерпывающим.</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34614" w:rsidRPr="00EA530B" w:rsidRDefault="00134614" w:rsidP="00134614">
      <w:pPr>
        <w:autoSpaceDE w:val="0"/>
        <w:autoSpaceDN w:val="0"/>
        <w:adjustRightInd w:val="0"/>
        <w:ind w:right="-1"/>
        <w:jc w:val="both"/>
        <w:rPr>
          <w:rFonts w:ascii="Arial" w:hAnsi="Arial" w:cs="Arial"/>
          <w:sz w:val="24"/>
          <w:szCs w:val="24"/>
        </w:rPr>
      </w:pPr>
    </w:p>
    <w:p w:rsidR="00134614" w:rsidRPr="00EA530B" w:rsidRDefault="00134614" w:rsidP="00134614">
      <w:pPr>
        <w:autoSpaceDE w:val="0"/>
        <w:autoSpaceDN w:val="0"/>
        <w:adjustRightInd w:val="0"/>
        <w:ind w:right="-1"/>
        <w:jc w:val="center"/>
        <w:rPr>
          <w:rFonts w:ascii="Arial" w:hAnsi="Arial" w:cs="Arial"/>
          <w:i/>
          <w:sz w:val="24"/>
          <w:szCs w:val="24"/>
        </w:rPr>
      </w:pPr>
      <w:r w:rsidRPr="00EA530B">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34614" w:rsidRPr="00EA530B" w:rsidRDefault="00134614" w:rsidP="00134614">
      <w:pPr>
        <w:autoSpaceDE w:val="0"/>
        <w:autoSpaceDN w:val="0"/>
        <w:adjustRightInd w:val="0"/>
        <w:ind w:right="-1"/>
        <w:jc w:val="both"/>
        <w:rPr>
          <w:rFonts w:ascii="Arial" w:hAnsi="Arial" w:cs="Arial"/>
          <w:i/>
          <w:sz w:val="24"/>
          <w:szCs w:val="24"/>
        </w:rPr>
      </w:pP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t>Муниципальная услуга предоставляется на безвозмездной основе.</w:t>
      </w:r>
    </w:p>
    <w:p w:rsidR="00134614" w:rsidRPr="00EA530B" w:rsidRDefault="00134614" w:rsidP="00134614">
      <w:pPr>
        <w:autoSpaceDE w:val="0"/>
        <w:autoSpaceDN w:val="0"/>
        <w:adjustRightInd w:val="0"/>
        <w:ind w:right="-1"/>
        <w:jc w:val="both"/>
        <w:rPr>
          <w:rFonts w:ascii="Arial" w:hAnsi="Arial" w:cs="Arial"/>
          <w:i/>
          <w:sz w:val="24"/>
          <w:szCs w:val="24"/>
        </w:rPr>
      </w:pPr>
    </w:p>
    <w:p w:rsidR="00134614" w:rsidRPr="00EA530B" w:rsidRDefault="00134614" w:rsidP="00134614">
      <w:pPr>
        <w:autoSpaceDE w:val="0"/>
        <w:autoSpaceDN w:val="0"/>
        <w:adjustRightInd w:val="0"/>
        <w:ind w:right="-1"/>
        <w:jc w:val="center"/>
        <w:rPr>
          <w:rFonts w:ascii="Arial" w:hAnsi="Arial" w:cs="Arial"/>
          <w:i/>
          <w:sz w:val="24"/>
          <w:szCs w:val="24"/>
        </w:rPr>
      </w:pPr>
      <w:r w:rsidRPr="00EA530B">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34614" w:rsidRPr="00EA530B" w:rsidRDefault="00134614" w:rsidP="00134614">
      <w:pPr>
        <w:autoSpaceDE w:val="0"/>
        <w:autoSpaceDN w:val="0"/>
        <w:adjustRightInd w:val="0"/>
        <w:ind w:right="-1"/>
        <w:jc w:val="both"/>
        <w:rPr>
          <w:rFonts w:ascii="Arial" w:hAnsi="Arial" w:cs="Arial"/>
          <w:i/>
          <w:sz w:val="24"/>
          <w:szCs w:val="24"/>
        </w:rPr>
      </w:pP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Предоставление необходимых и обязательных услуг не требуется.</w:t>
      </w:r>
    </w:p>
    <w:p w:rsidR="00134614" w:rsidRPr="00EA530B" w:rsidRDefault="00134614" w:rsidP="00134614">
      <w:pPr>
        <w:autoSpaceDE w:val="0"/>
        <w:autoSpaceDN w:val="0"/>
        <w:adjustRightInd w:val="0"/>
        <w:ind w:right="-1"/>
        <w:jc w:val="both"/>
        <w:rPr>
          <w:rFonts w:ascii="Arial" w:hAnsi="Arial" w:cs="Arial"/>
          <w:i/>
          <w:sz w:val="24"/>
          <w:szCs w:val="24"/>
        </w:rPr>
      </w:pPr>
    </w:p>
    <w:p w:rsidR="00134614" w:rsidRPr="00EA530B" w:rsidRDefault="00134614" w:rsidP="00134614">
      <w:pPr>
        <w:autoSpaceDE w:val="0"/>
        <w:autoSpaceDN w:val="0"/>
        <w:adjustRightInd w:val="0"/>
        <w:ind w:right="-1"/>
        <w:jc w:val="center"/>
        <w:rPr>
          <w:rFonts w:ascii="Arial" w:hAnsi="Arial" w:cs="Arial"/>
          <w:i/>
          <w:sz w:val="24"/>
          <w:szCs w:val="24"/>
        </w:rPr>
      </w:pPr>
      <w:r w:rsidRPr="00EA530B">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EA530B">
        <w:rPr>
          <w:rFonts w:ascii="Arial" w:hAnsi="Arial" w:cs="Arial"/>
          <w:sz w:val="24"/>
          <w:szCs w:val="24"/>
        </w:rPr>
        <w:lastRenderedPageBreak/>
        <w:t>муниципальной услуги, включая информацию о методике расчета размера такой платы</w:t>
      </w:r>
    </w:p>
    <w:p w:rsidR="00134614" w:rsidRPr="00EA530B" w:rsidRDefault="00134614" w:rsidP="00134614">
      <w:pPr>
        <w:autoSpaceDE w:val="0"/>
        <w:autoSpaceDN w:val="0"/>
        <w:adjustRightInd w:val="0"/>
        <w:ind w:right="-1"/>
        <w:jc w:val="both"/>
        <w:rPr>
          <w:rFonts w:ascii="Arial" w:hAnsi="Arial" w:cs="Arial"/>
          <w:i/>
          <w:sz w:val="24"/>
          <w:szCs w:val="24"/>
        </w:rPr>
      </w:pPr>
    </w:p>
    <w:p w:rsidR="00134614" w:rsidRPr="00EA530B" w:rsidRDefault="00134614" w:rsidP="00134614">
      <w:pPr>
        <w:ind w:right="-1" w:firstLine="709"/>
        <w:jc w:val="both"/>
        <w:rPr>
          <w:rFonts w:ascii="Arial" w:hAnsi="Arial" w:cs="Arial"/>
          <w:i/>
          <w:sz w:val="24"/>
          <w:szCs w:val="24"/>
        </w:rPr>
      </w:pPr>
      <w:r w:rsidRPr="00EA530B">
        <w:rPr>
          <w:rFonts w:ascii="Arial" w:hAnsi="Arial" w:cs="Arial"/>
          <w:sz w:val="24"/>
          <w:szCs w:val="24"/>
        </w:rPr>
        <w:t>Предоставление необходимых и обязательных услуг не требуется.</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ind w:right="-1"/>
        <w:jc w:val="center"/>
        <w:rPr>
          <w:rFonts w:ascii="Arial" w:hAnsi="Arial" w:cs="Arial"/>
          <w:sz w:val="24"/>
          <w:szCs w:val="24"/>
        </w:rPr>
      </w:pPr>
      <w:r w:rsidRPr="00EA530B">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tabs>
          <w:tab w:val="left" w:pos="0"/>
        </w:tabs>
        <w:autoSpaceDE w:val="0"/>
        <w:autoSpaceDN w:val="0"/>
        <w:adjustRightInd w:val="0"/>
        <w:ind w:right="-1" w:firstLine="709"/>
        <w:jc w:val="both"/>
        <w:rPr>
          <w:rFonts w:ascii="Arial" w:hAnsi="Arial" w:cs="Arial"/>
          <w:sz w:val="24"/>
          <w:szCs w:val="24"/>
        </w:rPr>
      </w:pPr>
      <w:r w:rsidRPr="00EA530B">
        <w:rPr>
          <w:rFonts w:ascii="Arial" w:hAnsi="Arial" w:cs="Arial"/>
          <w:sz w:val="24"/>
          <w:szCs w:val="24"/>
        </w:rPr>
        <w:t>2.12.1. Время ожидания при подаче заявления на получение муниципальной услуги - не более 15 минут.</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ind w:right="-1"/>
        <w:jc w:val="center"/>
        <w:rPr>
          <w:rFonts w:ascii="Arial" w:hAnsi="Arial" w:cs="Arial"/>
          <w:sz w:val="24"/>
          <w:szCs w:val="24"/>
        </w:rPr>
      </w:pPr>
      <w:r w:rsidRPr="00EA530B">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tabs>
          <w:tab w:val="num" w:pos="0"/>
        </w:tabs>
        <w:ind w:right="-1" w:firstLine="709"/>
        <w:jc w:val="both"/>
        <w:rPr>
          <w:rFonts w:ascii="Arial" w:hAnsi="Arial" w:cs="Arial"/>
          <w:sz w:val="24"/>
          <w:szCs w:val="24"/>
        </w:rPr>
      </w:pPr>
      <w:r w:rsidRPr="00EA530B">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ind w:right="-1" w:firstLine="427"/>
        <w:jc w:val="center"/>
        <w:rPr>
          <w:rFonts w:ascii="Arial" w:hAnsi="Arial" w:cs="Arial"/>
          <w:sz w:val="24"/>
          <w:szCs w:val="24"/>
        </w:rPr>
      </w:pPr>
      <w:r w:rsidRPr="00EA530B">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pStyle w:val="ConsPlusNormal"/>
        <w:ind w:right="-1" w:firstLine="709"/>
        <w:jc w:val="both"/>
        <w:rPr>
          <w:sz w:val="24"/>
          <w:szCs w:val="24"/>
        </w:rPr>
      </w:pPr>
      <w:r w:rsidRPr="00EA530B">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34614" w:rsidRPr="00EA530B" w:rsidRDefault="00134614" w:rsidP="00134614">
      <w:pPr>
        <w:pStyle w:val="ConsPlusNormal"/>
        <w:ind w:right="-1" w:firstLine="709"/>
        <w:jc w:val="both"/>
        <w:rPr>
          <w:sz w:val="24"/>
          <w:szCs w:val="24"/>
        </w:rPr>
      </w:pPr>
      <w:r w:rsidRPr="00EA530B">
        <w:rPr>
          <w:sz w:val="24"/>
          <w:szCs w:val="24"/>
        </w:rPr>
        <w:t>Места приема заявителей оборудуются необходимой мебелью для оформления документов, информационными стендами.</w:t>
      </w:r>
    </w:p>
    <w:p w:rsidR="00134614" w:rsidRPr="00EA530B" w:rsidRDefault="00134614" w:rsidP="00134614">
      <w:pPr>
        <w:pStyle w:val="ConsPlusNormal"/>
        <w:ind w:right="-1" w:firstLine="709"/>
        <w:jc w:val="both"/>
        <w:rPr>
          <w:sz w:val="24"/>
          <w:szCs w:val="24"/>
        </w:rPr>
      </w:pPr>
      <w:r w:rsidRPr="00EA530B">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t>5) допуск сурдопереводчика и тифлосурдопереводчика;</w:t>
      </w:r>
    </w:p>
    <w:p w:rsidR="00134614" w:rsidRPr="00EA530B" w:rsidRDefault="00134614" w:rsidP="00134614">
      <w:pPr>
        <w:tabs>
          <w:tab w:val="num" w:pos="370"/>
        </w:tabs>
        <w:ind w:right="-1" w:firstLine="709"/>
        <w:jc w:val="both"/>
        <w:rPr>
          <w:rFonts w:ascii="Arial" w:hAnsi="Arial" w:cs="Arial"/>
          <w:sz w:val="24"/>
          <w:szCs w:val="24"/>
        </w:rPr>
      </w:pPr>
      <w:r w:rsidRPr="00EA530B">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ind w:right="-1" w:firstLine="427"/>
        <w:jc w:val="center"/>
        <w:rPr>
          <w:rFonts w:ascii="Arial" w:hAnsi="Arial" w:cs="Arial"/>
          <w:sz w:val="24"/>
          <w:szCs w:val="24"/>
        </w:rPr>
      </w:pPr>
      <w:r w:rsidRPr="00EA530B">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2.15.1. Показателями доступности предоставления муниципальной услуги являются: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2.15.2. Показателями качества предоставления муниципальной услуги являются: </w:t>
      </w:r>
    </w:p>
    <w:p w:rsidR="00134614" w:rsidRPr="00EA530B" w:rsidRDefault="00134614" w:rsidP="00134614">
      <w:pPr>
        <w:pStyle w:val="a5"/>
        <w:numPr>
          <w:ilvl w:val="0"/>
          <w:numId w:val="6"/>
        </w:numPr>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 xml:space="preserve">соблюдение сроков приема и рассмотрения документов; </w:t>
      </w:r>
    </w:p>
    <w:p w:rsidR="00134614" w:rsidRPr="00EA530B" w:rsidRDefault="00134614" w:rsidP="00134614">
      <w:pPr>
        <w:pStyle w:val="a5"/>
        <w:numPr>
          <w:ilvl w:val="0"/>
          <w:numId w:val="6"/>
        </w:numPr>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 xml:space="preserve">соблюдение срока получения результата муниципальной услуги; </w:t>
      </w:r>
    </w:p>
    <w:p w:rsidR="00134614" w:rsidRPr="00EA530B" w:rsidRDefault="00134614" w:rsidP="00134614">
      <w:pPr>
        <w:pStyle w:val="a5"/>
        <w:numPr>
          <w:ilvl w:val="0"/>
          <w:numId w:val="6"/>
        </w:numPr>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 xml:space="preserve">отсутствие обоснованных жалоб на нарушения Регламента, совершенные работниками Исполкома; </w:t>
      </w:r>
    </w:p>
    <w:p w:rsidR="00134614" w:rsidRPr="00EA530B" w:rsidRDefault="00134614" w:rsidP="00134614">
      <w:pPr>
        <w:pStyle w:val="a5"/>
        <w:numPr>
          <w:ilvl w:val="0"/>
          <w:numId w:val="6"/>
        </w:numPr>
        <w:autoSpaceDE w:val="0"/>
        <w:autoSpaceDN w:val="0"/>
        <w:adjustRightInd w:val="0"/>
        <w:ind w:left="0" w:right="-1" w:firstLine="709"/>
        <w:jc w:val="both"/>
        <w:rPr>
          <w:rFonts w:ascii="Arial" w:hAnsi="Arial" w:cs="Arial"/>
          <w:sz w:val="24"/>
          <w:szCs w:val="24"/>
        </w:rPr>
      </w:pPr>
      <w:r w:rsidRPr="00EA530B">
        <w:rPr>
          <w:rFonts w:ascii="Arial" w:hAnsi="Arial" w:cs="Arial"/>
          <w:sz w:val="24"/>
          <w:szCs w:val="24"/>
        </w:rPr>
        <w:t xml:space="preserve">количество взаимодействий заявителя с должностными лицами (без учета консультаций): </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134614" w:rsidRPr="00EA530B" w:rsidRDefault="00134614" w:rsidP="00134614">
      <w:pPr>
        <w:ind w:right="-1" w:firstLine="709"/>
        <w:jc w:val="both"/>
        <w:rPr>
          <w:rFonts w:ascii="Arial" w:hAnsi="Arial" w:cs="Arial"/>
          <w:sz w:val="24"/>
          <w:szCs w:val="24"/>
        </w:rPr>
      </w:pPr>
      <w:r w:rsidRPr="00EA530B">
        <w:rPr>
          <w:rFonts w:ascii="Arial" w:hAnsi="Arial" w:cs="Arial"/>
          <w:sz w:val="24"/>
          <w:szCs w:val="24"/>
        </w:rPr>
        <w:t>Муниципальная услуга предоставляется в составе комплексного запроса.</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ind w:right="-1"/>
        <w:jc w:val="center"/>
        <w:rPr>
          <w:rFonts w:ascii="Arial" w:hAnsi="Arial" w:cs="Arial"/>
          <w:sz w:val="24"/>
          <w:szCs w:val="24"/>
        </w:rPr>
      </w:pPr>
      <w:r w:rsidRPr="00EA530B">
        <w:rPr>
          <w:rFonts w:ascii="Arial" w:hAnsi="Arial" w:cs="Arial"/>
          <w:sz w:val="24"/>
          <w:szCs w:val="24"/>
        </w:rPr>
        <w:t>2.16.</w:t>
      </w:r>
      <w:r w:rsidRPr="00EA530B">
        <w:rPr>
          <w:rFonts w:ascii="Arial" w:hAnsi="Arial" w:cs="Arial"/>
          <w:sz w:val="24"/>
          <w:szCs w:val="24"/>
          <w:lang w:val="en-US"/>
        </w:rPr>
        <w:t> </w:t>
      </w:r>
      <w:r w:rsidRPr="00EA530B">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34614" w:rsidRPr="00EA530B" w:rsidRDefault="00134614" w:rsidP="00134614">
      <w:pPr>
        <w:ind w:right="-1" w:firstLine="427"/>
        <w:jc w:val="both"/>
        <w:rPr>
          <w:rFonts w:ascii="Arial" w:hAnsi="Arial" w:cs="Arial"/>
          <w:sz w:val="24"/>
          <w:szCs w:val="24"/>
        </w:rPr>
      </w:pPr>
    </w:p>
    <w:p w:rsidR="00134614" w:rsidRPr="00EA530B" w:rsidRDefault="00134614" w:rsidP="00134614">
      <w:pPr>
        <w:tabs>
          <w:tab w:val="left" w:pos="709"/>
        </w:tabs>
        <w:ind w:right="-1" w:firstLine="709"/>
        <w:jc w:val="both"/>
        <w:rPr>
          <w:rFonts w:ascii="Arial" w:hAnsi="Arial" w:cs="Arial"/>
          <w:sz w:val="24"/>
          <w:szCs w:val="24"/>
        </w:rPr>
      </w:pPr>
      <w:r w:rsidRPr="00EA530B">
        <w:rPr>
          <w:rFonts w:ascii="Arial" w:hAnsi="Arial" w:cs="Arial"/>
          <w:sz w:val="24"/>
          <w:szCs w:val="24"/>
        </w:rPr>
        <w:t>2.16.1. При предоставлении муниципальной услуги в электронной форме заявитель вправе:</w:t>
      </w:r>
    </w:p>
    <w:p w:rsidR="00134614" w:rsidRPr="00EA530B" w:rsidRDefault="00134614" w:rsidP="00134614">
      <w:pPr>
        <w:tabs>
          <w:tab w:val="left" w:pos="709"/>
        </w:tabs>
        <w:ind w:right="-1" w:firstLine="709"/>
        <w:jc w:val="both"/>
        <w:rPr>
          <w:rFonts w:ascii="Arial" w:hAnsi="Arial" w:cs="Arial"/>
          <w:sz w:val="24"/>
          <w:szCs w:val="24"/>
        </w:rPr>
      </w:pPr>
      <w:r w:rsidRPr="00EA530B">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34614" w:rsidRPr="00EA530B" w:rsidRDefault="00134614" w:rsidP="00134614">
      <w:pPr>
        <w:tabs>
          <w:tab w:val="left" w:pos="709"/>
        </w:tabs>
        <w:ind w:right="-1" w:firstLine="709"/>
        <w:jc w:val="both"/>
        <w:rPr>
          <w:rFonts w:ascii="Arial" w:hAnsi="Arial" w:cs="Arial"/>
          <w:sz w:val="24"/>
          <w:szCs w:val="24"/>
        </w:rPr>
      </w:pPr>
      <w:r w:rsidRPr="00EA530B">
        <w:rPr>
          <w:rFonts w:ascii="Arial" w:hAnsi="Arial" w:cs="Arial"/>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34614" w:rsidRPr="00EA530B" w:rsidRDefault="00134614" w:rsidP="00134614">
      <w:pPr>
        <w:tabs>
          <w:tab w:val="left" w:pos="709"/>
        </w:tabs>
        <w:ind w:right="-1" w:firstLine="709"/>
        <w:jc w:val="both"/>
        <w:rPr>
          <w:rFonts w:ascii="Arial" w:hAnsi="Arial" w:cs="Arial"/>
          <w:sz w:val="24"/>
          <w:szCs w:val="24"/>
        </w:rPr>
      </w:pPr>
      <w:r w:rsidRPr="00EA530B">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134614" w:rsidRPr="00EA530B" w:rsidRDefault="00134614" w:rsidP="00134614">
      <w:pPr>
        <w:tabs>
          <w:tab w:val="left" w:pos="709"/>
        </w:tabs>
        <w:ind w:right="-1" w:firstLine="709"/>
        <w:jc w:val="both"/>
        <w:rPr>
          <w:rFonts w:ascii="Arial" w:hAnsi="Arial" w:cs="Arial"/>
          <w:sz w:val="24"/>
          <w:szCs w:val="24"/>
        </w:rPr>
      </w:pPr>
      <w:r w:rsidRPr="00EA530B">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134614" w:rsidRPr="00EA530B" w:rsidRDefault="00134614" w:rsidP="00134614">
      <w:pPr>
        <w:tabs>
          <w:tab w:val="left" w:pos="709"/>
        </w:tabs>
        <w:ind w:right="-1" w:firstLine="709"/>
        <w:jc w:val="both"/>
        <w:rPr>
          <w:rFonts w:ascii="Arial" w:hAnsi="Arial" w:cs="Arial"/>
          <w:sz w:val="24"/>
          <w:szCs w:val="24"/>
        </w:rPr>
      </w:pPr>
      <w:r w:rsidRPr="00EA530B">
        <w:rPr>
          <w:rFonts w:ascii="Arial" w:hAnsi="Arial" w:cs="Arial"/>
          <w:sz w:val="24"/>
          <w:szCs w:val="24"/>
        </w:rPr>
        <w:t>д) получить результат предоставления муниципальной услуги в форме электронного документа;</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2.16.3. Запись заявителей на прием (далее - запись) осуществляется посредством Республиканского портала, телефона контакт-центра МФЦ.</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Запись на определенную дату заканчивается за сутки до наступления этой даты.</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lastRenderedPageBreak/>
        <w:t>фамилию, имя, отчество (при наличии);</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номер телефона;</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адрес электронной почты (по желанию);</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желаемую дату и время приема.</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34614" w:rsidRPr="00EA530B" w:rsidRDefault="00134614" w:rsidP="00134614">
      <w:pPr>
        <w:suppressAutoHyphens/>
        <w:ind w:right="-1" w:firstLine="709"/>
        <w:jc w:val="both"/>
        <w:rPr>
          <w:rFonts w:ascii="Arial" w:hAnsi="Arial" w:cs="Arial"/>
          <w:sz w:val="24"/>
          <w:szCs w:val="24"/>
        </w:rPr>
      </w:pPr>
      <w:r w:rsidRPr="00EA530B">
        <w:rPr>
          <w:rFonts w:ascii="Arial" w:hAnsi="Arial" w:cs="Arial"/>
          <w:sz w:val="24"/>
          <w:szCs w:val="24"/>
        </w:rPr>
        <w:t>Заявитель в любое время вправе отказаться от предварительной записи.</w:t>
      </w:r>
    </w:p>
    <w:p w:rsidR="00134614" w:rsidRPr="00EA530B" w:rsidRDefault="00134614" w:rsidP="00134614">
      <w:pPr>
        <w:ind w:right="-1" w:firstLine="709"/>
        <w:jc w:val="both"/>
        <w:rPr>
          <w:rFonts w:ascii="Arial" w:hAnsi="Arial" w:cs="Arial"/>
          <w:b/>
          <w:bCs/>
          <w:sz w:val="24"/>
          <w:szCs w:val="24"/>
        </w:rPr>
      </w:pPr>
      <w:r w:rsidRPr="00EA530B">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34614" w:rsidRPr="00EA530B" w:rsidRDefault="00134614" w:rsidP="00134614">
      <w:pPr>
        <w:autoSpaceDE w:val="0"/>
        <w:autoSpaceDN w:val="0"/>
        <w:adjustRightInd w:val="0"/>
        <w:ind w:right="-1"/>
        <w:jc w:val="center"/>
        <w:rPr>
          <w:rFonts w:ascii="Arial" w:hAnsi="Arial" w:cs="Arial"/>
          <w:b/>
          <w:bCs/>
          <w:sz w:val="24"/>
          <w:szCs w:val="24"/>
        </w:rPr>
      </w:pPr>
    </w:p>
    <w:p w:rsidR="00134614" w:rsidRPr="00EA530B" w:rsidRDefault="00134614" w:rsidP="00134614">
      <w:pPr>
        <w:autoSpaceDE w:val="0"/>
        <w:autoSpaceDN w:val="0"/>
        <w:adjustRightInd w:val="0"/>
        <w:ind w:right="-1"/>
        <w:jc w:val="center"/>
        <w:rPr>
          <w:rFonts w:ascii="Arial" w:hAnsi="Arial" w:cs="Arial"/>
          <w:color w:val="000000"/>
          <w:sz w:val="24"/>
          <w:szCs w:val="24"/>
        </w:rPr>
      </w:pPr>
      <w:r w:rsidRPr="00EA530B">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34614" w:rsidRPr="00EA530B" w:rsidRDefault="00134614" w:rsidP="00134614">
      <w:pPr>
        <w:autoSpaceDE w:val="0"/>
        <w:autoSpaceDN w:val="0"/>
        <w:adjustRightInd w:val="0"/>
        <w:ind w:right="-1"/>
        <w:jc w:val="center"/>
        <w:rPr>
          <w:rFonts w:ascii="Arial" w:hAnsi="Arial" w:cs="Arial"/>
          <w:sz w:val="24"/>
          <w:szCs w:val="24"/>
        </w:rPr>
      </w:pPr>
    </w:p>
    <w:p w:rsidR="00134614" w:rsidRPr="00EA530B" w:rsidRDefault="00134614" w:rsidP="00134614">
      <w:pPr>
        <w:suppressAutoHyphens/>
        <w:autoSpaceDE w:val="0"/>
        <w:autoSpaceDN w:val="0"/>
        <w:adjustRightInd w:val="0"/>
        <w:ind w:right="-1"/>
        <w:jc w:val="center"/>
        <w:rPr>
          <w:rFonts w:ascii="Arial" w:hAnsi="Arial" w:cs="Arial"/>
          <w:sz w:val="24"/>
          <w:szCs w:val="24"/>
        </w:rPr>
      </w:pPr>
      <w:r w:rsidRPr="00EA530B">
        <w:rPr>
          <w:rFonts w:ascii="Arial" w:hAnsi="Arial" w:cs="Arial"/>
          <w:sz w:val="24"/>
          <w:szCs w:val="24"/>
        </w:rPr>
        <w:t xml:space="preserve">3.1. Описание последовательности действий при предоставлении </w:t>
      </w:r>
      <w:r w:rsidRPr="00EA530B">
        <w:rPr>
          <w:rFonts w:ascii="Arial" w:hAnsi="Arial" w:cs="Arial"/>
          <w:sz w:val="24"/>
          <w:szCs w:val="24"/>
        </w:rPr>
        <w:br/>
        <w:t>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3.1.1. Предоставление муниципальной услуги включает в себя следующие процедуры:</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1) оказание консультаций заявителю;</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2) принятие и рассмотрение комплекта документов, представленных заявителем;</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5) подготовка результата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6) выдача (направление) заявителю результата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p>
    <w:p w:rsidR="00134614" w:rsidRPr="00EA530B" w:rsidRDefault="00134614" w:rsidP="00134614">
      <w:pPr>
        <w:suppressAutoHyphens/>
        <w:autoSpaceDE w:val="0"/>
        <w:autoSpaceDN w:val="0"/>
        <w:adjustRightInd w:val="0"/>
        <w:ind w:right="-1"/>
        <w:jc w:val="center"/>
        <w:rPr>
          <w:rFonts w:ascii="Arial" w:hAnsi="Arial" w:cs="Arial"/>
          <w:sz w:val="24"/>
          <w:szCs w:val="24"/>
        </w:rPr>
      </w:pPr>
      <w:r w:rsidRPr="00EA530B">
        <w:rPr>
          <w:rFonts w:ascii="Arial" w:hAnsi="Arial" w:cs="Arial"/>
          <w:sz w:val="24"/>
          <w:szCs w:val="24"/>
        </w:rPr>
        <w:t>3.2. Оказание консультаций заявителю</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Должностным лицом (работником), ответственным за выполнение административной процедуры, является: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при обращении заявителя в МФЦ – работник МФЦ;</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при обращении заявителя в Исполком – Руководитель Исполкома (далее - должностное лицо, ответственное за консультирование).</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lastRenderedPageBreak/>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EA530B">
        <w:rPr>
          <w:rFonts w:ascii="Arial" w:hAnsi="Arial" w:cs="Arial"/>
          <w:sz w:val="24"/>
          <w:szCs w:val="24"/>
          <w:lang w:val="en-US"/>
        </w:rPr>
        <w:t>n</w:t>
      </w:r>
      <w:r w:rsidRPr="00EA530B">
        <w:rPr>
          <w:rFonts w:ascii="Arial" w:hAnsi="Arial" w:cs="Arial"/>
          <w:sz w:val="24"/>
          <w:szCs w:val="24"/>
        </w:rPr>
        <w:t>.ru.</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Процедуры, устанавливаемые настоящим пунктом, осуществляются в день обращения заявителя.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Процедуры, устанавливаемые настоящим пунктом, осуществляются в день обращения заявителя.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p>
    <w:p w:rsidR="00134614" w:rsidRPr="00EA530B" w:rsidRDefault="00134614" w:rsidP="00134614">
      <w:pPr>
        <w:suppressAutoHyphens/>
        <w:autoSpaceDE w:val="0"/>
        <w:autoSpaceDN w:val="0"/>
        <w:adjustRightInd w:val="0"/>
        <w:ind w:right="-1"/>
        <w:jc w:val="center"/>
        <w:rPr>
          <w:rFonts w:ascii="Arial" w:hAnsi="Arial" w:cs="Arial"/>
          <w:sz w:val="24"/>
          <w:szCs w:val="24"/>
        </w:rPr>
      </w:pPr>
      <w:r w:rsidRPr="00EA530B">
        <w:rPr>
          <w:rFonts w:ascii="Arial" w:hAnsi="Arial" w:cs="Arial"/>
          <w:sz w:val="24"/>
          <w:szCs w:val="24"/>
        </w:rPr>
        <w:t xml:space="preserve">3.3. Принятие и рассмотрение комплекта документов, </w:t>
      </w:r>
      <w:r w:rsidRPr="00EA530B">
        <w:rPr>
          <w:rFonts w:ascii="Arial" w:hAnsi="Arial" w:cs="Arial"/>
          <w:sz w:val="24"/>
          <w:szCs w:val="24"/>
        </w:rPr>
        <w:br/>
        <w:t>представленных заявителем</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3.3.1.2. Работник МФЦ, ведущий прием заявлений: </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определяет предмет обращения;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проводит проверку полномочий лица, подающего документы;</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проводит проверку соответствия документов требованиям, указанным в пункте 2.5 Регламента;</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заполняет электронную форму заявления в АИС МФЦ;</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распечатывает заявление из АИС МФЦ;</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передает заявителю на проверку и подписание;</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после подписания сканирует подписанное заявление в АИС МФЦ;</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возвращает подписанное заявление и оригиналы бумажных документов;</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выдает заявителю расписку в приеме документов.</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Процедуры, устанавливаемые настоящим пунктом, осуществляются в день обращения заявителя.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Результат процедур: готовое к отправке заявление и пакет документов. </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3.3.2.1. Заявитель для подачи заявления в электронной форме через Республиканский портал выполняет следующие действия: </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выполняет авторизацию на Республиканском портале;</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открывает форму электронного заявления на Республиканском портале;</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получает уведомление об отправке электронного заявления. </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3.3.2.2. Результат процедур: электронное дело, направленное в Исполком посредством системы электронного взаимодействия.</w:t>
      </w:r>
    </w:p>
    <w:p w:rsidR="00134614" w:rsidRPr="00EA530B" w:rsidRDefault="00134614" w:rsidP="00134614">
      <w:pPr>
        <w:suppressAutoHyphens/>
        <w:autoSpaceDE w:val="0"/>
        <w:autoSpaceDN w:val="0"/>
        <w:adjustRightInd w:val="0"/>
        <w:ind w:right="-1" w:firstLine="709"/>
        <w:jc w:val="both"/>
        <w:rPr>
          <w:rFonts w:ascii="Arial" w:hAnsi="Arial" w:cs="Arial"/>
          <w:sz w:val="24"/>
          <w:szCs w:val="24"/>
        </w:rPr>
      </w:pPr>
      <w:r w:rsidRPr="00EA530B">
        <w:rPr>
          <w:rFonts w:ascii="Arial" w:hAnsi="Arial" w:cs="Arial"/>
          <w:sz w:val="24"/>
          <w:szCs w:val="24"/>
        </w:rPr>
        <w:t>3.3.3. Рассмотрение комплекта документов Исполкомом</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проверяет комплектность, читаемость электронных образов документов;</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EA530B">
        <w:rPr>
          <w:rFonts w:ascii="Arial" w:hAnsi="Arial" w:cs="Arial"/>
          <w:sz w:val="24"/>
          <w:szCs w:val="24"/>
        </w:rPr>
        <w:lastRenderedPageBreak/>
        <w:t>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Согласование проекта решения осуществляется в порядке, предусмотренном пунктом 3.6.3. Регламента.</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 xml:space="preserve">Результатами </w:t>
      </w:r>
      <w:r w:rsidRPr="00EA530B">
        <w:rPr>
          <w:rFonts w:ascii="Arial" w:hAnsi="Arial" w:cs="Arial"/>
          <w:bCs/>
          <w:iCs/>
          <w:sz w:val="24"/>
          <w:szCs w:val="24"/>
          <w:shd w:val="clear" w:color="auto" w:fill="FFFFFF"/>
        </w:rPr>
        <w:t>выполнения административных процедур являются</w:t>
      </w:r>
      <w:r w:rsidRPr="00EA530B">
        <w:rPr>
          <w:rFonts w:ascii="Arial" w:hAnsi="Arial" w:cs="Arial"/>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134614" w:rsidRPr="00EA530B" w:rsidRDefault="00134614" w:rsidP="00134614">
      <w:pPr>
        <w:tabs>
          <w:tab w:val="left" w:pos="8610"/>
        </w:tabs>
        <w:ind w:firstLine="709"/>
        <w:jc w:val="both"/>
        <w:rPr>
          <w:rFonts w:ascii="Arial" w:hAnsi="Arial" w:cs="Arial"/>
          <w:sz w:val="24"/>
          <w:szCs w:val="24"/>
        </w:rPr>
      </w:pPr>
    </w:p>
    <w:p w:rsidR="00134614" w:rsidRPr="00EA530B" w:rsidRDefault="00134614" w:rsidP="00134614">
      <w:pPr>
        <w:tabs>
          <w:tab w:val="left" w:pos="8610"/>
        </w:tabs>
        <w:jc w:val="center"/>
        <w:rPr>
          <w:rFonts w:ascii="Arial" w:hAnsi="Arial" w:cs="Arial"/>
          <w:sz w:val="24"/>
          <w:szCs w:val="24"/>
        </w:rPr>
      </w:pPr>
      <w:r w:rsidRPr="00EA530B">
        <w:rPr>
          <w:rFonts w:ascii="Arial" w:hAnsi="Arial" w:cs="Arial"/>
          <w:sz w:val="24"/>
          <w:szCs w:val="24"/>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134614" w:rsidRPr="00EA530B" w:rsidRDefault="00134614" w:rsidP="00134614">
      <w:pPr>
        <w:ind w:firstLine="709"/>
        <w:jc w:val="both"/>
        <w:rPr>
          <w:rFonts w:ascii="Arial" w:hAnsi="Arial" w:cs="Arial"/>
          <w:sz w:val="24"/>
          <w:szCs w:val="24"/>
        </w:rPr>
      </w:pP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направление межведомственных запросов).</w:t>
      </w:r>
    </w:p>
    <w:p w:rsidR="00134614" w:rsidRPr="00EA530B" w:rsidRDefault="00134614" w:rsidP="00134614">
      <w:pPr>
        <w:ind w:firstLine="709"/>
        <w:jc w:val="both"/>
        <w:rPr>
          <w:rFonts w:ascii="Arial" w:hAnsi="Arial" w:cs="Arial"/>
          <w:bCs/>
          <w:iCs/>
          <w:sz w:val="24"/>
          <w:szCs w:val="24"/>
        </w:rPr>
      </w:pPr>
      <w:r w:rsidRPr="00EA530B">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134614" w:rsidRPr="00EA530B" w:rsidRDefault="00134614" w:rsidP="00134614">
      <w:pPr>
        <w:ind w:firstLine="709"/>
        <w:jc w:val="both"/>
        <w:rPr>
          <w:rFonts w:ascii="Arial" w:hAnsi="Arial" w:cs="Arial"/>
          <w:strike/>
          <w:sz w:val="24"/>
          <w:szCs w:val="24"/>
        </w:rPr>
      </w:pPr>
      <w:r w:rsidRPr="00EA530B">
        <w:rPr>
          <w:rFonts w:ascii="Arial" w:hAnsi="Arial" w:cs="Arial"/>
          <w:sz w:val="24"/>
          <w:szCs w:val="24"/>
        </w:rPr>
        <w:t>Процедуры, устанавливаемые настоящим пунктом, осуществляются в день принятия заявления</w:t>
      </w:r>
      <w:r w:rsidRPr="00EA530B">
        <w:rPr>
          <w:rFonts w:ascii="Arial" w:hAnsi="Arial" w:cs="Arial"/>
          <w:b/>
          <w:bCs/>
          <w:i/>
          <w:iCs/>
          <w:sz w:val="24"/>
          <w:szCs w:val="24"/>
        </w:rPr>
        <w:t xml:space="preserve"> </w:t>
      </w:r>
      <w:r w:rsidRPr="00EA530B">
        <w:rPr>
          <w:rFonts w:ascii="Arial" w:hAnsi="Arial" w:cs="Arial"/>
          <w:bCs/>
          <w:iCs/>
          <w:sz w:val="24"/>
          <w:szCs w:val="24"/>
        </w:rPr>
        <w:t>на рассмотрение</w:t>
      </w:r>
      <w:r w:rsidRPr="00EA530B">
        <w:rPr>
          <w:rFonts w:ascii="Arial" w:hAnsi="Arial" w:cs="Arial"/>
          <w:sz w:val="24"/>
          <w:szCs w:val="24"/>
        </w:rPr>
        <w:t xml:space="preserve">. </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Результат процедур: направленные в органы власти и (или) подведомственные органам власти организации запросы. </w:t>
      </w:r>
    </w:p>
    <w:p w:rsidR="00134614" w:rsidRPr="00EA530B" w:rsidRDefault="00134614" w:rsidP="00134614">
      <w:pPr>
        <w:ind w:firstLine="709"/>
        <w:jc w:val="both"/>
        <w:rPr>
          <w:rFonts w:ascii="Arial" w:eastAsia="Times" w:hAnsi="Arial" w:cs="Arial"/>
          <w:sz w:val="24"/>
          <w:szCs w:val="24"/>
        </w:rPr>
      </w:pPr>
      <w:r w:rsidRPr="00EA530B">
        <w:rPr>
          <w:rFonts w:ascii="Arial" w:eastAsia="Times" w:hAnsi="Arial" w:cs="Arial"/>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34614" w:rsidRPr="00EA530B" w:rsidRDefault="00134614" w:rsidP="00134614">
      <w:pPr>
        <w:ind w:firstLine="720"/>
        <w:jc w:val="both"/>
        <w:rPr>
          <w:rFonts w:ascii="Arial" w:hAnsi="Arial" w:cs="Arial"/>
          <w:sz w:val="24"/>
          <w:szCs w:val="24"/>
        </w:rPr>
      </w:pPr>
      <w:r w:rsidRPr="00EA530B">
        <w:rPr>
          <w:rFonts w:ascii="Arial" w:hAnsi="Arial" w:cs="Arial"/>
          <w:sz w:val="24"/>
          <w:szCs w:val="24"/>
        </w:rPr>
        <w:t>Процедуры, устанавливаемые настоящим пунктом, осуществляются в следующие сроки:</w:t>
      </w:r>
    </w:p>
    <w:p w:rsidR="00134614" w:rsidRPr="00EA530B" w:rsidRDefault="00134614" w:rsidP="00134614">
      <w:pPr>
        <w:ind w:firstLine="720"/>
        <w:jc w:val="both"/>
        <w:rPr>
          <w:rFonts w:ascii="Arial" w:hAnsi="Arial" w:cs="Arial"/>
          <w:sz w:val="24"/>
          <w:szCs w:val="24"/>
        </w:rPr>
      </w:pPr>
      <w:r w:rsidRPr="00EA530B">
        <w:rPr>
          <w:rFonts w:ascii="Arial" w:hAnsi="Arial" w:cs="Arial"/>
          <w:sz w:val="24"/>
          <w:szCs w:val="24"/>
        </w:rPr>
        <w:t>по документам (сведениям), направляемым специалистами Росреестра, не более трех рабочих дней;</w:t>
      </w:r>
    </w:p>
    <w:p w:rsidR="00134614" w:rsidRPr="00EA530B" w:rsidRDefault="00134614" w:rsidP="00134614">
      <w:pPr>
        <w:ind w:firstLine="720"/>
        <w:jc w:val="both"/>
        <w:rPr>
          <w:rFonts w:ascii="Arial" w:hAnsi="Arial" w:cs="Arial"/>
          <w:sz w:val="24"/>
          <w:szCs w:val="24"/>
        </w:rPr>
      </w:pPr>
      <w:r w:rsidRPr="00EA530B">
        <w:rPr>
          <w:rFonts w:ascii="Arial" w:hAnsi="Arial" w:cs="Arial"/>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w:t>
      </w:r>
      <w:r w:rsidRPr="00EA530B">
        <w:rPr>
          <w:rFonts w:ascii="Arial" w:hAnsi="Arial" w:cs="Arial"/>
          <w:sz w:val="24"/>
          <w:szCs w:val="24"/>
        </w:rPr>
        <w:lastRenderedPageBreak/>
        <w:t>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34614" w:rsidRPr="00EA530B" w:rsidRDefault="00134614" w:rsidP="00134614">
      <w:pPr>
        <w:ind w:firstLine="720"/>
        <w:jc w:val="both"/>
        <w:rPr>
          <w:rFonts w:ascii="Arial" w:hAnsi="Arial" w:cs="Arial"/>
          <w:sz w:val="24"/>
          <w:szCs w:val="24"/>
        </w:rPr>
      </w:pPr>
      <w:r w:rsidRPr="00EA530B">
        <w:rPr>
          <w:rFonts w:ascii="Arial" w:hAnsi="Arial" w:cs="Arial"/>
          <w:sz w:val="24"/>
          <w:szCs w:val="24"/>
        </w:rPr>
        <w:t xml:space="preserve">Результатами </w:t>
      </w:r>
      <w:r w:rsidRPr="00EA530B">
        <w:rPr>
          <w:rFonts w:ascii="Arial" w:hAnsi="Arial" w:cs="Arial"/>
          <w:bCs/>
          <w:iCs/>
          <w:sz w:val="24"/>
          <w:szCs w:val="24"/>
          <w:shd w:val="clear" w:color="auto" w:fill="FFFFFF"/>
        </w:rPr>
        <w:t>выполнения административных процедур являются</w:t>
      </w:r>
      <w:r w:rsidRPr="00EA530B">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3.4.3. Должностное лицо, ответственное за направление межведомственных запросов:</w:t>
      </w:r>
    </w:p>
    <w:p w:rsidR="00134614" w:rsidRPr="00EA530B" w:rsidRDefault="00134614" w:rsidP="00134614">
      <w:pPr>
        <w:ind w:firstLine="709"/>
        <w:jc w:val="both"/>
        <w:rPr>
          <w:rFonts w:ascii="Arial" w:eastAsia="Times" w:hAnsi="Arial" w:cs="Arial"/>
          <w:sz w:val="24"/>
          <w:szCs w:val="24"/>
        </w:rPr>
      </w:pPr>
      <w:r w:rsidRPr="00EA530B">
        <w:rPr>
          <w:rFonts w:ascii="Arial" w:hAnsi="Arial" w:cs="Arial"/>
          <w:sz w:val="24"/>
          <w:szCs w:val="24"/>
        </w:rPr>
        <w:t xml:space="preserve">получает запрашиваемые через систему </w:t>
      </w:r>
      <w:r w:rsidRPr="00EA530B">
        <w:rPr>
          <w:rFonts w:ascii="Arial" w:eastAsia="Times" w:hAnsi="Arial" w:cs="Arial"/>
          <w:sz w:val="24"/>
          <w:szCs w:val="24"/>
        </w:rPr>
        <w:t>межведомственного электронного взаимодействия</w:t>
      </w:r>
      <w:r w:rsidRPr="00EA530B">
        <w:rPr>
          <w:rFonts w:ascii="Arial" w:hAnsi="Arial" w:cs="Arial"/>
          <w:sz w:val="24"/>
          <w:szCs w:val="24"/>
        </w:rPr>
        <w:t xml:space="preserve"> документы (сведения), </w:t>
      </w:r>
      <w:r w:rsidRPr="00EA530B">
        <w:rPr>
          <w:rFonts w:ascii="Arial" w:eastAsia="Times" w:hAnsi="Arial" w:cs="Arial"/>
          <w:sz w:val="24"/>
          <w:szCs w:val="24"/>
        </w:rPr>
        <w:t xml:space="preserve">необходимые для предоставления муниципальной услуги, </w:t>
      </w:r>
      <w:r w:rsidRPr="00EA530B">
        <w:rPr>
          <w:rFonts w:ascii="Arial" w:hAnsi="Arial" w:cs="Arial"/>
          <w:sz w:val="24"/>
          <w:szCs w:val="24"/>
        </w:rPr>
        <w:t>либо уведомление об отказе</w:t>
      </w:r>
      <w:r w:rsidRPr="00EA530B">
        <w:rPr>
          <w:rFonts w:ascii="Arial" w:eastAsia="Times" w:hAnsi="Arial" w:cs="Arial"/>
          <w:sz w:val="24"/>
          <w:szCs w:val="24"/>
        </w:rPr>
        <w:t xml:space="preserve"> при отсутствии документа и (или) информации;</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3 к Регламенту, направляется на согласование в установленном порядке посредством системы электронного документооборота.</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Оповещение о начале общественных обсуждений или публичных слушаний должно содержать:</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lastRenderedPageBreak/>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в личный кабинет заявителя (представителя заявителя) на Республиканском портале или в МФЦ указанным в заявлении способом.</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 xml:space="preserve">Результатами </w:t>
      </w:r>
      <w:r w:rsidRPr="00EA530B">
        <w:rPr>
          <w:rFonts w:ascii="Arial" w:hAnsi="Arial" w:cs="Arial"/>
          <w:bCs/>
          <w:iCs/>
          <w:sz w:val="24"/>
          <w:szCs w:val="24"/>
          <w:shd w:val="clear" w:color="auto" w:fill="FFFFFF"/>
        </w:rPr>
        <w:t>выполнения административных процедур являются:</w:t>
      </w:r>
      <w:r w:rsidRPr="00EA530B">
        <w:rPr>
          <w:rFonts w:ascii="Arial" w:hAnsi="Arial" w:cs="Arial"/>
          <w:sz w:val="24"/>
          <w:szCs w:val="24"/>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Процедуры, устанавливаемые настоящим пунктом, осуществляются в течение одного рабочего дня.</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134614" w:rsidRPr="00EA530B" w:rsidRDefault="00134614" w:rsidP="00134614">
      <w:pPr>
        <w:tabs>
          <w:tab w:val="left" w:pos="8610"/>
        </w:tabs>
        <w:ind w:firstLine="709"/>
        <w:jc w:val="both"/>
        <w:rPr>
          <w:rFonts w:ascii="Arial" w:hAnsi="Arial" w:cs="Arial"/>
          <w:sz w:val="24"/>
          <w:szCs w:val="24"/>
        </w:rPr>
      </w:pPr>
      <w:r w:rsidRPr="00EA530B">
        <w:rPr>
          <w:rFonts w:ascii="Arial" w:hAnsi="Arial" w:cs="Arial"/>
          <w:sz w:val="24"/>
          <w:szCs w:val="24"/>
        </w:rPr>
        <w:t>3.4.5. Максимальный срок выполнения административных процедур, указанных в пункте 3.4. Регламента, составляет шесть рабочих дней.</w:t>
      </w:r>
    </w:p>
    <w:p w:rsidR="00134614" w:rsidRPr="00EA530B" w:rsidRDefault="00134614" w:rsidP="00134614">
      <w:pPr>
        <w:ind w:firstLine="709"/>
        <w:jc w:val="both"/>
        <w:rPr>
          <w:rFonts w:ascii="Arial" w:hAnsi="Arial" w:cs="Arial"/>
          <w:sz w:val="24"/>
          <w:szCs w:val="24"/>
        </w:rPr>
      </w:pPr>
    </w:p>
    <w:p w:rsidR="00134614" w:rsidRPr="00EA530B" w:rsidRDefault="00134614" w:rsidP="00134614">
      <w:pPr>
        <w:jc w:val="center"/>
        <w:rPr>
          <w:rFonts w:ascii="Arial" w:hAnsi="Arial" w:cs="Arial"/>
          <w:sz w:val="24"/>
          <w:szCs w:val="24"/>
        </w:rPr>
      </w:pPr>
      <w:r w:rsidRPr="00EA530B">
        <w:rPr>
          <w:rFonts w:ascii="Arial" w:hAnsi="Arial" w:cs="Arial"/>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134614" w:rsidRPr="00EA530B" w:rsidRDefault="00134614" w:rsidP="00134614">
      <w:pPr>
        <w:jc w:val="center"/>
        <w:rPr>
          <w:rFonts w:ascii="Arial" w:hAnsi="Arial" w:cs="Arial"/>
          <w:sz w:val="24"/>
          <w:szCs w:val="24"/>
        </w:rPr>
      </w:pP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w:t>
      </w:r>
      <w:r w:rsidRPr="00EA530B">
        <w:rPr>
          <w:rFonts w:ascii="Arial" w:hAnsi="Arial" w:cs="Arial"/>
          <w:sz w:val="24"/>
          <w:szCs w:val="24"/>
        </w:rPr>
        <w:lastRenderedPageBreak/>
        <w:t xml:space="preserve">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Должностное лицо, ответственное за организацию и проведение публичных слушаний или общественных обсуждений, осуществляет: </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мероприятия по опубликованию оповещения о проведении общественных обсуждений или публичных слушаний;</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проведение экспозиции или экспозиций проекта решения, подлежащего рассмотрению на общественных обсуждениях или публичных слушаниях;</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проведение общественных обсуждений или публичных слушаний; </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подготовку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направление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Результатом </w:t>
      </w:r>
      <w:r w:rsidRPr="00EA530B">
        <w:rPr>
          <w:rFonts w:ascii="Arial" w:hAnsi="Arial" w:cs="Arial"/>
          <w:bCs/>
          <w:iCs/>
          <w:sz w:val="24"/>
          <w:szCs w:val="24"/>
          <w:shd w:val="clear" w:color="auto" w:fill="FFFFFF"/>
        </w:rPr>
        <w:t>выполнения административных процедур является</w:t>
      </w:r>
      <w:r w:rsidRPr="00EA530B">
        <w:rPr>
          <w:rFonts w:ascii="Arial" w:hAnsi="Arial" w:cs="Arial"/>
          <w:sz w:val="24"/>
          <w:szCs w:val="24"/>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3.5.2. Максимальный срок выполнения административных процедур, указанных в пункте 3.5. Регламента, составляет 24 рабочих дня.</w:t>
      </w:r>
    </w:p>
    <w:p w:rsidR="00134614" w:rsidRPr="00EA530B" w:rsidRDefault="00134614" w:rsidP="00134614">
      <w:pPr>
        <w:jc w:val="center"/>
        <w:rPr>
          <w:rFonts w:ascii="Arial" w:hAnsi="Arial" w:cs="Arial"/>
          <w:sz w:val="24"/>
          <w:szCs w:val="24"/>
        </w:rPr>
      </w:pPr>
    </w:p>
    <w:p w:rsidR="00134614" w:rsidRPr="00EA530B" w:rsidRDefault="00134614" w:rsidP="00134614">
      <w:pPr>
        <w:jc w:val="center"/>
        <w:rPr>
          <w:rFonts w:ascii="Arial" w:hAnsi="Arial" w:cs="Arial"/>
          <w:sz w:val="24"/>
          <w:szCs w:val="24"/>
        </w:rPr>
      </w:pPr>
      <w:r w:rsidRPr="00EA530B">
        <w:rPr>
          <w:rFonts w:ascii="Arial" w:hAnsi="Arial" w:cs="Arial"/>
          <w:sz w:val="24"/>
          <w:szCs w:val="24"/>
        </w:rPr>
        <w:t>3.6. Подготовка результата муниципальной услуги</w:t>
      </w:r>
    </w:p>
    <w:p w:rsidR="00134614" w:rsidRPr="00EA530B" w:rsidRDefault="00134614" w:rsidP="00134614">
      <w:pPr>
        <w:jc w:val="center"/>
        <w:rPr>
          <w:rFonts w:ascii="Arial" w:hAnsi="Arial" w:cs="Arial"/>
          <w:sz w:val="24"/>
          <w:szCs w:val="24"/>
        </w:rPr>
      </w:pP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w:t>
      </w:r>
      <w:r w:rsidRPr="00EA530B">
        <w:rPr>
          <w:rFonts w:ascii="Arial" w:hAnsi="Arial" w:cs="Arial"/>
          <w:sz w:val="24"/>
          <w:szCs w:val="24"/>
        </w:rPr>
        <w:lastRenderedPageBreak/>
        <w:t>использования земельного участка либо объекта капитального строительства или об отказе в предоставлении муниципальной услуги.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3.6.2. Должностное лицо, ответственное за подготовку результата предоставления муниципальной услуги:</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Административные процедуры выполняются в течение одного рабочего дня.</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Административные процедуры выполняются в течение двух рабочих дней.</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3.6.5. Максимальный срок выполнения административных процедур, указанных в пункте 3.6. Регламента, составляет три рабочих дня.</w:t>
      </w:r>
    </w:p>
    <w:p w:rsidR="00134614" w:rsidRPr="00EA530B" w:rsidRDefault="00134614" w:rsidP="00134614">
      <w:pPr>
        <w:autoSpaceDE w:val="0"/>
        <w:autoSpaceDN w:val="0"/>
        <w:adjustRightInd w:val="0"/>
        <w:ind w:firstLine="709"/>
        <w:jc w:val="both"/>
        <w:rPr>
          <w:rFonts w:ascii="Arial" w:hAnsi="Arial" w:cs="Arial"/>
          <w:sz w:val="24"/>
          <w:szCs w:val="24"/>
        </w:rPr>
      </w:pPr>
    </w:p>
    <w:p w:rsidR="00134614" w:rsidRPr="00EA530B" w:rsidRDefault="00134614" w:rsidP="00134614">
      <w:pPr>
        <w:ind w:firstLine="709"/>
        <w:jc w:val="center"/>
        <w:rPr>
          <w:rFonts w:ascii="Arial" w:hAnsi="Arial" w:cs="Arial"/>
          <w:sz w:val="24"/>
          <w:szCs w:val="24"/>
        </w:rPr>
      </w:pPr>
      <w:r w:rsidRPr="00EA530B">
        <w:rPr>
          <w:rFonts w:ascii="Arial" w:hAnsi="Arial" w:cs="Arial"/>
          <w:sz w:val="24"/>
          <w:szCs w:val="24"/>
        </w:rPr>
        <w:t>3.7. Выдача (направление) заявителю результата муниципальной услуги</w:t>
      </w:r>
    </w:p>
    <w:p w:rsidR="00134614" w:rsidRPr="00EA530B" w:rsidRDefault="00134614" w:rsidP="00134614">
      <w:pPr>
        <w:ind w:firstLine="709"/>
        <w:jc w:val="center"/>
        <w:rPr>
          <w:rFonts w:ascii="Arial" w:hAnsi="Arial" w:cs="Arial"/>
          <w:sz w:val="24"/>
          <w:szCs w:val="24"/>
        </w:rPr>
      </w:pP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Должностное лицо, ответственное за выдачу (направление) документов:</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lastRenderedPageBreak/>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3.7.2. Порядок выдачи (направления) результата предоставления муниципальной услуги:</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34614" w:rsidRPr="00EA530B" w:rsidRDefault="00134614" w:rsidP="00134614">
      <w:pPr>
        <w:ind w:firstLine="709"/>
        <w:jc w:val="both"/>
        <w:rPr>
          <w:rFonts w:ascii="Arial" w:hAnsi="Arial" w:cs="Arial"/>
          <w:sz w:val="24"/>
          <w:szCs w:val="24"/>
        </w:rPr>
      </w:pPr>
    </w:p>
    <w:p w:rsidR="00134614" w:rsidRPr="00EA530B" w:rsidRDefault="00134614" w:rsidP="00134614">
      <w:pPr>
        <w:jc w:val="center"/>
        <w:rPr>
          <w:rFonts w:ascii="Arial" w:hAnsi="Arial" w:cs="Arial"/>
          <w:sz w:val="24"/>
          <w:szCs w:val="24"/>
        </w:rPr>
      </w:pPr>
      <w:r w:rsidRPr="00EA530B">
        <w:rPr>
          <w:rFonts w:ascii="Arial" w:hAnsi="Arial" w:cs="Arial"/>
          <w:sz w:val="24"/>
          <w:szCs w:val="24"/>
        </w:rPr>
        <w:t>3.8. Исправление технических ошибок</w:t>
      </w:r>
    </w:p>
    <w:p w:rsidR="00134614" w:rsidRPr="00EA530B" w:rsidRDefault="00134614" w:rsidP="00134614">
      <w:pPr>
        <w:ind w:firstLine="709"/>
        <w:jc w:val="both"/>
        <w:rPr>
          <w:rFonts w:ascii="Arial" w:hAnsi="Arial" w:cs="Arial"/>
          <w:sz w:val="24"/>
          <w:szCs w:val="24"/>
        </w:rPr>
      </w:pP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заявление об исправлении технической ошибки (приложение № 5);</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lastRenderedPageBreak/>
        <w:t xml:space="preserve">документы, имеющие юридическую силу, свидетельствующие о наличии технической ошибки. </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Результат процедуры: выданный (направленный) заявителю документ.</w:t>
      </w:r>
    </w:p>
    <w:p w:rsidR="00134614" w:rsidRPr="00EA530B" w:rsidRDefault="00134614" w:rsidP="00134614">
      <w:pPr>
        <w:pStyle w:val="ConsPlusNonformat"/>
        <w:ind w:right="-1" w:firstLine="709"/>
        <w:jc w:val="center"/>
        <w:rPr>
          <w:rFonts w:ascii="Arial" w:hAnsi="Arial" w:cs="Arial"/>
          <w:b/>
          <w:sz w:val="24"/>
          <w:szCs w:val="24"/>
        </w:rPr>
      </w:pPr>
    </w:p>
    <w:p w:rsidR="00134614" w:rsidRPr="00EA530B" w:rsidRDefault="00134614" w:rsidP="00134614">
      <w:pPr>
        <w:pStyle w:val="ConsPlusNonformat"/>
        <w:ind w:right="-1"/>
        <w:jc w:val="center"/>
        <w:rPr>
          <w:rFonts w:ascii="Arial" w:hAnsi="Arial" w:cs="Arial"/>
          <w:b/>
          <w:sz w:val="24"/>
          <w:szCs w:val="24"/>
        </w:rPr>
      </w:pPr>
      <w:r w:rsidRPr="00EA530B">
        <w:rPr>
          <w:rFonts w:ascii="Arial" w:hAnsi="Arial" w:cs="Arial"/>
          <w:b/>
          <w:sz w:val="24"/>
          <w:szCs w:val="24"/>
        </w:rPr>
        <w:t>4. Формы контроля за исполнением административного регламента</w:t>
      </w:r>
    </w:p>
    <w:p w:rsidR="00134614" w:rsidRPr="00EA530B" w:rsidRDefault="00134614" w:rsidP="00134614">
      <w:pPr>
        <w:pStyle w:val="ConsPlusNonformat"/>
        <w:ind w:right="-1" w:firstLine="709"/>
        <w:jc w:val="both"/>
        <w:rPr>
          <w:rFonts w:ascii="Arial" w:hAnsi="Arial" w:cs="Arial"/>
          <w:sz w:val="24"/>
          <w:szCs w:val="24"/>
        </w:rPr>
      </w:pPr>
    </w:p>
    <w:p w:rsidR="00134614" w:rsidRPr="00EA530B" w:rsidRDefault="00134614" w:rsidP="00134614">
      <w:pPr>
        <w:pStyle w:val="ConsPlusNonformat"/>
        <w:ind w:right="-1"/>
        <w:jc w:val="center"/>
        <w:rPr>
          <w:rFonts w:ascii="Arial" w:hAnsi="Arial" w:cs="Arial"/>
          <w:sz w:val="24"/>
          <w:szCs w:val="24"/>
        </w:rPr>
      </w:pPr>
      <w:r w:rsidRPr="00EA530B">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4614" w:rsidRPr="00EA530B" w:rsidRDefault="00134614" w:rsidP="00134614">
      <w:pPr>
        <w:pStyle w:val="ConsPlusNonformat"/>
        <w:ind w:right="-1"/>
        <w:jc w:val="center"/>
        <w:rPr>
          <w:rFonts w:ascii="Arial" w:hAnsi="Arial" w:cs="Arial"/>
          <w:sz w:val="24"/>
          <w:szCs w:val="24"/>
        </w:rPr>
      </w:pP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Формами контроля за соблюдением исполнения административных процедур являются:</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1) проверка и согласование проектов документов по предоставлению муниципальной услуги;</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2) проводимые в установленном порядке проверки ведения делопроизводства;</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EA530B">
        <w:rPr>
          <w:rFonts w:ascii="Arial" w:hAnsi="Arial" w:cs="Arial"/>
          <w:sz w:val="24"/>
          <w:szCs w:val="24"/>
        </w:rPr>
        <w:lastRenderedPageBreak/>
        <w:t>самоуправления представляются справки о результатах предоставления муниципальной услуги.</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34614" w:rsidRPr="00EA530B" w:rsidRDefault="00134614" w:rsidP="00134614">
      <w:pPr>
        <w:pStyle w:val="ConsPlusNonformat"/>
        <w:ind w:right="-1" w:firstLine="709"/>
        <w:jc w:val="both"/>
        <w:rPr>
          <w:rFonts w:ascii="Arial" w:hAnsi="Arial" w:cs="Arial"/>
          <w:sz w:val="24"/>
          <w:szCs w:val="24"/>
        </w:rPr>
      </w:pPr>
    </w:p>
    <w:p w:rsidR="00134614" w:rsidRPr="00EA530B" w:rsidRDefault="00134614" w:rsidP="00134614">
      <w:pPr>
        <w:pStyle w:val="ConsPlusNonformat"/>
        <w:ind w:right="-1"/>
        <w:jc w:val="center"/>
        <w:rPr>
          <w:rFonts w:ascii="Arial" w:hAnsi="Arial" w:cs="Arial"/>
          <w:sz w:val="24"/>
          <w:szCs w:val="24"/>
        </w:rPr>
      </w:pPr>
      <w:r w:rsidRPr="00EA530B">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34614" w:rsidRPr="00EA530B" w:rsidRDefault="00134614" w:rsidP="00134614">
      <w:pPr>
        <w:pStyle w:val="ConsPlusNonformat"/>
        <w:ind w:right="-1"/>
        <w:jc w:val="center"/>
        <w:rPr>
          <w:rFonts w:ascii="Arial" w:hAnsi="Arial" w:cs="Arial"/>
          <w:sz w:val="24"/>
          <w:szCs w:val="24"/>
        </w:rPr>
      </w:pP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34614" w:rsidRPr="00EA530B" w:rsidRDefault="00134614" w:rsidP="00134614">
      <w:pPr>
        <w:pStyle w:val="ConsPlusNonformat"/>
        <w:ind w:right="-1" w:firstLine="709"/>
        <w:jc w:val="both"/>
        <w:rPr>
          <w:rFonts w:ascii="Arial" w:hAnsi="Arial" w:cs="Arial"/>
          <w:sz w:val="24"/>
          <w:szCs w:val="24"/>
        </w:rPr>
      </w:pPr>
    </w:p>
    <w:p w:rsidR="00134614" w:rsidRPr="00EA530B" w:rsidRDefault="00134614" w:rsidP="00134614">
      <w:pPr>
        <w:pStyle w:val="ConsPlusNonformat"/>
        <w:ind w:right="-1"/>
        <w:jc w:val="center"/>
        <w:rPr>
          <w:rFonts w:ascii="Arial" w:hAnsi="Arial" w:cs="Arial"/>
          <w:sz w:val="24"/>
          <w:szCs w:val="24"/>
        </w:rPr>
      </w:pPr>
      <w:r w:rsidRPr="00EA530B">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34614" w:rsidRPr="00EA530B" w:rsidRDefault="00134614" w:rsidP="00134614">
      <w:pPr>
        <w:pStyle w:val="ConsPlusNonformat"/>
        <w:ind w:right="-1"/>
        <w:jc w:val="center"/>
        <w:rPr>
          <w:rFonts w:ascii="Arial" w:hAnsi="Arial" w:cs="Arial"/>
          <w:sz w:val="24"/>
          <w:szCs w:val="24"/>
        </w:rPr>
      </w:pP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34614" w:rsidRPr="00EA530B" w:rsidRDefault="00134614" w:rsidP="00134614">
      <w:pPr>
        <w:pStyle w:val="ConsPlusNonformat"/>
        <w:ind w:right="-1" w:firstLine="709"/>
        <w:jc w:val="both"/>
        <w:rPr>
          <w:rFonts w:ascii="Arial" w:hAnsi="Arial" w:cs="Arial"/>
          <w:sz w:val="24"/>
          <w:szCs w:val="24"/>
        </w:rPr>
      </w:pPr>
    </w:p>
    <w:p w:rsidR="00134614" w:rsidRPr="00EA530B" w:rsidRDefault="00134614" w:rsidP="00134614">
      <w:pPr>
        <w:pStyle w:val="ConsPlusNonformat"/>
        <w:ind w:right="-1"/>
        <w:jc w:val="center"/>
        <w:rPr>
          <w:rFonts w:ascii="Arial" w:hAnsi="Arial" w:cs="Arial"/>
          <w:sz w:val="24"/>
          <w:szCs w:val="24"/>
        </w:rPr>
      </w:pPr>
      <w:r w:rsidRPr="00EA530B">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34614" w:rsidRPr="00EA530B" w:rsidRDefault="00134614" w:rsidP="00134614">
      <w:pPr>
        <w:pStyle w:val="ConsPlusNonformat"/>
        <w:ind w:right="-1"/>
        <w:jc w:val="center"/>
        <w:rPr>
          <w:rFonts w:ascii="Arial" w:hAnsi="Arial" w:cs="Arial"/>
          <w:sz w:val="24"/>
          <w:szCs w:val="24"/>
        </w:rPr>
      </w:pPr>
    </w:p>
    <w:p w:rsidR="00134614" w:rsidRPr="00EA530B" w:rsidRDefault="00134614" w:rsidP="00134614">
      <w:pPr>
        <w:pStyle w:val="ConsPlusNonformat"/>
        <w:ind w:right="-1" w:firstLine="709"/>
        <w:jc w:val="both"/>
        <w:rPr>
          <w:rFonts w:ascii="Arial" w:hAnsi="Arial" w:cs="Arial"/>
          <w:sz w:val="24"/>
          <w:szCs w:val="24"/>
        </w:rPr>
      </w:pPr>
      <w:r w:rsidRPr="00EA530B">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34614" w:rsidRPr="00EA530B" w:rsidRDefault="00134614" w:rsidP="00134614">
      <w:pPr>
        <w:autoSpaceDE w:val="0"/>
        <w:autoSpaceDN w:val="0"/>
        <w:adjustRightInd w:val="0"/>
        <w:ind w:right="-1"/>
        <w:jc w:val="center"/>
        <w:rPr>
          <w:rFonts w:ascii="Arial" w:hAnsi="Arial" w:cs="Arial"/>
          <w:b/>
          <w:sz w:val="24"/>
          <w:szCs w:val="24"/>
        </w:rPr>
      </w:pPr>
    </w:p>
    <w:p w:rsidR="00134614" w:rsidRPr="00EA530B" w:rsidRDefault="00134614" w:rsidP="00134614">
      <w:pPr>
        <w:autoSpaceDE w:val="0"/>
        <w:autoSpaceDN w:val="0"/>
        <w:adjustRightInd w:val="0"/>
        <w:ind w:right="-1"/>
        <w:jc w:val="center"/>
        <w:rPr>
          <w:rFonts w:ascii="Arial" w:hAnsi="Arial" w:cs="Arial"/>
          <w:b/>
          <w:sz w:val="24"/>
          <w:szCs w:val="24"/>
        </w:rPr>
      </w:pPr>
      <w:r w:rsidRPr="00EA530B">
        <w:rPr>
          <w:rFonts w:ascii="Arial"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w:t>
      </w:r>
      <w:r w:rsidRPr="00EA530B">
        <w:rPr>
          <w:rFonts w:ascii="Arial" w:hAnsi="Arial" w:cs="Arial"/>
          <w:b/>
          <w:sz w:val="24"/>
          <w:szCs w:val="24"/>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34614" w:rsidRPr="00EA530B" w:rsidRDefault="00134614" w:rsidP="00134614">
      <w:pPr>
        <w:autoSpaceDE w:val="0"/>
        <w:autoSpaceDN w:val="0"/>
        <w:adjustRightInd w:val="0"/>
        <w:ind w:right="-1" w:firstLine="709"/>
        <w:jc w:val="center"/>
        <w:rPr>
          <w:rFonts w:ascii="Arial" w:hAnsi="Arial" w:cs="Arial"/>
          <w:sz w:val="24"/>
          <w:szCs w:val="24"/>
        </w:rPr>
      </w:pP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6" w:name="_Hlk41040895"/>
      <w:r w:rsidRPr="00EA530B">
        <w:rPr>
          <w:rFonts w:ascii="Arial" w:hAnsi="Arial" w:cs="Arial"/>
          <w:sz w:val="24"/>
          <w:szCs w:val="24"/>
        </w:rPr>
        <w:t>руководителю Исполкома или главе муниципального образования.</w:t>
      </w:r>
    </w:p>
    <w:bookmarkEnd w:id="6"/>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Заявитель может обратиться с жалобой, в том числе в следующих случаях:</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1) нарушение срока регистрации запроса заявителя о предоставлении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 нарушение срока предоставления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w:t>
      </w:r>
      <w:r w:rsidRPr="00EA530B">
        <w:rPr>
          <w:rFonts w:ascii="Arial" w:hAnsi="Arial" w:cs="Arial"/>
          <w:sz w:val="24"/>
          <w:szCs w:val="24"/>
        </w:rPr>
        <w:lastRenderedPageBreak/>
        <w:t>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Алексеевского муниципального района (https://alekseevskiy.tatarstan.ru),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5.3. Жалоба должна содержать следующую информацию:</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5.7. По результатам рассмотрения жалобы принимается одно из следующих решений:</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EA530B">
        <w:rPr>
          <w:rFonts w:ascii="Arial" w:hAnsi="Arial" w:cs="Arial"/>
          <w:sz w:val="24"/>
          <w:szCs w:val="24"/>
        </w:rPr>
        <w:lastRenderedPageBreak/>
        <w:t>Российской Федерации, нормативными правовыми актами Республики Татарстан, муниципальными правовыми актами;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 xml:space="preserve">2) в удовлетворении жалобы отказывается. </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4614" w:rsidRPr="00EA530B" w:rsidRDefault="00134614" w:rsidP="00134614">
      <w:pPr>
        <w:autoSpaceDE w:val="0"/>
        <w:autoSpaceDN w:val="0"/>
        <w:adjustRightInd w:val="0"/>
        <w:ind w:right="-1" w:firstLine="709"/>
        <w:jc w:val="both"/>
        <w:rPr>
          <w:rFonts w:ascii="Arial" w:hAnsi="Arial" w:cs="Arial"/>
          <w:sz w:val="24"/>
          <w:szCs w:val="24"/>
        </w:rPr>
      </w:pPr>
      <w:r w:rsidRPr="00EA530B">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34614" w:rsidRPr="00EA530B" w:rsidRDefault="00134614" w:rsidP="00134614">
      <w:pPr>
        <w:autoSpaceDE w:val="0"/>
        <w:autoSpaceDN w:val="0"/>
        <w:adjustRightInd w:val="0"/>
        <w:ind w:firstLine="720"/>
        <w:jc w:val="right"/>
        <w:rPr>
          <w:rFonts w:ascii="Arial" w:hAnsi="Arial" w:cs="Arial"/>
          <w:sz w:val="24"/>
          <w:szCs w:val="24"/>
        </w:rPr>
      </w:pPr>
      <w:r w:rsidRPr="00EA530B">
        <w:rPr>
          <w:rFonts w:ascii="Arial" w:hAnsi="Arial" w:cs="Arial"/>
          <w:i/>
          <w:color w:val="000000"/>
          <w:spacing w:val="-6"/>
          <w:sz w:val="24"/>
          <w:szCs w:val="24"/>
        </w:rPr>
        <w:br w:type="page"/>
      </w:r>
      <w:r w:rsidRPr="00EA530B">
        <w:rPr>
          <w:rFonts w:ascii="Arial" w:hAnsi="Arial" w:cs="Arial"/>
          <w:sz w:val="24"/>
          <w:szCs w:val="24"/>
        </w:rPr>
        <w:lastRenderedPageBreak/>
        <w:t xml:space="preserve">Приложение № 1 </w:t>
      </w:r>
    </w:p>
    <w:p w:rsidR="00134614" w:rsidRPr="00EA530B" w:rsidRDefault="00134614" w:rsidP="00134614">
      <w:pPr>
        <w:autoSpaceDE w:val="0"/>
        <w:autoSpaceDN w:val="0"/>
        <w:adjustRightInd w:val="0"/>
        <w:ind w:firstLine="720"/>
        <w:jc w:val="right"/>
        <w:rPr>
          <w:rFonts w:ascii="Arial" w:hAnsi="Arial" w:cs="Arial"/>
          <w:b/>
          <w:sz w:val="24"/>
          <w:szCs w:val="24"/>
        </w:rPr>
      </w:pPr>
    </w:p>
    <w:p w:rsidR="00134614" w:rsidRPr="00EA530B" w:rsidRDefault="00134614" w:rsidP="00134614">
      <w:pPr>
        <w:ind w:left="4111"/>
        <w:rPr>
          <w:rFonts w:ascii="Arial" w:hAnsi="Arial" w:cs="Arial"/>
          <w:sz w:val="24"/>
          <w:szCs w:val="24"/>
        </w:rPr>
      </w:pPr>
      <w:r w:rsidRPr="00EA530B">
        <w:rPr>
          <w:rFonts w:ascii="Arial" w:hAnsi="Arial" w:cs="Arial"/>
          <w:sz w:val="24"/>
          <w:szCs w:val="24"/>
        </w:rPr>
        <w:t xml:space="preserve">В  </w:t>
      </w:r>
    </w:p>
    <w:p w:rsidR="00134614" w:rsidRPr="00EA530B" w:rsidRDefault="00134614" w:rsidP="00134614">
      <w:pPr>
        <w:pBdr>
          <w:top w:val="single" w:sz="4" w:space="1" w:color="auto"/>
        </w:pBdr>
        <w:ind w:left="4111"/>
        <w:jc w:val="center"/>
        <w:rPr>
          <w:rFonts w:ascii="Arial" w:hAnsi="Arial" w:cs="Arial"/>
          <w:sz w:val="24"/>
          <w:szCs w:val="24"/>
        </w:rPr>
      </w:pPr>
      <w:r w:rsidRPr="00EA530B">
        <w:rPr>
          <w:rFonts w:ascii="Arial" w:hAnsi="Arial" w:cs="Arial"/>
          <w:sz w:val="24"/>
          <w:szCs w:val="24"/>
        </w:rPr>
        <w:t>(наименование органа местного самоуправления</w:t>
      </w:r>
    </w:p>
    <w:p w:rsidR="00134614" w:rsidRPr="00EA530B" w:rsidRDefault="00134614" w:rsidP="00134614">
      <w:pPr>
        <w:ind w:left="4111"/>
        <w:rPr>
          <w:rFonts w:ascii="Arial" w:hAnsi="Arial" w:cs="Arial"/>
          <w:sz w:val="24"/>
          <w:szCs w:val="24"/>
        </w:rPr>
      </w:pPr>
    </w:p>
    <w:p w:rsidR="00134614" w:rsidRPr="00EA530B" w:rsidRDefault="00134614" w:rsidP="00134614">
      <w:pPr>
        <w:pBdr>
          <w:top w:val="single" w:sz="4" w:space="3" w:color="auto"/>
        </w:pBdr>
        <w:ind w:left="4111"/>
        <w:jc w:val="center"/>
        <w:rPr>
          <w:rFonts w:ascii="Arial" w:hAnsi="Arial" w:cs="Arial"/>
          <w:sz w:val="24"/>
          <w:szCs w:val="24"/>
        </w:rPr>
      </w:pPr>
      <w:r w:rsidRPr="00EA530B">
        <w:rPr>
          <w:rFonts w:ascii="Arial" w:hAnsi="Arial" w:cs="Arial"/>
          <w:sz w:val="24"/>
          <w:szCs w:val="24"/>
        </w:rPr>
        <w:t>муниципального образования)</w:t>
      </w:r>
    </w:p>
    <w:p w:rsidR="00134614" w:rsidRPr="00EA530B" w:rsidRDefault="00134614" w:rsidP="00134614">
      <w:pPr>
        <w:shd w:val="clear" w:color="auto" w:fill="FFFFFF"/>
        <w:tabs>
          <w:tab w:val="left" w:leader="underscore" w:pos="10334"/>
        </w:tabs>
        <w:ind w:left="4111"/>
        <w:rPr>
          <w:rFonts w:ascii="Arial" w:hAnsi="Arial" w:cs="Arial"/>
          <w:sz w:val="24"/>
          <w:szCs w:val="24"/>
        </w:rPr>
      </w:pPr>
      <w:r w:rsidRPr="00EA530B">
        <w:rPr>
          <w:rFonts w:ascii="Arial" w:hAnsi="Arial" w:cs="Arial"/>
          <w:spacing w:val="-7"/>
          <w:sz w:val="24"/>
          <w:szCs w:val="24"/>
        </w:rPr>
        <w:t xml:space="preserve">от </w:t>
      </w:r>
      <w:r w:rsidRPr="00EA530B">
        <w:rPr>
          <w:rFonts w:ascii="Arial" w:hAnsi="Arial" w:cs="Arial"/>
          <w:sz w:val="24"/>
          <w:szCs w:val="24"/>
        </w:rPr>
        <w:t>____________________________________________________________________ (далее - заявитель).</w:t>
      </w:r>
    </w:p>
    <w:p w:rsidR="00134614" w:rsidRPr="00EA530B" w:rsidRDefault="00134614" w:rsidP="00134614">
      <w:pPr>
        <w:shd w:val="clear" w:color="auto" w:fill="FFFFFF"/>
        <w:ind w:left="4111"/>
        <w:rPr>
          <w:rFonts w:ascii="Arial" w:hAnsi="Arial" w:cs="Arial"/>
          <w:spacing w:val="-3"/>
          <w:sz w:val="24"/>
          <w:szCs w:val="24"/>
        </w:rPr>
      </w:pPr>
      <w:r w:rsidRPr="00EA530B">
        <w:rPr>
          <w:rFonts w:ascii="Arial" w:hAnsi="Arial" w:cs="Arial"/>
          <w:spacing w:val="-3"/>
          <w:sz w:val="24"/>
          <w:szCs w:val="24"/>
        </w:rPr>
        <w:t>(для юридических лиц -  полное наименование, организационно-правовая форма, сведения о государственной регистрации, место нахождения, контактная информация;</w:t>
      </w:r>
    </w:p>
    <w:p w:rsidR="00134614" w:rsidRPr="00EA530B" w:rsidRDefault="00134614" w:rsidP="00134614">
      <w:pPr>
        <w:shd w:val="clear" w:color="auto" w:fill="FFFFFF"/>
        <w:ind w:left="4111"/>
        <w:rPr>
          <w:rFonts w:ascii="Arial" w:hAnsi="Arial" w:cs="Arial"/>
          <w:spacing w:val="-3"/>
          <w:sz w:val="24"/>
          <w:szCs w:val="24"/>
        </w:rPr>
      </w:pPr>
      <w:r w:rsidRPr="00EA530B">
        <w:rPr>
          <w:rFonts w:ascii="Arial" w:hAnsi="Arial" w:cs="Arial"/>
          <w:spacing w:val="-3"/>
          <w:sz w:val="24"/>
          <w:szCs w:val="24"/>
        </w:rPr>
        <w:t>для физических лиц - фамилия, имя, отчество, паспортные данные, регистрацию по месту жительства, телефон</w:t>
      </w:r>
      <w:r w:rsidRPr="00EA530B">
        <w:rPr>
          <w:rFonts w:ascii="Arial" w:hAnsi="Arial" w:cs="Arial"/>
          <w:spacing w:val="-7"/>
          <w:sz w:val="24"/>
          <w:szCs w:val="24"/>
        </w:rPr>
        <w:t>)</w:t>
      </w:r>
    </w:p>
    <w:p w:rsidR="00134614" w:rsidRPr="00EA530B" w:rsidRDefault="00134614" w:rsidP="00134614">
      <w:pPr>
        <w:rPr>
          <w:rFonts w:ascii="Arial" w:hAnsi="Arial" w:cs="Arial"/>
          <w:sz w:val="24"/>
          <w:szCs w:val="24"/>
        </w:rPr>
      </w:pPr>
    </w:p>
    <w:p w:rsidR="00134614" w:rsidRPr="00EA530B" w:rsidRDefault="00134614" w:rsidP="00134614">
      <w:pPr>
        <w:jc w:val="center"/>
        <w:rPr>
          <w:rFonts w:ascii="Arial" w:hAnsi="Arial" w:cs="Arial"/>
          <w:sz w:val="24"/>
          <w:szCs w:val="24"/>
        </w:rPr>
      </w:pPr>
      <w:r w:rsidRPr="00EA530B">
        <w:rPr>
          <w:rFonts w:ascii="Arial" w:hAnsi="Arial" w:cs="Arial"/>
          <w:sz w:val="24"/>
          <w:szCs w:val="24"/>
        </w:rPr>
        <w:t>Заявление</w:t>
      </w:r>
    </w:p>
    <w:p w:rsidR="00134614" w:rsidRPr="00EA530B" w:rsidRDefault="00134614" w:rsidP="00134614">
      <w:pPr>
        <w:jc w:val="center"/>
        <w:rPr>
          <w:rFonts w:ascii="Arial" w:hAnsi="Arial" w:cs="Arial"/>
          <w:sz w:val="24"/>
          <w:szCs w:val="24"/>
        </w:rPr>
      </w:pPr>
      <w:r w:rsidRPr="00EA530B">
        <w:rPr>
          <w:rFonts w:ascii="Arial" w:hAnsi="Arial" w:cs="Arial"/>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134614" w:rsidRPr="00EA530B" w:rsidRDefault="00134614" w:rsidP="00134614">
      <w:pPr>
        <w:rPr>
          <w:rFonts w:ascii="Arial" w:hAnsi="Arial" w:cs="Arial"/>
          <w:sz w:val="24"/>
          <w:szCs w:val="24"/>
        </w:rPr>
      </w:pPr>
    </w:p>
    <w:p w:rsidR="00134614" w:rsidRPr="00EA530B" w:rsidRDefault="00134614" w:rsidP="00134614">
      <w:pPr>
        <w:ind w:firstLine="709"/>
        <w:jc w:val="both"/>
        <w:rPr>
          <w:rFonts w:ascii="Arial" w:hAnsi="Arial" w:cs="Arial"/>
          <w:sz w:val="24"/>
          <w:szCs w:val="24"/>
        </w:rPr>
      </w:pPr>
      <w:r w:rsidRPr="00EA530B">
        <w:rPr>
          <w:rFonts w:ascii="Arial" w:hAnsi="Arial" w:cs="Arial"/>
          <w:sz w:val="24"/>
          <w:szCs w:val="24"/>
        </w:rPr>
        <w:t>Прошу Вас рассмотреть возможность предоставления разрешения на условно разрешенный вид использования земельного участка или объекта капитального строительства ______________________________________________</w:t>
      </w:r>
    </w:p>
    <w:p w:rsidR="00134614" w:rsidRPr="00EA530B" w:rsidRDefault="00134614" w:rsidP="00134614">
      <w:pPr>
        <w:jc w:val="both"/>
        <w:rPr>
          <w:rFonts w:ascii="Arial" w:hAnsi="Arial" w:cs="Arial"/>
          <w:sz w:val="24"/>
          <w:szCs w:val="24"/>
        </w:rPr>
      </w:pPr>
    </w:p>
    <w:p w:rsidR="00134614" w:rsidRPr="00EA530B" w:rsidRDefault="00134614" w:rsidP="00134614">
      <w:pPr>
        <w:pBdr>
          <w:top w:val="single" w:sz="4" w:space="1" w:color="auto"/>
          <w:bottom w:val="single" w:sz="4" w:space="1" w:color="auto"/>
        </w:pBdr>
        <w:jc w:val="both"/>
        <w:rPr>
          <w:rFonts w:ascii="Arial" w:hAnsi="Arial" w:cs="Arial"/>
          <w:sz w:val="24"/>
          <w:szCs w:val="24"/>
        </w:rPr>
      </w:pPr>
    </w:p>
    <w:p w:rsidR="00134614" w:rsidRPr="00EA530B" w:rsidRDefault="00134614" w:rsidP="00134614">
      <w:pPr>
        <w:pStyle w:val="ConsPlusNonformat"/>
        <w:jc w:val="both"/>
        <w:rPr>
          <w:rFonts w:ascii="Arial" w:hAnsi="Arial" w:cs="Arial"/>
          <w:i/>
          <w:sz w:val="24"/>
          <w:szCs w:val="24"/>
        </w:rPr>
      </w:pPr>
      <w:r w:rsidRPr="00EA530B">
        <w:rPr>
          <w:rFonts w:ascii="Arial" w:hAnsi="Arial" w:cs="Arial"/>
          <w:i/>
          <w:sz w:val="24"/>
          <w:szCs w:val="24"/>
        </w:rPr>
        <w:t>Условно разрешенный вид использования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Условно разрешенный вид использования объекта капитального строительства, сведения об объекте капитального строительства: кадастровый  номер, площадь, этажность, назначение)</w:t>
      </w:r>
    </w:p>
    <w:p w:rsidR="00134614" w:rsidRPr="00EA530B" w:rsidRDefault="00134614" w:rsidP="00134614">
      <w:pPr>
        <w:pStyle w:val="ConsPlusNonformat"/>
        <w:jc w:val="both"/>
        <w:rPr>
          <w:rFonts w:ascii="Arial" w:hAnsi="Arial" w:cs="Arial"/>
          <w:i/>
          <w:sz w:val="24"/>
          <w:szCs w:val="24"/>
        </w:rPr>
      </w:pPr>
      <w:r w:rsidRPr="00EA530B">
        <w:rPr>
          <w:rFonts w:ascii="Arial" w:hAnsi="Arial" w:cs="Arial"/>
          <w:i/>
          <w:sz w:val="24"/>
          <w:szCs w:val="24"/>
        </w:rPr>
        <w:t>Характеристики планируемых к размещению объектов капитального строительства</w:t>
      </w:r>
    </w:p>
    <w:p w:rsidR="00134614" w:rsidRPr="00EA530B" w:rsidRDefault="00134614" w:rsidP="00134614">
      <w:pPr>
        <w:jc w:val="both"/>
        <w:rPr>
          <w:rFonts w:ascii="Arial" w:hAnsi="Arial" w:cs="Arial"/>
          <w:sz w:val="24"/>
          <w:szCs w:val="24"/>
        </w:rPr>
      </w:pPr>
    </w:p>
    <w:p w:rsidR="00134614" w:rsidRPr="00EA530B" w:rsidRDefault="00134614" w:rsidP="00134614">
      <w:pPr>
        <w:jc w:val="both"/>
        <w:rPr>
          <w:rFonts w:ascii="Arial" w:hAnsi="Arial" w:cs="Arial"/>
          <w:sz w:val="24"/>
          <w:szCs w:val="24"/>
        </w:rPr>
      </w:pPr>
    </w:p>
    <w:p w:rsidR="00134614" w:rsidRPr="00EA530B" w:rsidRDefault="00134614" w:rsidP="00134614">
      <w:pPr>
        <w:jc w:val="both"/>
        <w:rPr>
          <w:rFonts w:ascii="Arial" w:hAnsi="Arial" w:cs="Arial"/>
          <w:sz w:val="24"/>
          <w:szCs w:val="24"/>
        </w:rPr>
      </w:pPr>
      <w:r w:rsidRPr="00EA530B">
        <w:rPr>
          <w:rFonts w:ascii="Arial" w:hAnsi="Arial" w:cs="Arial"/>
          <w:sz w:val="24"/>
          <w:szCs w:val="24"/>
        </w:rPr>
        <w:t>Характеристики   планируемых   к   размещению   объектов   капитального</w:t>
      </w:r>
    </w:p>
    <w:p w:rsidR="00134614" w:rsidRPr="00EA530B" w:rsidRDefault="00134614" w:rsidP="00134614">
      <w:pPr>
        <w:jc w:val="both"/>
        <w:rPr>
          <w:rFonts w:ascii="Arial" w:hAnsi="Arial" w:cs="Arial"/>
          <w:sz w:val="24"/>
          <w:szCs w:val="24"/>
        </w:rPr>
      </w:pPr>
      <w:r w:rsidRPr="00EA530B">
        <w:rPr>
          <w:rFonts w:ascii="Arial" w:hAnsi="Arial" w:cs="Arial"/>
          <w:sz w:val="24"/>
          <w:szCs w:val="24"/>
        </w:rPr>
        <w:t>строительства</w:t>
      </w:r>
    </w:p>
    <w:p w:rsidR="00134614" w:rsidRPr="00EA530B" w:rsidRDefault="00134614" w:rsidP="00134614">
      <w:pPr>
        <w:jc w:val="both"/>
        <w:rPr>
          <w:rFonts w:ascii="Arial" w:hAnsi="Arial" w:cs="Arial"/>
          <w:sz w:val="24"/>
          <w:szCs w:val="24"/>
        </w:rPr>
      </w:pPr>
      <w:r w:rsidRPr="00EA530B">
        <w:rPr>
          <w:rFonts w:ascii="Arial" w:hAnsi="Arial" w:cs="Arial"/>
          <w:sz w:val="24"/>
          <w:szCs w:val="24"/>
        </w:rPr>
        <w:t>______________________________________________________________________</w:t>
      </w:r>
    </w:p>
    <w:p w:rsidR="00134614" w:rsidRPr="00EA530B" w:rsidRDefault="00134614" w:rsidP="00134614">
      <w:pPr>
        <w:jc w:val="both"/>
        <w:rPr>
          <w:rFonts w:ascii="Arial" w:hAnsi="Arial" w:cs="Arial"/>
          <w:sz w:val="24"/>
          <w:szCs w:val="24"/>
        </w:rPr>
      </w:pPr>
      <w:r w:rsidRPr="00EA530B">
        <w:rPr>
          <w:rFonts w:ascii="Arial" w:hAnsi="Arial" w:cs="Arial"/>
          <w:sz w:val="24"/>
          <w:szCs w:val="24"/>
        </w:rPr>
        <w:t>______________________________________________________________________</w:t>
      </w:r>
    </w:p>
    <w:p w:rsidR="00134614" w:rsidRPr="00EA530B" w:rsidRDefault="00134614" w:rsidP="00134614">
      <w:pPr>
        <w:jc w:val="both"/>
        <w:rPr>
          <w:rFonts w:ascii="Arial" w:hAnsi="Arial" w:cs="Arial"/>
          <w:sz w:val="24"/>
          <w:szCs w:val="24"/>
        </w:rPr>
      </w:pPr>
      <w:r w:rsidRPr="00EA530B">
        <w:rPr>
          <w:rFonts w:ascii="Arial" w:hAnsi="Arial" w:cs="Arial"/>
          <w:sz w:val="24"/>
          <w:szCs w:val="24"/>
        </w:rPr>
        <w:t>Обоснование запрашиваемого условно разрешенного вида использования</w:t>
      </w:r>
    </w:p>
    <w:p w:rsidR="00134614" w:rsidRPr="00EA530B" w:rsidRDefault="00134614" w:rsidP="00134614">
      <w:pPr>
        <w:jc w:val="both"/>
        <w:rPr>
          <w:rFonts w:ascii="Arial" w:hAnsi="Arial" w:cs="Arial"/>
          <w:sz w:val="24"/>
          <w:szCs w:val="24"/>
        </w:rPr>
      </w:pPr>
      <w:r w:rsidRPr="00EA530B">
        <w:rPr>
          <w:rFonts w:ascii="Arial" w:hAnsi="Arial" w:cs="Arial"/>
          <w:sz w:val="24"/>
          <w:szCs w:val="24"/>
        </w:rPr>
        <w:t xml:space="preserve"> _____________________________________________________________________</w:t>
      </w:r>
    </w:p>
    <w:p w:rsidR="00134614" w:rsidRPr="00EA530B" w:rsidRDefault="00134614" w:rsidP="00134614">
      <w:pPr>
        <w:jc w:val="both"/>
        <w:rPr>
          <w:rFonts w:ascii="Arial" w:hAnsi="Arial" w:cs="Arial"/>
          <w:sz w:val="24"/>
          <w:szCs w:val="24"/>
        </w:rPr>
      </w:pPr>
      <w:r w:rsidRPr="00EA530B">
        <w:rPr>
          <w:rFonts w:ascii="Arial" w:hAnsi="Arial" w:cs="Arial"/>
          <w:sz w:val="24"/>
          <w:szCs w:val="24"/>
        </w:rPr>
        <w:t>____________________________________________________________________________________________________________________________________________</w:t>
      </w:r>
    </w:p>
    <w:p w:rsidR="00134614" w:rsidRPr="00EA530B" w:rsidRDefault="00134614" w:rsidP="00134614">
      <w:pPr>
        <w:jc w:val="both"/>
        <w:rPr>
          <w:rFonts w:ascii="Arial" w:hAnsi="Arial" w:cs="Arial"/>
          <w:sz w:val="24"/>
          <w:szCs w:val="24"/>
        </w:rPr>
      </w:pPr>
    </w:p>
    <w:p w:rsidR="00134614" w:rsidRPr="00EA530B" w:rsidRDefault="00134614" w:rsidP="00134614">
      <w:pPr>
        <w:ind w:firstLine="709"/>
        <w:rPr>
          <w:rFonts w:ascii="Arial" w:hAnsi="Arial" w:cs="Arial"/>
          <w:sz w:val="24"/>
          <w:szCs w:val="24"/>
        </w:rPr>
      </w:pPr>
      <w:r w:rsidRPr="00EA530B">
        <w:rPr>
          <w:rFonts w:ascii="Arial" w:hAnsi="Arial" w:cs="Arial"/>
          <w:sz w:val="24"/>
          <w:szCs w:val="24"/>
        </w:rPr>
        <w:t>К заявлению прилагаются следующие документы:</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1) Документы, удостоверяющие личность;</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2) Документ, подтверждающий полномочия представителя (если от имени заявителя действует представитель)</w:t>
      </w:r>
    </w:p>
    <w:p w:rsidR="00134614" w:rsidRPr="00EA530B" w:rsidRDefault="00134614" w:rsidP="00134614">
      <w:pPr>
        <w:autoSpaceDE w:val="0"/>
        <w:autoSpaceDN w:val="0"/>
        <w:adjustRightInd w:val="0"/>
        <w:ind w:firstLine="709"/>
        <w:jc w:val="both"/>
        <w:rPr>
          <w:rFonts w:ascii="Arial" w:hAnsi="Arial" w:cs="Arial"/>
          <w:sz w:val="24"/>
          <w:szCs w:val="24"/>
        </w:rPr>
      </w:pPr>
      <w:r w:rsidRPr="00EA530B">
        <w:rPr>
          <w:rFonts w:ascii="Arial" w:hAnsi="Arial" w:cs="Arial"/>
          <w:sz w:val="24"/>
          <w:szCs w:val="24"/>
        </w:rPr>
        <w:t xml:space="preserve">3) Правоустанавливающие документы, права на которые не зарегистрированы в Едином государственном реестре недвижимости. </w:t>
      </w:r>
    </w:p>
    <w:p w:rsidR="00134614" w:rsidRPr="00EA530B" w:rsidRDefault="00134614" w:rsidP="00134614">
      <w:pPr>
        <w:autoSpaceDE w:val="0"/>
        <w:autoSpaceDN w:val="0"/>
        <w:adjustRightInd w:val="0"/>
        <w:ind w:firstLine="709"/>
        <w:jc w:val="both"/>
        <w:rPr>
          <w:rFonts w:ascii="Arial" w:hAnsi="Arial" w:cs="Arial"/>
          <w:sz w:val="24"/>
          <w:szCs w:val="24"/>
        </w:rPr>
      </w:pPr>
    </w:p>
    <w:p w:rsidR="00134614" w:rsidRPr="00EA530B" w:rsidRDefault="00134614" w:rsidP="00134614">
      <w:pPr>
        <w:widowControl w:val="0"/>
        <w:autoSpaceDE w:val="0"/>
        <w:autoSpaceDN w:val="0"/>
        <w:adjustRightInd w:val="0"/>
        <w:ind w:firstLine="851"/>
        <w:jc w:val="both"/>
        <w:rPr>
          <w:rFonts w:ascii="Arial" w:hAnsi="Arial" w:cs="Arial"/>
          <w:color w:val="000000"/>
          <w:sz w:val="24"/>
          <w:szCs w:val="24"/>
        </w:rPr>
      </w:pPr>
      <w:r w:rsidRPr="00EA530B">
        <w:rPr>
          <w:rFonts w:ascii="Arial" w:hAnsi="Arial" w:cs="Arial"/>
          <w:color w:val="000000"/>
          <w:sz w:val="24"/>
          <w:szCs w:val="24"/>
        </w:rPr>
        <w:t>Результат предоставления муниципальной услуги, прошу предоставить:</w:t>
      </w:r>
    </w:p>
    <w:p w:rsidR="00134614" w:rsidRPr="00EA530B" w:rsidRDefault="00134614" w:rsidP="00134614">
      <w:pPr>
        <w:widowControl w:val="0"/>
        <w:autoSpaceDE w:val="0"/>
        <w:autoSpaceDN w:val="0"/>
        <w:adjustRightInd w:val="0"/>
        <w:ind w:firstLine="851"/>
        <w:jc w:val="both"/>
        <w:rPr>
          <w:rFonts w:ascii="Arial" w:hAnsi="Arial" w:cs="Arial"/>
          <w:color w:val="000000"/>
          <w:sz w:val="24"/>
          <w:szCs w:val="24"/>
        </w:rPr>
      </w:pPr>
    </w:p>
    <w:p w:rsidR="00134614" w:rsidRPr="00EA530B" w:rsidRDefault="00134614" w:rsidP="00134614">
      <w:pPr>
        <w:widowControl w:val="0"/>
        <w:autoSpaceDE w:val="0"/>
        <w:autoSpaceDN w:val="0"/>
        <w:adjustRightInd w:val="0"/>
        <w:ind w:firstLine="851"/>
        <w:jc w:val="both"/>
        <w:rPr>
          <w:rFonts w:ascii="Arial" w:hAnsi="Arial" w:cs="Arial"/>
          <w:color w:val="000000"/>
          <w:sz w:val="24"/>
          <w:szCs w:val="24"/>
        </w:rPr>
      </w:pPr>
      <w:r w:rsidRPr="00EA530B">
        <w:rPr>
          <w:rFonts w:ascii="Arial" w:hAnsi="Arial" w:cs="Arial"/>
          <w:color w:val="000000"/>
          <w:sz w:val="24"/>
          <w:szCs w:val="24"/>
        </w:rPr>
        <w:t xml:space="preserve">в личный кабинет Портала государственных и муниципальных услуг </w:t>
      </w:r>
      <w:r w:rsidRPr="00EA530B">
        <w:rPr>
          <w:rFonts w:ascii="Arial" w:hAnsi="Arial" w:cs="Arial"/>
          <w:color w:val="000000"/>
          <w:sz w:val="24"/>
          <w:szCs w:val="24"/>
        </w:rPr>
        <w:lastRenderedPageBreak/>
        <w:t>Республики Татарстан;</w:t>
      </w:r>
    </w:p>
    <w:p w:rsidR="00134614" w:rsidRPr="00EA530B" w:rsidRDefault="00134614" w:rsidP="00134614">
      <w:pPr>
        <w:widowControl w:val="0"/>
        <w:autoSpaceDE w:val="0"/>
        <w:autoSpaceDN w:val="0"/>
        <w:adjustRightInd w:val="0"/>
        <w:ind w:firstLine="851"/>
        <w:jc w:val="both"/>
        <w:rPr>
          <w:rFonts w:ascii="Arial" w:hAnsi="Arial" w:cs="Arial"/>
          <w:color w:val="000000"/>
          <w:sz w:val="24"/>
          <w:szCs w:val="24"/>
        </w:rPr>
      </w:pPr>
    </w:p>
    <w:p w:rsidR="00134614" w:rsidRPr="00EA530B" w:rsidRDefault="00134614" w:rsidP="00134614">
      <w:pPr>
        <w:widowControl w:val="0"/>
        <w:autoSpaceDE w:val="0"/>
        <w:autoSpaceDN w:val="0"/>
        <w:adjustRightInd w:val="0"/>
        <w:ind w:firstLine="851"/>
        <w:jc w:val="both"/>
        <w:rPr>
          <w:rFonts w:ascii="Arial" w:hAnsi="Arial" w:cs="Arial"/>
          <w:color w:val="000000"/>
          <w:sz w:val="24"/>
          <w:szCs w:val="24"/>
        </w:rPr>
      </w:pPr>
      <w:r w:rsidRPr="00EA530B">
        <w:rPr>
          <w:rFonts w:ascii="Arial" w:hAnsi="Arial" w:cs="Arial"/>
          <w:color w:val="000000"/>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134614" w:rsidRPr="00EA530B" w:rsidRDefault="00134614" w:rsidP="00134614">
      <w:pPr>
        <w:autoSpaceDE w:val="0"/>
        <w:autoSpaceDN w:val="0"/>
        <w:adjustRightInd w:val="0"/>
        <w:ind w:firstLine="709"/>
        <w:jc w:val="both"/>
        <w:rPr>
          <w:rFonts w:ascii="Arial" w:hAnsi="Arial" w:cs="Arial"/>
          <w:sz w:val="24"/>
          <w:szCs w:val="24"/>
        </w:rPr>
      </w:pPr>
    </w:p>
    <w:p w:rsidR="00134614" w:rsidRPr="00EA530B" w:rsidRDefault="00134614" w:rsidP="00134614">
      <w:pPr>
        <w:autoSpaceDE w:val="0"/>
        <w:autoSpaceDN w:val="0"/>
        <w:adjustRightInd w:val="0"/>
        <w:ind w:firstLine="709"/>
        <w:jc w:val="both"/>
        <w:rPr>
          <w:rFonts w:ascii="Arial" w:hAnsi="Arial" w:cs="Arial"/>
          <w:sz w:val="24"/>
          <w:szCs w:val="24"/>
        </w:rPr>
      </w:pPr>
    </w:p>
    <w:p w:rsidR="00134614" w:rsidRPr="00EA530B" w:rsidRDefault="00134614" w:rsidP="00134614">
      <w:pPr>
        <w:autoSpaceDE w:val="0"/>
        <w:autoSpaceDN w:val="0"/>
        <w:adjustRightInd w:val="0"/>
        <w:ind w:firstLine="709"/>
        <w:jc w:val="both"/>
        <w:rPr>
          <w:rFonts w:ascii="Arial" w:hAnsi="Arial" w:cs="Arial"/>
          <w:sz w:val="24"/>
          <w:szCs w:val="24"/>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34614" w:rsidRPr="00EA530B" w:rsidTr="00937C2C">
        <w:trPr>
          <w:trHeight w:val="823"/>
        </w:trPr>
        <w:tc>
          <w:tcPr>
            <w:tcW w:w="1790" w:type="dxa"/>
            <w:tcBorders>
              <w:top w:val="nil"/>
              <w:left w:val="nil"/>
              <w:bottom w:val="single" w:sz="4" w:space="0" w:color="auto"/>
              <w:right w:val="nil"/>
            </w:tcBorders>
            <w:vAlign w:val="bottom"/>
          </w:tcPr>
          <w:p w:rsidR="00134614" w:rsidRPr="00EA530B" w:rsidRDefault="00134614" w:rsidP="00937C2C">
            <w:pPr>
              <w:jc w:val="center"/>
              <w:rPr>
                <w:rFonts w:ascii="Arial" w:hAnsi="Arial" w:cs="Arial"/>
                <w:sz w:val="24"/>
                <w:szCs w:val="24"/>
              </w:rPr>
            </w:pPr>
          </w:p>
        </w:tc>
        <w:tc>
          <w:tcPr>
            <w:tcW w:w="483" w:type="dxa"/>
            <w:tcBorders>
              <w:top w:val="nil"/>
              <w:left w:val="nil"/>
              <w:bottom w:val="nil"/>
              <w:right w:val="nil"/>
            </w:tcBorders>
            <w:vAlign w:val="bottom"/>
          </w:tcPr>
          <w:p w:rsidR="00134614" w:rsidRPr="00EA530B" w:rsidRDefault="00134614" w:rsidP="00937C2C">
            <w:pPr>
              <w:jc w:val="center"/>
              <w:rPr>
                <w:rFonts w:ascii="Arial" w:hAnsi="Arial" w:cs="Arial"/>
                <w:sz w:val="24"/>
                <w:szCs w:val="24"/>
              </w:rPr>
            </w:pPr>
          </w:p>
        </w:tc>
        <w:tc>
          <w:tcPr>
            <w:tcW w:w="1369" w:type="dxa"/>
            <w:tcBorders>
              <w:top w:val="nil"/>
              <w:left w:val="nil"/>
              <w:bottom w:val="single" w:sz="4" w:space="0" w:color="auto"/>
              <w:right w:val="nil"/>
            </w:tcBorders>
            <w:vAlign w:val="bottom"/>
          </w:tcPr>
          <w:p w:rsidR="00134614" w:rsidRPr="00EA530B" w:rsidRDefault="00134614" w:rsidP="00937C2C">
            <w:pPr>
              <w:jc w:val="center"/>
              <w:rPr>
                <w:rFonts w:ascii="Arial" w:hAnsi="Arial" w:cs="Arial"/>
                <w:sz w:val="24"/>
                <w:szCs w:val="24"/>
              </w:rPr>
            </w:pPr>
          </w:p>
        </w:tc>
        <w:tc>
          <w:tcPr>
            <w:tcW w:w="686" w:type="dxa"/>
            <w:tcBorders>
              <w:top w:val="nil"/>
              <w:left w:val="nil"/>
              <w:bottom w:val="nil"/>
              <w:right w:val="nil"/>
            </w:tcBorders>
            <w:vAlign w:val="bottom"/>
          </w:tcPr>
          <w:p w:rsidR="00134614" w:rsidRPr="00EA530B" w:rsidRDefault="00134614" w:rsidP="00937C2C">
            <w:pPr>
              <w:jc w:val="center"/>
              <w:rPr>
                <w:rFonts w:ascii="Arial" w:hAnsi="Arial" w:cs="Arial"/>
                <w:sz w:val="24"/>
                <w:szCs w:val="24"/>
              </w:rPr>
            </w:pPr>
          </w:p>
        </w:tc>
        <w:tc>
          <w:tcPr>
            <w:tcW w:w="606" w:type="dxa"/>
            <w:tcBorders>
              <w:top w:val="nil"/>
              <w:left w:val="nil"/>
              <w:bottom w:val="single" w:sz="4" w:space="0" w:color="auto"/>
              <w:right w:val="nil"/>
            </w:tcBorders>
          </w:tcPr>
          <w:p w:rsidR="00134614" w:rsidRPr="00EA530B" w:rsidRDefault="00134614" w:rsidP="00937C2C">
            <w:pPr>
              <w:jc w:val="center"/>
              <w:rPr>
                <w:rFonts w:ascii="Arial" w:hAnsi="Arial" w:cs="Arial"/>
                <w:sz w:val="24"/>
                <w:szCs w:val="24"/>
              </w:rPr>
            </w:pPr>
          </w:p>
        </w:tc>
        <w:tc>
          <w:tcPr>
            <w:tcW w:w="2756" w:type="dxa"/>
            <w:tcBorders>
              <w:top w:val="nil"/>
              <w:left w:val="nil"/>
              <w:bottom w:val="single" w:sz="4" w:space="0" w:color="auto"/>
              <w:right w:val="nil"/>
            </w:tcBorders>
            <w:vAlign w:val="bottom"/>
          </w:tcPr>
          <w:p w:rsidR="00134614" w:rsidRPr="00EA530B" w:rsidRDefault="00134614" w:rsidP="00937C2C">
            <w:pPr>
              <w:jc w:val="center"/>
              <w:rPr>
                <w:rFonts w:ascii="Arial" w:hAnsi="Arial" w:cs="Arial"/>
                <w:sz w:val="24"/>
                <w:szCs w:val="24"/>
              </w:rPr>
            </w:pPr>
          </w:p>
        </w:tc>
        <w:tc>
          <w:tcPr>
            <w:tcW w:w="1681" w:type="dxa"/>
            <w:tcBorders>
              <w:top w:val="nil"/>
              <w:left w:val="nil"/>
              <w:bottom w:val="single" w:sz="4" w:space="0" w:color="auto"/>
              <w:right w:val="nil"/>
            </w:tcBorders>
          </w:tcPr>
          <w:p w:rsidR="00134614" w:rsidRPr="00EA530B" w:rsidRDefault="00134614" w:rsidP="00937C2C">
            <w:pPr>
              <w:jc w:val="center"/>
              <w:rPr>
                <w:rFonts w:ascii="Arial" w:hAnsi="Arial" w:cs="Arial"/>
                <w:sz w:val="24"/>
                <w:szCs w:val="24"/>
              </w:rPr>
            </w:pPr>
          </w:p>
        </w:tc>
      </w:tr>
      <w:tr w:rsidR="00134614" w:rsidRPr="00EA530B" w:rsidTr="00937C2C">
        <w:trPr>
          <w:trHeight w:val="298"/>
        </w:trPr>
        <w:tc>
          <w:tcPr>
            <w:tcW w:w="1790" w:type="dxa"/>
            <w:tcBorders>
              <w:top w:val="nil"/>
              <w:left w:val="nil"/>
              <w:bottom w:val="nil"/>
              <w:right w:val="nil"/>
            </w:tcBorders>
          </w:tcPr>
          <w:p w:rsidR="00134614" w:rsidRPr="00EA530B" w:rsidRDefault="00134614" w:rsidP="00937C2C">
            <w:pPr>
              <w:jc w:val="center"/>
              <w:rPr>
                <w:rFonts w:ascii="Arial" w:hAnsi="Arial" w:cs="Arial"/>
                <w:sz w:val="24"/>
                <w:szCs w:val="24"/>
              </w:rPr>
            </w:pPr>
            <w:r w:rsidRPr="00EA530B">
              <w:rPr>
                <w:rFonts w:ascii="Arial" w:hAnsi="Arial" w:cs="Arial"/>
                <w:sz w:val="24"/>
                <w:szCs w:val="24"/>
              </w:rPr>
              <w:t>(дата)</w:t>
            </w:r>
          </w:p>
        </w:tc>
        <w:tc>
          <w:tcPr>
            <w:tcW w:w="483" w:type="dxa"/>
            <w:tcBorders>
              <w:top w:val="nil"/>
              <w:left w:val="nil"/>
              <w:bottom w:val="nil"/>
              <w:right w:val="nil"/>
            </w:tcBorders>
          </w:tcPr>
          <w:p w:rsidR="00134614" w:rsidRPr="00EA530B" w:rsidRDefault="00134614" w:rsidP="00937C2C">
            <w:pPr>
              <w:jc w:val="center"/>
              <w:rPr>
                <w:rFonts w:ascii="Arial" w:hAnsi="Arial" w:cs="Arial"/>
                <w:sz w:val="24"/>
                <w:szCs w:val="24"/>
              </w:rPr>
            </w:pPr>
          </w:p>
        </w:tc>
        <w:tc>
          <w:tcPr>
            <w:tcW w:w="1369" w:type="dxa"/>
            <w:tcBorders>
              <w:top w:val="nil"/>
              <w:left w:val="nil"/>
              <w:bottom w:val="nil"/>
              <w:right w:val="nil"/>
            </w:tcBorders>
          </w:tcPr>
          <w:p w:rsidR="00134614" w:rsidRPr="00EA530B" w:rsidRDefault="00134614" w:rsidP="00937C2C">
            <w:pPr>
              <w:jc w:val="center"/>
              <w:rPr>
                <w:rFonts w:ascii="Arial" w:hAnsi="Arial" w:cs="Arial"/>
                <w:sz w:val="24"/>
                <w:szCs w:val="24"/>
              </w:rPr>
            </w:pPr>
            <w:r w:rsidRPr="00EA530B">
              <w:rPr>
                <w:rFonts w:ascii="Arial" w:hAnsi="Arial" w:cs="Arial"/>
                <w:sz w:val="24"/>
                <w:szCs w:val="24"/>
              </w:rPr>
              <w:t>(подпись)</w:t>
            </w:r>
          </w:p>
        </w:tc>
        <w:tc>
          <w:tcPr>
            <w:tcW w:w="686" w:type="dxa"/>
            <w:tcBorders>
              <w:top w:val="nil"/>
              <w:left w:val="nil"/>
              <w:bottom w:val="nil"/>
              <w:right w:val="nil"/>
            </w:tcBorders>
          </w:tcPr>
          <w:p w:rsidR="00134614" w:rsidRPr="00EA530B" w:rsidRDefault="00134614" w:rsidP="00937C2C">
            <w:pPr>
              <w:jc w:val="center"/>
              <w:rPr>
                <w:rFonts w:ascii="Arial" w:hAnsi="Arial" w:cs="Arial"/>
                <w:sz w:val="24"/>
                <w:szCs w:val="24"/>
              </w:rPr>
            </w:pPr>
          </w:p>
        </w:tc>
        <w:tc>
          <w:tcPr>
            <w:tcW w:w="606" w:type="dxa"/>
            <w:tcBorders>
              <w:top w:val="nil"/>
              <w:left w:val="nil"/>
              <w:bottom w:val="nil"/>
              <w:right w:val="nil"/>
            </w:tcBorders>
          </w:tcPr>
          <w:p w:rsidR="00134614" w:rsidRPr="00EA530B" w:rsidRDefault="00134614" w:rsidP="00937C2C">
            <w:pPr>
              <w:tabs>
                <w:tab w:val="left" w:pos="1800"/>
              </w:tabs>
              <w:ind w:right="453"/>
              <w:jc w:val="center"/>
              <w:rPr>
                <w:rFonts w:ascii="Arial" w:hAnsi="Arial" w:cs="Arial"/>
                <w:sz w:val="24"/>
                <w:szCs w:val="24"/>
              </w:rPr>
            </w:pPr>
          </w:p>
        </w:tc>
        <w:tc>
          <w:tcPr>
            <w:tcW w:w="2756" w:type="dxa"/>
            <w:tcBorders>
              <w:top w:val="nil"/>
              <w:left w:val="nil"/>
              <w:bottom w:val="nil"/>
              <w:right w:val="nil"/>
            </w:tcBorders>
          </w:tcPr>
          <w:p w:rsidR="00134614" w:rsidRPr="00EA530B" w:rsidRDefault="00134614" w:rsidP="00937C2C">
            <w:pPr>
              <w:jc w:val="center"/>
              <w:rPr>
                <w:rFonts w:ascii="Arial" w:hAnsi="Arial" w:cs="Arial"/>
                <w:sz w:val="24"/>
                <w:szCs w:val="24"/>
              </w:rPr>
            </w:pPr>
            <w:r w:rsidRPr="00EA530B">
              <w:rPr>
                <w:rFonts w:ascii="Arial" w:hAnsi="Arial" w:cs="Arial"/>
                <w:sz w:val="24"/>
                <w:szCs w:val="24"/>
              </w:rPr>
              <w:t>(ФИО)</w:t>
            </w:r>
          </w:p>
        </w:tc>
        <w:tc>
          <w:tcPr>
            <w:tcW w:w="1681" w:type="dxa"/>
            <w:tcBorders>
              <w:top w:val="nil"/>
              <w:left w:val="nil"/>
              <w:bottom w:val="nil"/>
              <w:right w:val="nil"/>
            </w:tcBorders>
          </w:tcPr>
          <w:p w:rsidR="00134614" w:rsidRPr="00EA530B" w:rsidRDefault="00134614" w:rsidP="00937C2C">
            <w:pPr>
              <w:rPr>
                <w:rFonts w:ascii="Arial" w:hAnsi="Arial" w:cs="Arial"/>
                <w:sz w:val="24"/>
                <w:szCs w:val="24"/>
              </w:rPr>
            </w:pPr>
          </w:p>
        </w:tc>
      </w:tr>
    </w:tbl>
    <w:p w:rsidR="00134614" w:rsidRPr="00EA530B" w:rsidRDefault="00134614" w:rsidP="00134614">
      <w:pPr>
        <w:autoSpaceDE w:val="0"/>
        <w:autoSpaceDN w:val="0"/>
        <w:adjustRightInd w:val="0"/>
        <w:ind w:firstLine="720"/>
        <w:jc w:val="both"/>
        <w:rPr>
          <w:rFonts w:ascii="Arial" w:hAnsi="Arial" w:cs="Arial"/>
          <w:sz w:val="24"/>
          <w:szCs w:val="24"/>
        </w:rPr>
      </w:pPr>
    </w:p>
    <w:p w:rsidR="00134614" w:rsidRPr="00EA530B" w:rsidRDefault="00134614" w:rsidP="00134614">
      <w:pPr>
        <w:rPr>
          <w:rFonts w:ascii="Arial" w:hAnsi="Arial" w:cs="Arial"/>
          <w:color w:val="000000"/>
          <w:spacing w:val="-6"/>
          <w:sz w:val="24"/>
          <w:szCs w:val="24"/>
        </w:rPr>
      </w:pPr>
      <w:r w:rsidRPr="00EA530B">
        <w:rPr>
          <w:rFonts w:ascii="Arial" w:hAnsi="Arial" w:cs="Arial"/>
          <w:color w:val="000000"/>
          <w:spacing w:val="-6"/>
          <w:sz w:val="24"/>
          <w:szCs w:val="24"/>
        </w:rPr>
        <w:br w:type="page"/>
      </w:r>
    </w:p>
    <w:p w:rsidR="00134614" w:rsidRPr="00EA530B" w:rsidRDefault="00134614" w:rsidP="00134614">
      <w:pPr>
        <w:ind w:right="-1" w:firstLine="709"/>
        <w:jc w:val="right"/>
        <w:rPr>
          <w:rFonts w:ascii="Arial" w:hAnsi="Arial" w:cs="Arial"/>
          <w:color w:val="000000"/>
          <w:spacing w:val="-6"/>
          <w:sz w:val="24"/>
          <w:szCs w:val="24"/>
        </w:rPr>
      </w:pPr>
      <w:r w:rsidRPr="00EA530B">
        <w:rPr>
          <w:rFonts w:ascii="Arial" w:hAnsi="Arial" w:cs="Arial"/>
          <w:color w:val="000000"/>
          <w:spacing w:val="-6"/>
          <w:sz w:val="24"/>
          <w:szCs w:val="24"/>
        </w:rPr>
        <w:lastRenderedPageBreak/>
        <w:t>Приложение № 2</w:t>
      </w:r>
    </w:p>
    <w:p w:rsidR="00134614" w:rsidRPr="00EA530B" w:rsidRDefault="00134614" w:rsidP="00134614">
      <w:pPr>
        <w:jc w:val="right"/>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(Бланк органа,</w:t>
      </w:r>
      <w:r w:rsidRPr="00EA530B">
        <w:rPr>
          <w:rFonts w:ascii="Arial" w:hAnsi="Arial" w:cs="Arial"/>
          <w:sz w:val="24"/>
          <w:szCs w:val="24"/>
        </w:rPr>
        <w:br/>
        <w:t>осуществляющего</w:t>
      </w:r>
      <w:r w:rsidRPr="00EA530B">
        <w:rPr>
          <w:rFonts w:ascii="Arial" w:hAnsi="Arial" w:cs="Arial"/>
          <w:sz w:val="24"/>
          <w:szCs w:val="24"/>
        </w:rPr>
        <w:br/>
        <w:t>согласование)</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jc w:val="center"/>
        <w:rPr>
          <w:rFonts w:ascii="Arial" w:hAnsi="Arial" w:cs="Arial"/>
          <w:sz w:val="24"/>
          <w:szCs w:val="24"/>
        </w:rPr>
      </w:pPr>
      <w:r w:rsidRPr="00EA530B">
        <w:rPr>
          <w:rFonts w:ascii="Arial" w:hAnsi="Arial" w:cs="Arial"/>
          <w:sz w:val="24"/>
          <w:szCs w:val="24"/>
        </w:rPr>
        <w:t>Уведомление</w:t>
      </w:r>
      <w:r w:rsidRPr="00EA530B">
        <w:rPr>
          <w:rFonts w:ascii="Arial" w:hAnsi="Arial" w:cs="Arial"/>
          <w:sz w:val="24"/>
          <w:szCs w:val="24"/>
        </w:rPr>
        <w:br/>
      </w:r>
    </w:p>
    <w:p w:rsidR="00134614" w:rsidRPr="00EA530B" w:rsidRDefault="00134614" w:rsidP="00134614">
      <w:pPr>
        <w:jc w:val="cente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 xml:space="preserve">В связи с обращением  </w:t>
      </w:r>
    </w:p>
    <w:p w:rsidR="00134614" w:rsidRPr="00EA530B" w:rsidRDefault="00134614" w:rsidP="00134614">
      <w:pPr>
        <w:pBdr>
          <w:top w:val="single" w:sz="4" w:space="1" w:color="000000"/>
        </w:pBdr>
        <w:ind w:left="2381"/>
        <w:jc w:val="center"/>
        <w:rPr>
          <w:rFonts w:ascii="Arial" w:hAnsi="Arial" w:cs="Arial"/>
          <w:sz w:val="24"/>
          <w:szCs w:val="24"/>
        </w:rPr>
      </w:pPr>
      <w:r w:rsidRPr="00EA530B">
        <w:rPr>
          <w:rFonts w:ascii="Arial" w:hAnsi="Arial" w:cs="Arial"/>
          <w:sz w:val="24"/>
          <w:szCs w:val="24"/>
        </w:rPr>
        <w:t>(Ф.И.О. физического лица, наименование юридического лица – заявителя)</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заявление № _______ от_____._____.________гг., о  ________________________________</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_____________________________________________________________________________</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 xml:space="preserve">на основании:  </w:t>
      </w:r>
    </w:p>
    <w:p w:rsidR="00134614" w:rsidRPr="00EA530B" w:rsidRDefault="00134614" w:rsidP="00134614">
      <w:pPr>
        <w:pBdr>
          <w:top w:val="single" w:sz="4" w:space="1" w:color="000000"/>
        </w:pBdr>
        <w:ind w:left="1560"/>
        <w:jc w:val="center"/>
        <w:rPr>
          <w:rFonts w:ascii="Arial" w:hAnsi="Arial" w:cs="Arial"/>
          <w:sz w:val="24"/>
          <w:szCs w:val="24"/>
        </w:rPr>
      </w:pPr>
    </w:p>
    <w:p w:rsidR="00134614" w:rsidRPr="00EA530B" w:rsidRDefault="00134614" w:rsidP="00134614">
      <w:pPr>
        <w:tabs>
          <w:tab w:val="left" w:pos="9837"/>
        </w:tabs>
        <w:rPr>
          <w:rFonts w:ascii="Arial" w:hAnsi="Arial" w:cs="Arial"/>
          <w:sz w:val="24"/>
          <w:szCs w:val="24"/>
        </w:rPr>
      </w:pPr>
      <w:r w:rsidRPr="00EA530B">
        <w:rPr>
          <w:rFonts w:ascii="Arial" w:hAnsi="Arial" w:cs="Arial"/>
          <w:sz w:val="24"/>
          <w:szCs w:val="24"/>
        </w:rPr>
        <w:tab/>
        <w:t>,</w:t>
      </w:r>
    </w:p>
    <w:p w:rsidR="00134614" w:rsidRPr="00EA530B" w:rsidRDefault="00134614" w:rsidP="00134614">
      <w:pPr>
        <w:pBdr>
          <w:top w:val="single" w:sz="4" w:space="1" w:color="000000"/>
        </w:pBdr>
        <w:jc w:val="center"/>
        <w:rPr>
          <w:rFonts w:ascii="Arial" w:hAnsi="Arial" w:cs="Arial"/>
          <w:sz w:val="24"/>
          <w:szCs w:val="24"/>
        </w:rPr>
      </w:pPr>
    </w:p>
    <w:p w:rsidR="00134614" w:rsidRPr="00EA530B" w:rsidRDefault="00134614" w:rsidP="00134614">
      <w:pPr>
        <w:jc w:val="both"/>
        <w:rPr>
          <w:rFonts w:ascii="Arial" w:hAnsi="Arial" w:cs="Arial"/>
          <w:sz w:val="24"/>
          <w:szCs w:val="24"/>
        </w:rPr>
      </w:pPr>
      <w:r w:rsidRPr="00EA530B">
        <w:rPr>
          <w:rFonts w:ascii="Arial" w:hAnsi="Arial" w:cs="Arial"/>
          <w:sz w:val="24"/>
          <w:szCs w:val="24"/>
        </w:rPr>
        <w:t>по результатам рассмотрения представленных документов принято решение об отказе в предоставлении услуги в связи с:</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1.</w:t>
      </w:r>
    </w:p>
    <w:p w:rsidR="00134614" w:rsidRPr="00EA530B" w:rsidRDefault="00134614" w:rsidP="00134614">
      <w:pPr>
        <w:jc w:val="both"/>
        <w:rPr>
          <w:rFonts w:ascii="Arial" w:hAnsi="Arial" w:cs="Arial"/>
          <w:sz w:val="24"/>
          <w:szCs w:val="24"/>
        </w:rPr>
      </w:pPr>
    </w:p>
    <w:p w:rsidR="00134614" w:rsidRPr="00EA530B" w:rsidRDefault="00134614" w:rsidP="00134614">
      <w:pPr>
        <w:jc w:val="both"/>
        <w:rPr>
          <w:rFonts w:ascii="Arial" w:hAnsi="Arial" w:cs="Arial"/>
          <w:sz w:val="24"/>
          <w:szCs w:val="24"/>
        </w:rPr>
      </w:pPr>
      <w:r w:rsidRPr="00EA530B">
        <w:rPr>
          <w:rFonts w:ascii="Arial" w:hAnsi="Arial" w:cs="Arial"/>
          <w:sz w:val="24"/>
          <w:szCs w:val="24"/>
        </w:rPr>
        <w:t xml:space="preserve">2. </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Должностное лицо (ФИО)</w:t>
      </w:r>
    </w:p>
    <w:p w:rsidR="00134614" w:rsidRPr="00EA530B" w:rsidRDefault="00134614" w:rsidP="00134614">
      <w:pPr>
        <w:pBdr>
          <w:top w:val="single" w:sz="4" w:space="9" w:color="000000"/>
        </w:pBdr>
        <w:ind w:left="5670"/>
        <w:jc w:val="center"/>
        <w:rPr>
          <w:rFonts w:ascii="Arial" w:hAnsi="Arial" w:cs="Arial"/>
          <w:sz w:val="24"/>
          <w:szCs w:val="24"/>
        </w:rPr>
      </w:pPr>
    </w:p>
    <w:p w:rsidR="00134614" w:rsidRPr="00EA530B" w:rsidRDefault="00134614" w:rsidP="00134614">
      <w:pPr>
        <w:pBdr>
          <w:top w:val="single" w:sz="4" w:space="9" w:color="000000"/>
        </w:pBdr>
        <w:ind w:left="5670"/>
        <w:jc w:val="center"/>
        <w:rPr>
          <w:rFonts w:ascii="Arial" w:hAnsi="Arial" w:cs="Arial"/>
          <w:sz w:val="24"/>
          <w:szCs w:val="24"/>
        </w:rPr>
      </w:pPr>
      <w:r w:rsidRPr="00EA530B">
        <w:rPr>
          <w:rFonts w:ascii="Arial" w:hAnsi="Arial" w:cs="Arial"/>
          <w:sz w:val="24"/>
          <w:szCs w:val="24"/>
        </w:rPr>
        <w:t>(подпись должностного лица органа, осуществляющего согласование)</w:t>
      </w:r>
    </w:p>
    <w:p w:rsidR="00134614" w:rsidRPr="00EA530B" w:rsidRDefault="00134614" w:rsidP="00134614">
      <w:pPr>
        <w:jc w:val="center"/>
        <w:rPr>
          <w:rFonts w:ascii="Arial" w:hAnsi="Arial" w:cs="Arial"/>
          <w:sz w:val="24"/>
          <w:szCs w:val="24"/>
        </w:rPr>
      </w:pPr>
      <w:r w:rsidRPr="00EA530B">
        <w:rPr>
          <w:rFonts w:ascii="Arial" w:hAnsi="Arial" w:cs="Arial"/>
          <w:sz w:val="24"/>
          <w:szCs w:val="24"/>
        </w:rPr>
        <w:t xml:space="preserve">                                                                                                 </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Исполнитель (ФИО)</w:t>
      </w:r>
    </w:p>
    <w:p w:rsidR="00134614" w:rsidRPr="00EA530B" w:rsidRDefault="00134614" w:rsidP="00134614">
      <w:pPr>
        <w:rPr>
          <w:rFonts w:ascii="Arial" w:hAnsi="Arial" w:cs="Arial"/>
          <w:sz w:val="24"/>
          <w:szCs w:val="24"/>
        </w:rPr>
      </w:pPr>
      <w:r w:rsidRPr="00EA530B">
        <w:rPr>
          <w:rFonts w:ascii="Arial" w:hAnsi="Arial" w:cs="Arial"/>
          <w:sz w:val="24"/>
          <w:szCs w:val="24"/>
        </w:rPr>
        <w:t>______________________________</w:t>
      </w:r>
    </w:p>
    <w:p w:rsidR="00134614" w:rsidRPr="00EA530B" w:rsidRDefault="00134614" w:rsidP="00134614">
      <w:pPr>
        <w:ind w:right="-1"/>
        <w:jc w:val="center"/>
        <w:rPr>
          <w:rFonts w:ascii="Arial" w:hAnsi="Arial" w:cs="Arial"/>
          <w:sz w:val="24"/>
          <w:szCs w:val="24"/>
        </w:rPr>
      </w:pPr>
      <w:r w:rsidRPr="00EA530B">
        <w:rPr>
          <w:rFonts w:ascii="Arial" w:hAnsi="Arial" w:cs="Arial"/>
          <w:sz w:val="24"/>
          <w:szCs w:val="24"/>
        </w:rPr>
        <w:t>(контакты исполнителя)</w:t>
      </w:r>
      <w:r w:rsidRPr="00EA530B">
        <w:rPr>
          <w:rFonts w:ascii="Arial" w:hAnsi="Arial" w:cs="Arial"/>
          <w:b/>
          <w:bCs/>
          <w:sz w:val="24"/>
          <w:szCs w:val="24"/>
        </w:rPr>
        <w:br/>
      </w:r>
    </w:p>
    <w:p w:rsidR="00134614" w:rsidRPr="00EA530B" w:rsidRDefault="00134614" w:rsidP="00134614">
      <w:pPr>
        <w:ind w:right="-1"/>
        <w:jc w:val="center"/>
        <w:rPr>
          <w:rFonts w:ascii="Arial" w:hAnsi="Arial" w:cs="Arial"/>
          <w:i/>
          <w:sz w:val="24"/>
          <w:szCs w:val="24"/>
        </w:rPr>
      </w:pPr>
    </w:p>
    <w:p w:rsidR="00134614" w:rsidRPr="00EA530B" w:rsidRDefault="00134614" w:rsidP="00134614">
      <w:pPr>
        <w:ind w:right="-1"/>
        <w:jc w:val="center"/>
        <w:rPr>
          <w:rFonts w:ascii="Arial" w:hAnsi="Arial" w:cs="Arial"/>
          <w:i/>
          <w:sz w:val="24"/>
          <w:szCs w:val="24"/>
        </w:rPr>
      </w:pPr>
    </w:p>
    <w:p w:rsidR="00134614" w:rsidRPr="00EA530B" w:rsidRDefault="00134614" w:rsidP="00134614">
      <w:pPr>
        <w:rPr>
          <w:rFonts w:ascii="Arial" w:hAnsi="Arial" w:cs="Arial"/>
          <w:color w:val="000000"/>
          <w:spacing w:val="-6"/>
          <w:sz w:val="24"/>
          <w:szCs w:val="24"/>
        </w:rPr>
      </w:pPr>
      <w:r w:rsidRPr="00EA530B">
        <w:rPr>
          <w:rFonts w:ascii="Arial" w:hAnsi="Arial" w:cs="Arial"/>
          <w:color w:val="000000"/>
          <w:spacing w:val="-6"/>
          <w:sz w:val="24"/>
          <w:szCs w:val="24"/>
        </w:rPr>
        <w:br w:type="page"/>
      </w:r>
    </w:p>
    <w:p w:rsidR="00134614" w:rsidRPr="00EA530B" w:rsidRDefault="00134614" w:rsidP="00134614">
      <w:pPr>
        <w:ind w:right="-1"/>
        <w:jc w:val="right"/>
        <w:rPr>
          <w:rFonts w:ascii="Arial" w:hAnsi="Arial" w:cs="Arial"/>
          <w:color w:val="000000"/>
          <w:spacing w:val="-6"/>
          <w:sz w:val="24"/>
          <w:szCs w:val="24"/>
        </w:rPr>
      </w:pPr>
      <w:r w:rsidRPr="00EA530B">
        <w:rPr>
          <w:rFonts w:ascii="Arial" w:hAnsi="Arial" w:cs="Arial"/>
          <w:color w:val="000000"/>
          <w:spacing w:val="-6"/>
          <w:sz w:val="24"/>
          <w:szCs w:val="24"/>
        </w:rPr>
        <w:lastRenderedPageBreak/>
        <w:t>Приложение № 3</w:t>
      </w:r>
    </w:p>
    <w:p w:rsidR="00134614" w:rsidRPr="00EA530B" w:rsidRDefault="00134614" w:rsidP="00134614">
      <w:pPr>
        <w:ind w:right="-1" w:firstLine="709"/>
        <w:jc w:val="right"/>
        <w:rPr>
          <w:rFonts w:ascii="Arial" w:hAnsi="Arial" w:cs="Arial"/>
          <w:color w:val="000000"/>
          <w:spacing w:val="-6"/>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(Бланк органа,</w:t>
      </w:r>
      <w:r w:rsidRPr="00EA530B">
        <w:rPr>
          <w:rFonts w:ascii="Arial" w:hAnsi="Arial" w:cs="Arial"/>
          <w:sz w:val="24"/>
          <w:szCs w:val="24"/>
        </w:rPr>
        <w:br/>
        <w:t>осуществляющего</w:t>
      </w:r>
      <w:r w:rsidRPr="00EA530B">
        <w:rPr>
          <w:rFonts w:ascii="Arial" w:hAnsi="Arial" w:cs="Arial"/>
          <w:sz w:val="24"/>
          <w:szCs w:val="24"/>
        </w:rPr>
        <w:br/>
        <w:t>согласование)</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jc w:val="center"/>
        <w:rPr>
          <w:rFonts w:ascii="Arial" w:hAnsi="Arial" w:cs="Arial"/>
          <w:sz w:val="24"/>
          <w:szCs w:val="24"/>
        </w:rPr>
      </w:pPr>
      <w:r w:rsidRPr="00EA530B">
        <w:rPr>
          <w:rFonts w:ascii="Arial" w:hAnsi="Arial" w:cs="Arial"/>
          <w:sz w:val="24"/>
          <w:szCs w:val="24"/>
        </w:rPr>
        <w:t>Уведомление</w:t>
      </w:r>
      <w:r w:rsidRPr="00EA530B">
        <w:rPr>
          <w:rFonts w:ascii="Arial" w:hAnsi="Arial" w:cs="Arial"/>
          <w:sz w:val="24"/>
          <w:szCs w:val="24"/>
        </w:rPr>
        <w:br/>
      </w:r>
    </w:p>
    <w:p w:rsidR="00134614" w:rsidRPr="00EA530B" w:rsidRDefault="00134614" w:rsidP="00134614">
      <w:pPr>
        <w:jc w:val="cente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 xml:space="preserve">В связи с обращением  </w:t>
      </w:r>
    </w:p>
    <w:p w:rsidR="00134614" w:rsidRPr="00EA530B" w:rsidRDefault="00134614" w:rsidP="00134614">
      <w:pPr>
        <w:pBdr>
          <w:top w:val="single" w:sz="4" w:space="1" w:color="000000"/>
        </w:pBdr>
        <w:ind w:left="2381"/>
        <w:jc w:val="center"/>
        <w:rPr>
          <w:rFonts w:ascii="Arial" w:hAnsi="Arial" w:cs="Arial"/>
          <w:sz w:val="24"/>
          <w:szCs w:val="24"/>
        </w:rPr>
      </w:pPr>
      <w:r w:rsidRPr="00EA530B">
        <w:rPr>
          <w:rFonts w:ascii="Arial" w:hAnsi="Arial" w:cs="Arial"/>
          <w:sz w:val="24"/>
          <w:szCs w:val="24"/>
        </w:rPr>
        <w:t>(Ф.И.О. физического лица, наименование юридического лица – заявителя)</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заявление № _______ от_____._____.________гг., 0 ________________________________</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_____________________________________________________________________________</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 xml:space="preserve">на основании:  </w:t>
      </w:r>
    </w:p>
    <w:p w:rsidR="00134614" w:rsidRPr="00EA530B" w:rsidRDefault="00134614" w:rsidP="00134614">
      <w:pPr>
        <w:pBdr>
          <w:top w:val="single" w:sz="4" w:space="1" w:color="000000"/>
        </w:pBdr>
        <w:ind w:left="1560"/>
        <w:jc w:val="center"/>
        <w:rPr>
          <w:rFonts w:ascii="Arial" w:hAnsi="Arial" w:cs="Arial"/>
          <w:sz w:val="24"/>
          <w:szCs w:val="24"/>
        </w:rPr>
      </w:pPr>
    </w:p>
    <w:p w:rsidR="00134614" w:rsidRPr="00EA530B" w:rsidRDefault="00134614" w:rsidP="00134614">
      <w:pPr>
        <w:tabs>
          <w:tab w:val="left" w:pos="9837"/>
        </w:tabs>
        <w:rPr>
          <w:rFonts w:ascii="Arial" w:hAnsi="Arial" w:cs="Arial"/>
          <w:sz w:val="24"/>
          <w:szCs w:val="24"/>
        </w:rPr>
      </w:pPr>
      <w:r w:rsidRPr="00EA530B">
        <w:rPr>
          <w:rFonts w:ascii="Arial" w:hAnsi="Arial" w:cs="Arial"/>
          <w:sz w:val="24"/>
          <w:szCs w:val="24"/>
        </w:rPr>
        <w:tab/>
      </w:r>
    </w:p>
    <w:p w:rsidR="00134614" w:rsidRPr="00EA530B" w:rsidRDefault="00134614" w:rsidP="00134614">
      <w:pPr>
        <w:pBdr>
          <w:top w:val="single" w:sz="4" w:space="1" w:color="000000"/>
        </w:pBdr>
        <w:jc w:val="center"/>
        <w:rPr>
          <w:rFonts w:ascii="Arial" w:hAnsi="Arial" w:cs="Arial"/>
          <w:sz w:val="24"/>
          <w:szCs w:val="24"/>
        </w:rPr>
      </w:pPr>
    </w:p>
    <w:p w:rsidR="00134614" w:rsidRPr="00EA530B" w:rsidRDefault="00134614" w:rsidP="00134614">
      <w:pPr>
        <w:jc w:val="both"/>
        <w:rPr>
          <w:rFonts w:ascii="Arial" w:hAnsi="Arial" w:cs="Arial"/>
          <w:sz w:val="24"/>
          <w:szCs w:val="24"/>
        </w:rPr>
      </w:pPr>
      <w:r w:rsidRPr="00EA530B">
        <w:rPr>
          <w:rFonts w:ascii="Arial" w:hAnsi="Arial" w:cs="Arial"/>
          <w:sz w:val="24"/>
          <w:szCs w:val="24"/>
        </w:rPr>
        <w:t>по результатам рассмотрения представленных документов принято решение об отказе в приеме документов  в связи с:</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1.</w:t>
      </w:r>
    </w:p>
    <w:p w:rsidR="00134614" w:rsidRPr="00EA530B" w:rsidRDefault="00134614" w:rsidP="00134614">
      <w:pPr>
        <w:jc w:val="both"/>
        <w:rPr>
          <w:rFonts w:ascii="Arial" w:hAnsi="Arial" w:cs="Arial"/>
          <w:sz w:val="24"/>
          <w:szCs w:val="24"/>
        </w:rPr>
      </w:pPr>
    </w:p>
    <w:p w:rsidR="00134614" w:rsidRPr="00EA530B" w:rsidRDefault="00134614" w:rsidP="00134614">
      <w:pPr>
        <w:jc w:val="both"/>
        <w:rPr>
          <w:rFonts w:ascii="Arial" w:hAnsi="Arial" w:cs="Arial"/>
          <w:sz w:val="24"/>
          <w:szCs w:val="24"/>
        </w:rPr>
      </w:pPr>
      <w:r w:rsidRPr="00EA530B">
        <w:rPr>
          <w:rFonts w:ascii="Arial" w:hAnsi="Arial" w:cs="Arial"/>
          <w:sz w:val="24"/>
          <w:szCs w:val="24"/>
        </w:rPr>
        <w:t xml:space="preserve">2. </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Должностное лицо (ФИО)</w:t>
      </w:r>
    </w:p>
    <w:p w:rsidR="00134614" w:rsidRPr="00EA530B" w:rsidRDefault="00134614" w:rsidP="00134614">
      <w:pPr>
        <w:pBdr>
          <w:top w:val="single" w:sz="4" w:space="9" w:color="000000"/>
        </w:pBdr>
        <w:ind w:left="5670"/>
        <w:jc w:val="center"/>
        <w:rPr>
          <w:rFonts w:ascii="Arial" w:hAnsi="Arial" w:cs="Arial"/>
          <w:sz w:val="24"/>
          <w:szCs w:val="24"/>
        </w:rPr>
      </w:pPr>
    </w:p>
    <w:p w:rsidR="00134614" w:rsidRPr="00EA530B" w:rsidRDefault="00134614" w:rsidP="00134614">
      <w:pPr>
        <w:pBdr>
          <w:top w:val="single" w:sz="4" w:space="9" w:color="000000"/>
        </w:pBdr>
        <w:ind w:left="5670"/>
        <w:jc w:val="center"/>
        <w:rPr>
          <w:rFonts w:ascii="Arial" w:hAnsi="Arial" w:cs="Arial"/>
          <w:sz w:val="24"/>
          <w:szCs w:val="24"/>
        </w:rPr>
      </w:pPr>
      <w:r w:rsidRPr="00EA530B">
        <w:rPr>
          <w:rFonts w:ascii="Arial" w:hAnsi="Arial" w:cs="Arial"/>
          <w:sz w:val="24"/>
          <w:szCs w:val="24"/>
        </w:rPr>
        <w:t>(подпись должностного лица органа, осуществляющего согласование)</w:t>
      </w:r>
    </w:p>
    <w:p w:rsidR="00134614" w:rsidRPr="00EA530B" w:rsidRDefault="00134614" w:rsidP="00134614">
      <w:pPr>
        <w:jc w:val="center"/>
        <w:rPr>
          <w:rFonts w:ascii="Arial" w:hAnsi="Arial" w:cs="Arial"/>
          <w:sz w:val="24"/>
          <w:szCs w:val="24"/>
        </w:rPr>
      </w:pPr>
      <w:r w:rsidRPr="00EA530B">
        <w:rPr>
          <w:rFonts w:ascii="Arial" w:hAnsi="Arial" w:cs="Arial"/>
          <w:sz w:val="24"/>
          <w:szCs w:val="24"/>
        </w:rPr>
        <w:t xml:space="preserve">                                                                                                 </w:t>
      </w: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p>
    <w:p w:rsidR="00134614" w:rsidRPr="00EA530B" w:rsidRDefault="00134614" w:rsidP="00134614">
      <w:pPr>
        <w:rPr>
          <w:rFonts w:ascii="Arial" w:hAnsi="Arial" w:cs="Arial"/>
          <w:sz w:val="24"/>
          <w:szCs w:val="24"/>
        </w:rPr>
      </w:pPr>
      <w:r w:rsidRPr="00EA530B">
        <w:rPr>
          <w:rFonts w:ascii="Arial" w:hAnsi="Arial" w:cs="Arial"/>
          <w:sz w:val="24"/>
          <w:szCs w:val="24"/>
        </w:rPr>
        <w:t>Исполнитель (ФИО)</w:t>
      </w:r>
    </w:p>
    <w:p w:rsidR="00134614" w:rsidRPr="00EA530B" w:rsidRDefault="00134614" w:rsidP="00134614">
      <w:pPr>
        <w:rPr>
          <w:rFonts w:ascii="Arial" w:hAnsi="Arial" w:cs="Arial"/>
          <w:sz w:val="24"/>
          <w:szCs w:val="24"/>
        </w:rPr>
      </w:pPr>
      <w:bookmarkStart w:id="7" w:name="_heading=h.gjdgxs" w:colFirst="0" w:colLast="0"/>
      <w:bookmarkEnd w:id="7"/>
      <w:r w:rsidRPr="00EA530B">
        <w:rPr>
          <w:rFonts w:ascii="Arial" w:hAnsi="Arial" w:cs="Arial"/>
          <w:sz w:val="24"/>
          <w:szCs w:val="24"/>
        </w:rPr>
        <w:t>______________________________</w:t>
      </w:r>
    </w:p>
    <w:p w:rsidR="00134614" w:rsidRPr="00EA530B" w:rsidRDefault="00134614" w:rsidP="00134614">
      <w:pPr>
        <w:rPr>
          <w:rFonts w:ascii="Arial" w:hAnsi="Arial" w:cs="Arial"/>
          <w:sz w:val="24"/>
          <w:szCs w:val="24"/>
        </w:rPr>
      </w:pPr>
      <w:r w:rsidRPr="00EA530B">
        <w:rPr>
          <w:rFonts w:ascii="Arial" w:hAnsi="Arial" w:cs="Arial"/>
          <w:sz w:val="24"/>
          <w:szCs w:val="24"/>
        </w:rPr>
        <w:t>(контакты исполнителя)</w:t>
      </w:r>
    </w:p>
    <w:p w:rsidR="00134614" w:rsidRPr="00EA530B" w:rsidRDefault="00134614" w:rsidP="00134614">
      <w:pPr>
        <w:rPr>
          <w:rFonts w:ascii="Arial" w:hAnsi="Arial" w:cs="Arial"/>
          <w:b/>
          <w:bCs/>
          <w:sz w:val="24"/>
          <w:szCs w:val="24"/>
        </w:rPr>
      </w:pPr>
      <w:r w:rsidRPr="00EA530B">
        <w:rPr>
          <w:rFonts w:ascii="Arial" w:hAnsi="Arial" w:cs="Arial"/>
          <w:b/>
          <w:bCs/>
          <w:sz w:val="24"/>
          <w:szCs w:val="24"/>
        </w:rPr>
        <w:br w:type="page"/>
      </w:r>
    </w:p>
    <w:p w:rsidR="00134614" w:rsidRPr="00EA530B" w:rsidRDefault="00134614" w:rsidP="00134614">
      <w:pPr>
        <w:ind w:right="-1" w:firstLine="709"/>
        <w:jc w:val="right"/>
        <w:rPr>
          <w:rFonts w:ascii="Arial" w:hAnsi="Arial" w:cs="Arial"/>
          <w:color w:val="000000"/>
          <w:spacing w:val="-6"/>
          <w:sz w:val="24"/>
          <w:szCs w:val="24"/>
        </w:rPr>
      </w:pPr>
      <w:r w:rsidRPr="00EA530B">
        <w:rPr>
          <w:rFonts w:ascii="Arial" w:hAnsi="Arial" w:cs="Arial"/>
          <w:color w:val="000000"/>
          <w:spacing w:val="-6"/>
          <w:sz w:val="24"/>
          <w:szCs w:val="24"/>
        </w:rPr>
        <w:lastRenderedPageBreak/>
        <w:t>Приложение № 4</w:t>
      </w:r>
    </w:p>
    <w:p w:rsidR="00134614" w:rsidRPr="00EA530B" w:rsidRDefault="00134614" w:rsidP="00134614">
      <w:pPr>
        <w:ind w:right="-1" w:firstLine="709"/>
        <w:jc w:val="right"/>
        <w:rPr>
          <w:rFonts w:ascii="Arial" w:hAnsi="Arial" w:cs="Arial"/>
          <w:color w:val="000000"/>
          <w:spacing w:val="-6"/>
          <w:sz w:val="24"/>
          <w:szCs w:val="24"/>
        </w:rPr>
      </w:pPr>
      <w:r w:rsidRPr="00EA530B">
        <w:rPr>
          <w:rFonts w:ascii="Arial" w:hAnsi="Arial" w:cs="Arial"/>
          <w:color w:val="000000"/>
          <w:spacing w:val="-6"/>
          <w:sz w:val="24"/>
          <w:szCs w:val="24"/>
        </w:rPr>
        <w:t>(примерная форма)</w:t>
      </w:r>
    </w:p>
    <w:p w:rsidR="00134614" w:rsidRPr="00EA530B" w:rsidRDefault="00134614" w:rsidP="00134614">
      <w:pPr>
        <w:rPr>
          <w:rFonts w:ascii="Arial" w:hAnsi="Arial" w:cs="Arial"/>
          <w:sz w:val="24"/>
          <w:szCs w:val="24"/>
        </w:rPr>
      </w:pPr>
      <w:r w:rsidRPr="00EA530B">
        <w:rPr>
          <w:rFonts w:ascii="Arial" w:hAnsi="Arial" w:cs="Arial"/>
          <w:sz w:val="24"/>
          <w:szCs w:val="24"/>
        </w:rPr>
        <w:t>(Бланк органа,</w:t>
      </w:r>
      <w:r w:rsidRPr="00EA530B">
        <w:rPr>
          <w:rFonts w:ascii="Arial" w:hAnsi="Arial" w:cs="Arial"/>
          <w:sz w:val="24"/>
          <w:szCs w:val="24"/>
        </w:rPr>
        <w:br/>
        <w:t>осуществляющего</w:t>
      </w:r>
      <w:r w:rsidRPr="00EA530B">
        <w:rPr>
          <w:rFonts w:ascii="Arial" w:hAnsi="Arial" w:cs="Arial"/>
          <w:sz w:val="24"/>
          <w:szCs w:val="24"/>
        </w:rPr>
        <w:br/>
        <w:t>согласование)</w:t>
      </w:r>
    </w:p>
    <w:p w:rsidR="00134614" w:rsidRPr="00EA530B" w:rsidRDefault="00134614" w:rsidP="00134614">
      <w:pPr>
        <w:pBdr>
          <w:top w:val="nil"/>
          <w:left w:val="nil"/>
          <w:bottom w:val="nil"/>
          <w:right w:val="nil"/>
          <w:between w:val="nil"/>
        </w:pBdr>
        <w:rPr>
          <w:rFonts w:ascii="Arial" w:hAnsi="Arial" w:cs="Arial"/>
          <w:color w:val="000000"/>
          <w:sz w:val="24"/>
          <w:szCs w:val="24"/>
        </w:rPr>
      </w:pPr>
    </w:p>
    <w:p w:rsidR="00134614" w:rsidRPr="00EA530B" w:rsidRDefault="00134614" w:rsidP="00134614">
      <w:pPr>
        <w:tabs>
          <w:tab w:val="left" w:pos="567"/>
          <w:tab w:val="left" w:pos="4536"/>
        </w:tabs>
        <w:jc w:val="center"/>
        <w:rPr>
          <w:rFonts w:ascii="Arial" w:hAnsi="Arial" w:cs="Arial"/>
          <w:sz w:val="24"/>
          <w:szCs w:val="24"/>
        </w:rPr>
      </w:pPr>
      <w:bookmarkStart w:id="8" w:name="OLE_LINK459"/>
      <w:bookmarkStart w:id="9" w:name="OLE_LINK460"/>
      <w:r w:rsidRPr="00EA530B">
        <w:rPr>
          <w:rFonts w:ascii="Arial" w:hAnsi="Arial" w:cs="Arial"/>
          <w:spacing w:val="-4"/>
          <w:sz w:val="24"/>
          <w:szCs w:val="24"/>
        </w:rPr>
        <w:t>О предоставлении разрешения на условно разрешенный вид использования земельного участка</w:t>
      </w:r>
    </w:p>
    <w:bookmarkEnd w:id="8"/>
    <w:bookmarkEnd w:id="9"/>
    <w:p w:rsidR="00134614" w:rsidRPr="00EA530B" w:rsidRDefault="00134614" w:rsidP="00134614">
      <w:pPr>
        <w:pBdr>
          <w:top w:val="nil"/>
          <w:left w:val="nil"/>
          <w:bottom w:val="nil"/>
          <w:right w:val="nil"/>
          <w:between w:val="nil"/>
        </w:pBdr>
        <w:ind w:firstLine="709"/>
        <w:jc w:val="both"/>
        <w:rPr>
          <w:rFonts w:ascii="Arial" w:hAnsi="Arial" w:cs="Arial"/>
          <w:color w:val="000000"/>
          <w:sz w:val="24"/>
          <w:szCs w:val="24"/>
        </w:rPr>
      </w:pPr>
    </w:p>
    <w:p w:rsidR="00134614" w:rsidRPr="00EA530B" w:rsidRDefault="00134614" w:rsidP="00134614">
      <w:pPr>
        <w:spacing w:line="235" w:lineRule="auto"/>
        <w:ind w:firstLine="720"/>
        <w:jc w:val="both"/>
        <w:rPr>
          <w:rFonts w:ascii="Arial" w:hAnsi="Arial" w:cs="Arial"/>
          <w:spacing w:val="-4"/>
          <w:sz w:val="24"/>
          <w:szCs w:val="24"/>
        </w:rPr>
      </w:pPr>
      <w:r w:rsidRPr="00EA530B">
        <w:rPr>
          <w:rFonts w:ascii="Arial" w:hAnsi="Arial" w:cs="Arial"/>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Алексеевского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134614" w:rsidRPr="00EA530B" w:rsidRDefault="00134614" w:rsidP="00134614">
      <w:pPr>
        <w:tabs>
          <w:tab w:val="left" w:pos="709"/>
        </w:tabs>
        <w:spacing w:line="235" w:lineRule="auto"/>
        <w:jc w:val="both"/>
        <w:rPr>
          <w:rFonts w:ascii="Arial" w:hAnsi="Arial" w:cs="Arial"/>
          <w:spacing w:val="-4"/>
          <w:sz w:val="24"/>
          <w:szCs w:val="24"/>
        </w:rPr>
      </w:pPr>
    </w:p>
    <w:p w:rsidR="00134614" w:rsidRPr="00EA530B" w:rsidRDefault="00134614" w:rsidP="00134614">
      <w:pPr>
        <w:spacing w:line="235" w:lineRule="auto"/>
        <w:jc w:val="center"/>
        <w:rPr>
          <w:rFonts w:ascii="Arial" w:hAnsi="Arial" w:cs="Arial"/>
          <w:spacing w:val="-4"/>
          <w:sz w:val="24"/>
          <w:szCs w:val="24"/>
        </w:rPr>
      </w:pPr>
      <w:r w:rsidRPr="00EA530B">
        <w:rPr>
          <w:rFonts w:ascii="Arial" w:hAnsi="Arial" w:cs="Arial"/>
          <w:spacing w:val="-4"/>
          <w:sz w:val="24"/>
          <w:szCs w:val="24"/>
        </w:rPr>
        <w:t>ИСПОЛНИТЕЛЬНЫЙ КОМИТЕТ ПОСТАНОВЛЯЕТ:</w:t>
      </w:r>
    </w:p>
    <w:p w:rsidR="00134614" w:rsidRPr="00EA530B" w:rsidRDefault="00134614" w:rsidP="00134614">
      <w:pPr>
        <w:spacing w:line="235" w:lineRule="auto"/>
        <w:jc w:val="center"/>
        <w:rPr>
          <w:rFonts w:ascii="Arial" w:hAnsi="Arial" w:cs="Arial"/>
          <w:spacing w:val="-4"/>
          <w:sz w:val="24"/>
          <w:szCs w:val="24"/>
        </w:rPr>
      </w:pPr>
    </w:p>
    <w:p w:rsidR="00134614" w:rsidRPr="00EA530B" w:rsidRDefault="00134614" w:rsidP="00134614">
      <w:pPr>
        <w:tabs>
          <w:tab w:val="left" w:pos="709"/>
        </w:tabs>
        <w:spacing w:line="235" w:lineRule="auto"/>
        <w:jc w:val="both"/>
        <w:rPr>
          <w:rFonts w:ascii="Arial" w:hAnsi="Arial" w:cs="Arial"/>
          <w:i/>
          <w:iCs/>
          <w:color w:val="000000"/>
          <w:spacing w:val="-4"/>
          <w:sz w:val="24"/>
          <w:szCs w:val="24"/>
        </w:rPr>
      </w:pPr>
      <w:r w:rsidRPr="00EA530B">
        <w:rPr>
          <w:rFonts w:ascii="Arial" w:hAnsi="Arial" w:cs="Arial"/>
          <w:color w:val="000000"/>
          <w:spacing w:val="-4"/>
          <w:sz w:val="24"/>
          <w:szCs w:val="24"/>
        </w:rPr>
        <w:tab/>
        <w:t xml:space="preserve">1. Предоставить разрешение на условно разрешенный вид использования </w:t>
      </w:r>
      <w:bookmarkStart w:id="10" w:name="OLE_LINK456"/>
      <w:bookmarkStart w:id="11" w:name="OLE_LINK457"/>
      <w:bookmarkStart w:id="12" w:name="OLE_LINK458"/>
      <w:r w:rsidRPr="00EA530B">
        <w:rPr>
          <w:rFonts w:ascii="Arial" w:hAnsi="Arial" w:cs="Arial"/>
          <w:color w:val="000000"/>
          <w:spacing w:val="-4"/>
          <w:sz w:val="24"/>
          <w:szCs w:val="24"/>
        </w:rPr>
        <w:t xml:space="preserve">земельного участка </w:t>
      </w:r>
      <w:bookmarkEnd w:id="10"/>
      <w:bookmarkEnd w:id="11"/>
      <w:bookmarkEnd w:id="12"/>
      <w:r w:rsidRPr="00EA530B">
        <w:rPr>
          <w:rFonts w:ascii="Arial" w:hAnsi="Arial" w:cs="Arial"/>
          <w:color w:val="000000"/>
          <w:spacing w:val="-4"/>
          <w:sz w:val="24"/>
          <w:szCs w:val="24"/>
        </w:rPr>
        <w:t xml:space="preserve">- </w:t>
      </w:r>
      <w:r w:rsidRPr="00EA530B">
        <w:rPr>
          <w:rFonts w:ascii="Arial" w:hAnsi="Arial" w:cs="Arial"/>
          <w:i/>
          <w:iCs/>
          <w:color w:val="000000"/>
          <w:spacing w:val="-4"/>
          <w:sz w:val="24"/>
          <w:szCs w:val="24"/>
        </w:rPr>
        <w:t>«_______________________________»,</w:t>
      </w:r>
      <w:r w:rsidRPr="00EA530B">
        <w:rPr>
          <w:rFonts w:ascii="Arial" w:hAnsi="Arial" w:cs="Arial"/>
          <w:color w:val="000000"/>
          <w:spacing w:val="-4"/>
          <w:sz w:val="24"/>
          <w:szCs w:val="24"/>
        </w:rPr>
        <w:t xml:space="preserve"> по классификатору видов разрешенного использования земельных участков </w:t>
      </w:r>
      <w:r w:rsidRPr="00EA530B">
        <w:rPr>
          <w:rFonts w:ascii="Arial" w:hAnsi="Arial" w:cs="Arial"/>
          <w:i/>
          <w:iCs/>
          <w:color w:val="000000"/>
          <w:spacing w:val="-4"/>
          <w:sz w:val="24"/>
          <w:szCs w:val="24"/>
        </w:rPr>
        <w:t>код № ________ - «_______________________»</w:t>
      </w:r>
      <w:r w:rsidRPr="00EA530B">
        <w:rPr>
          <w:rFonts w:ascii="Arial" w:hAnsi="Arial" w:cs="Arial"/>
          <w:color w:val="000000"/>
          <w:spacing w:val="-4"/>
          <w:sz w:val="24"/>
          <w:szCs w:val="24"/>
        </w:rPr>
        <w:t xml:space="preserve"> в отношении земельного участка с кадастровым номером </w:t>
      </w:r>
      <w:r w:rsidRPr="00EA530B">
        <w:rPr>
          <w:rFonts w:ascii="Arial" w:hAnsi="Arial" w:cs="Arial"/>
          <w:i/>
          <w:iCs/>
          <w:color w:val="000000"/>
          <w:spacing w:val="-4"/>
          <w:sz w:val="24"/>
          <w:szCs w:val="24"/>
        </w:rPr>
        <w:t>___________________</w:t>
      </w:r>
      <w:r w:rsidRPr="00EA530B">
        <w:rPr>
          <w:rFonts w:ascii="Arial" w:hAnsi="Arial" w:cs="Arial"/>
          <w:color w:val="000000"/>
          <w:spacing w:val="-4"/>
          <w:sz w:val="24"/>
          <w:szCs w:val="24"/>
        </w:rPr>
        <w:t xml:space="preserve">, расположенного по адресу: </w:t>
      </w:r>
      <w:r w:rsidRPr="00EA530B">
        <w:rPr>
          <w:rFonts w:ascii="Arial" w:hAnsi="Arial" w:cs="Arial"/>
          <w:i/>
          <w:iCs/>
          <w:color w:val="000000"/>
          <w:spacing w:val="-4"/>
          <w:sz w:val="24"/>
          <w:szCs w:val="24"/>
        </w:rPr>
        <w:t>______________________________________________________________________ .</w:t>
      </w:r>
    </w:p>
    <w:p w:rsidR="00134614" w:rsidRPr="00EA530B" w:rsidRDefault="00134614" w:rsidP="00134614">
      <w:pPr>
        <w:tabs>
          <w:tab w:val="left" w:pos="709"/>
        </w:tabs>
        <w:spacing w:line="235" w:lineRule="auto"/>
        <w:ind w:firstLine="709"/>
        <w:jc w:val="both"/>
        <w:rPr>
          <w:rFonts w:ascii="Arial" w:hAnsi="Arial" w:cs="Arial"/>
          <w:sz w:val="24"/>
          <w:szCs w:val="24"/>
        </w:rPr>
      </w:pPr>
      <w:r w:rsidRPr="00EA530B">
        <w:rPr>
          <w:rFonts w:ascii="Arial" w:hAnsi="Arial" w:cs="Arial"/>
          <w:spacing w:val="-4"/>
          <w:sz w:val="24"/>
          <w:szCs w:val="24"/>
        </w:rPr>
        <w:t xml:space="preserve">2. Рекомендовать </w:t>
      </w:r>
      <w:r w:rsidRPr="00EA530B">
        <w:rPr>
          <w:rFonts w:ascii="Arial" w:hAnsi="Arial" w:cs="Arial"/>
          <w:sz w:val="24"/>
          <w:szCs w:val="24"/>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134614" w:rsidRPr="00EA530B" w:rsidRDefault="00134614" w:rsidP="00134614">
      <w:pPr>
        <w:tabs>
          <w:tab w:val="left" w:pos="709"/>
        </w:tabs>
        <w:spacing w:line="235" w:lineRule="auto"/>
        <w:ind w:firstLine="709"/>
        <w:jc w:val="both"/>
        <w:rPr>
          <w:rFonts w:ascii="Arial" w:hAnsi="Arial" w:cs="Arial"/>
          <w:spacing w:val="-4"/>
          <w:sz w:val="24"/>
          <w:szCs w:val="24"/>
        </w:rPr>
      </w:pPr>
      <w:r w:rsidRPr="00EA530B">
        <w:rPr>
          <w:rFonts w:ascii="Arial" w:hAnsi="Arial" w:cs="Arial"/>
          <w:sz w:val="24"/>
          <w:szCs w:val="24"/>
        </w:rPr>
        <w:t>3. О</w:t>
      </w:r>
      <w:r w:rsidRPr="00EA530B">
        <w:rPr>
          <w:rFonts w:ascii="Arial" w:hAnsi="Arial" w:cs="Arial"/>
          <w:spacing w:val="-4"/>
          <w:sz w:val="24"/>
          <w:szCs w:val="24"/>
        </w:rPr>
        <w:t>публиковать настоящее постановление в газете «_______________».</w:t>
      </w:r>
    </w:p>
    <w:p w:rsidR="00134614" w:rsidRPr="00EA530B" w:rsidRDefault="00134614" w:rsidP="00134614">
      <w:pPr>
        <w:spacing w:line="235" w:lineRule="auto"/>
        <w:ind w:right="-57" w:firstLine="720"/>
        <w:jc w:val="both"/>
        <w:rPr>
          <w:rFonts w:ascii="Arial" w:hAnsi="Arial" w:cs="Arial"/>
          <w:spacing w:val="-4"/>
          <w:sz w:val="24"/>
          <w:szCs w:val="24"/>
        </w:rPr>
      </w:pPr>
      <w:r w:rsidRPr="00EA530B">
        <w:rPr>
          <w:rFonts w:ascii="Arial" w:hAnsi="Arial" w:cs="Arial"/>
          <w:spacing w:val="-4"/>
          <w:sz w:val="24"/>
          <w:szCs w:val="24"/>
        </w:rPr>
        <w:t xml:space="preserve">4. Настоящее постановление вступает в силу после его официального опубликования. </w:t>
      </w:r>
    </w:p>
    <w:p w:rsidR="00134614" w:rsidRPr="00EA530B" w:rsidRDefault="00134614" w:rsidP="00134614">
      <w:pPr>
        <w:spacing w:line="235" w:lineRule="auto"/>
        <w:ind w:right="-57" w:firstLine="720"/>
        <w:jc w:val="both"/>
        <w:rPr>
          <w:rFonts w:ascii="Arial" w:hAnsi="Arial" w:cs="Arial"/>
          <w:spacing w:val="-4"/>
          <w:sz w:val="24"/>
          <w:szCs w:val="24"/>
        </w:rPr>
      </w:pPr>
      <w:r w:rsidRPr="00EA530B">
        <w:rPr>
          <w:rFonts w:ascii="Arial" w:hAnsi="Arial" w:cs="Arial"/>
          <w:spacing w:val="-4"/>
          <w:sz w:val="24"/>
          <w:szCs w:val="24"/>
        </w:rPr>
        <w:t>5. Контроль за исполнением настоящего постановления возложить на ____________________________________________________________.</w:t>
      </w:r>
    </w:p>
    <w:p w:rsidR="00134614" w:rsidRPr="00EA530B" w:rsidRDefault="00134614" w:rsidP="00134614">
      <w:pPr>
        <w:pBdr>
          <w:top w:val="nil"/>
          <w:left w:val="nil"/>
          <w:bottom w:val="nil"/>
          <w:right w:val="nil"/>
          <w:between w:val="nil"/>
        </w:pBdr>
        <w:ind w:firstLine="709"/>
        <w:jc w:val="both"/>
        <w:rPr>
          <w:rFonts w:ascii="Arial" w:hAnsi="Arial" w:cs="Arial"/>
          <w:color w:val="000000"/>
          <w:sz w:val="24"/>
          <w:szCs w:val="24"/>
        </w:rPr>
      </w:pPr>
    </w:p>
    <w:p w:rsidR="00134614" w:rsidRPr="00EA530B" w:rsidRDefault="00134614" w:rsidP="00134614">
      <w:pPr>
        <w:pBdr>
          <w:top w:val="nil"/>
          <w:left w:val="nil"/>
          <w:bottom w:val="nil"/>
          <w:right w:val="nil"/>
          <w:between w:val="nil"/>
        </w:pBdr>
        <w:ind w:firstLine="709"/>
        <w:jc w:val="both"/>
        <w:rPr>
          <w:rFonts w:ascii="Arial" w:hAnsi="Arial" w:cs="Arial"/>
          <w:color w:val="000000"/>
          <w:sz w:val="24"/>
          <w:szCs w:val="24"/>
        </w:rPr>
      </w:pPr>
      <w:r w:rsidRPr="00EA530B">
        <w:rPr>
          <w:rFonts w:ascii="Arial" w:hAnsi="Arial" w:cs="Arial"/>
          <w:color w:val="000000"/>
          <w:sz w:val="24"/>
          <w:szCs w:val="24"/>
        </w:rPr>
        <w:t>Руководитель</w:t>
      </w:r>
    </w:p>
    <w:p w:rsidR="00134614" w:rsidRPr="00EA530B" w:rsidRDefault="00134614" w:rsidP="00134614">
      <w:pPr>
        <w:pBdr>
          <w:top w:val="nil"/>
          <w:left w:val="nil"/>
          <w:bottom w:val="nil"/>
          <w:right w:val="nil"/>
          <w:between w:val="nil"/>
        </w:pBdr>
        <w:tabs>
          <w:tab w:val="left" w:pos="4536"/>
          <w:tab w:val="left" w:pos="7371"/>
        </w:tabs>
        <w:ind w:firstLine="709"/>
        <w:jc w:val="both"/>
        <w:rPr>
          <w:rFonts w:ascii="Arial" w:hAnsi="Arial" w:cs="Arial"/>
          <w:color w:val="000000"/>
          <w:sz w:val="24"/>
          <w:szCs w:val="24"/>
        </w:rPr>
      </w:pPr>
      <w:r w:rsidRPr="00EA530B">
        <w:rPr>
          <w:rFonts w:ascii="Arial" w:hAnsi="Arial" w:cs="Arial"/>
          <w:color w:val="000000"/>
          <w:sz w:val="24"/>
          <w:szCs w:val="24"/>
        </w:rPr>
        <w:t>Исполнительного комитета</w:t>
      </w:r>
      <w:r w:rsidRPr="00EA530B">
        <w:rPr>
          <w:rFonts w:ascii="Arial" w:hAnsi="Arial" w:cs="Arial"/>
          <w:color w:val="000000"/>
          <w:sz w:val="24"/>
          <w:szCs w:val="24"/>
        </w:rPr>
        <w:tab/>
        <w:t>Подпись</w:t>
      </w:r>
      <w:r w:rsidRPr="00EA530B">
        <w:rPr>
          <w:rFonts w:ascii="Arial" w:hAnsi="Arial" w:cs="Arial"/>
          <w:color w:val="000000"/>
          <w:sz w:val="24"/>
          <w:szCs w:val="24"/>
        </w:rPr>
        <w:tab/>
        <w:t>ФИО</w:t>
      </w:r>
    </w:p>
    <w:p w:rsidR="00134614" w:rsidRPr="00EA530B" w:rsidRDefault="00134614" w:rsidP="00134614">
      <w:pPr>
        <w:rPr>
          <w:rFonts w:ascii="Arial" w:hAnsi="Arial" w:cs="Arial"/>
          <w:color w:val="000000"/>
          <w:spacing w:val="-6"/>
          <w:sz w:val="24"/>
          <w:szCs w:val="24"/>
        </w:rPr>
      </w:pPr>
      <w:r w:rsidRPr="00EA530B">
        <w:rPr>
          <w:rFonts w:ascii="Arial" w:hAnsi="Arial" w:cs="Arial"/>
          <w:color w:val="000000"/>
          <w:spacing w:val="-6"/>
          <w:sz w:val="24"/>
          <w:szCs w:val="24"/>
        </w:rPr>
        <w:br w:type="page"/>
      </w:r>
    </w:p>
    <w:p w:rsidR="00134614" w:rsidRPr="00EA530B" w:rsidRDefault="00134614" w:rsidP="00134614">
      <w:pPr>
        <w:tabs>
          <w:tab w:val="left" w:pos="8535"/>
          <w:tab w:val="right" w:pos="10255"/>
        </w:tabs>
        <w:ind w:firstLine="7938"/>
        <w:rPr>
          <w:rFonts w:ascii="Arial" w:hAnsi="Arial" w:cs="Arial"/>
          <w:color w:val="000000"/>
          <w:spacing w:val="-6"/>
          <w:sz w:val="24"/>
          <w:szCs w:val="24"/>
        </w:rPr>
      </w:pPr>
      <w:r w:rsidRPr="00EA530B">
        <w:rPr>
          <w:rFonts w:ascii="Arial" w:hAnsi="Arial" w:cs="Arial"/>
          <w:color w:val="000000"/>
          <w:spacing w:val="-6"/>
          <w:sz w:val="24"/>
          <w:szCs w:val="24"/>
        </w:rPr>
        <w:lastRenderedPageBreak/>
        <w:t>Приложение № 5</w:t>
      </w:r>
    </w:p>
    <w:p w:rsidR="00134614" w:rsidRPr="00EA530B" w:rsidRDefault="00134614" w:rsidP="00134614">
      <w:pPr>
        <w:jc w:val="right"/>
        <w:rPr>
          <w:rFonts w:ascii="Arial" w:hAnsi="Arial" w:cs="Arial"/>
          <w:color w:val="000000"/>
          <w:spacing w:val="-6"/>
          <w:sz w:val="24"/>
          <w:szCs w:val="24"/>
        </w:rPr>
      </w:pPr>
    </w:p>
    <w:p w:rsidR="00134614" w:rsidRPr="00EA530B" w:rsidRDefault="00134614" w:rsidP="00134614">
      <w:pPr>
        <w:ind w:left="5812" w:right="-2"/>
        <w:rPr>
          <w:rFonts w:ascii="Arial" w:hAnsi="Arial" w:cs="Arial"/>
          <w:sz w:val="24"/>
          <w:szCs w:val="24"/>
        </w:rPr>
      </w:pPr>
      <w:r w:rsidRPr="00EA530B">
        <w:rPr>
          <w:rFonts w:ascii="Arial" w:hAnsi="Arial" w:cs="Arial"/>
          <w:sz w:val="24"/>
          <w:szCs w:val="24"/>
        </w:rPr>
        <w:t>Руководителю исполнительного комитета ___________________ _____________</w:t>
      </w:r>
      <w:r w:rsidRPr="00EA530B">
        <w:rPr>
          <w:rFonts w:ascii="Arial" w:hAnsi="Arial" w:cs="Arial"/>
          <w:b/>
          <w:sz w:val="24"/>
          <w:szCs w:val="24"/>
        </w:rPr>
        <w:t xml:space="preserve">______________ </w:t>
      </w:r>
      <w:r w:rsidRPr="00EA530B">
        <w:rPr>
          <w:rFonts w:ascii="Arial" w:hAnsi="Arial" w:cs="Arial"/>
          <w:sz w:val="24"/>
          <w:szCs w:val="24"/>
        </w:rPr>
        <w:t>Алексеевского</w:t>
      </w:r>
      <w:r w:rsidRPr="00EA530B">
        <w:rPr>
          <w:rFonts w:ascii="Arial" w:hAnsi="Arial" w:cs="Arial"/>
          <w:b/>
          <w:sz w:val="24"/>
          <w:szCs w:val="24"/>
        </w:rPr>
        <w:t xml:space="preserve"> </w:t>
      </w:r>
      <w:r w:rsidRPr="00EA530B">
        <w:rPr>
          <w:rFonts w:ascii="Arial" w:hAnsi="Arial" w:cs="Arial"/>
          <w:sz w:val="24"/>
          <w:szCs w:val="24"/>
        </w:rPr>
        <w:t>муниципального района Республики Татарстан</w:t>
      </w:r>
    </w:p>
    <w:p w:rsidR="00134614" w:rsidRPr="00EA530B" w:rsidRDefault="00134614" w:rsidP="00134614">
      <w:pPr>
        <w:ind w:left="5812" w:right="-2"/>
        <w:rPr>
          <w:rFonts w:ascii="Arial" w:hAnsi="Arial" w:cs="Arial"/>
          <w:b/>
          <w:sz w:val="24"/>
          <w:szCs w:val="24"/>
        </w:rPr>
      </w:pPr>
      <w:r w:rsidRPr="00EA530B">
        <w:rPr>
          <w:rFonts w:ascii="Arial" w:hAnsi="Arial" w:cs="Arial"/>
          <w:sz w:val="24"/>
          <w:szCs w:val="24"/>
        </w:rPr>
        <w:t>От:</w:t>
      </w:r>
      <w:r w:rsidRPr="00EA530B">
        <w:rPr>
          <w:rFonts w:ascii="Arial" w:hAnsi="Arial" w:cs="Arial"/>
          <w:b/>
          <w:sz w:val="24"/>
          <w:szCs w:val="24"/>
        </w:rPr>
        <w:t>__________________________</w:t>
      </w:r>
    </w:p>
    <w:p w:rsidR="00134614" w:rsidRPr="00EA530B" w:rsidRDefault="00134614" w:rsidP="00134614">
      <w:pPr>
        <w:ind w:right="-2" w:firstLine="709"/>
        <w:jc w:val="center"/>
        <w:rPr>
          <w:rFonts w:ascii="Arial" w:hAnsi="Arial" w:cs="Arial"/>
          <w:b/>
          <w:sz w:val="24"/>
          <w:szCs w:val="24"/>
        </w:rPr>
      </w:pPr>
      <w:r w:rsidRPr="00EA530B">
        <w:rPr>
          <w:rFonts w:ascii="Arial" w:hAnsi="Arial" w:cs="Arial"/>
          <w:b/>
          <w:sz w:val="24"/>
          <w:szCs w:val="24"/>
        </w:rPr>
        <w:t xml:space="preserve">Заявление   </w:t>
      </w:r>
    </w:p>
    <w:p w:rsidR="00134614" w:rsidRPr="00EA530B" w:rsidRDefault="00134614" w:rsidP="00134614">
      <w:pPr>
        <w:ind w:right="-2" w:firstLine="709"/>
        <w:jc w:val="center"/>
        <w:rPr>
          <w:rFonts w:ascii="Arial" w:hAnsi="Arial" w:cs="Arial"/>
          <w:b/>
          <w:sz w:val="24"/>
          <w:szCs w:val="24"/>
        </w:rPr>
      </w:pPr>
      <w:r w:rsidRPr="00EA530B">
        <w:rPr>
          <w:rFonts w:ascii="Arial" w:hAnsi="Arial" w:cs="Arial"/>
          <w:b/>
          <w:sz w:val="24"/>
          <w:szCs w:val="24"/>
        </w:rPr>
        <w:t>об исправлении технической ошибки</w:t>
      </w:r>
    </w:p>
    <w:p w:rsidR="00134614" w:rsidRPr="00EA530B" w:rsidRDefault="00134614" w:rsidP="00134614">
      <w:pPr>
        <w:ind w:right="-2" w:firstLine="709"/>
        <w:jc w:val="center"/>
        <w:rPr>
          <w:rFonts w:ascii="Arial" w:hAnsi="Arial" w:cs="Arial"/>
          <w:b/>
          <w:sz w:val="24"/>
          <w:szCs w:val="24"/>
        </w:rPr>
      </w:pPr>
    </w:p>
    <w:p w:rsidR="00134614" w:rsidRPr="00EA530B" w:rsidRDefault="00134614" w:rsidP="00134614">
      <w:pPr>
        <w:ind w:right="-2" w:firstLine="709"/>
        <w:jc w:val="both"/>
        <w:rPr>
          <w:rFonts w:ascii="Arial" w:hAnsi="Arial" w:cs="Arial"/>
          <w:b/>
          <w:sz w:val="24"/>
          <w:szCs w:val="24"/>
        </w:rPr>
      </w:pPr>
      <w:r w:rsidRPr="00EA530B">
        <w:rPr>
          <w:rFonts w:ascii="Arial" w:hAnsi="Arial" w:cs="Arial"/>
          <w:sz w:val="24"/>
          <w:szCs w:val="24"/>
        </w:rPr>
        <w:t>Сообщаю об ошибке, допущенной при оказании муниципальной услуги ___</w:t>
      </w:r>
      <w:r w:rsidRPr="00EA530B">
        <w:rPr>
          <w:rFonts w:ascii="Arial" w:hAnsi="Arial" w:cs="Arial"/>
          <w:b/>
          <w:sz w:val="24"/>
          <w:szCs w:val="24"/>
        </w:rPr>
        <w:t>___________________________________________________________________</w:t>
      </w:r>
    </w:p>
    <w:p w:rsidR="00134614" w:rsidRPr="00EA530B" w:rsidRDefault="00134614" w:rsidP="00134614">
      <w:pPr>
        <w:widowControl w:val="0"/>
        <w:autoSpaceDE w:val="0"/>
        <w:autoSpaceDN w:val="0"/>
        <w:adjustRightInd w:val="0"/>
        <w:ind w:right="-2" w:firstLine="709"/>
        <w:jc w:val="center"/>
        <w:rPr>
          <w:rFonts w:ascii="Arial" w:hAnsi="Arial" w:cs="Arial"/>
          <w:sz w:val="24"/>
          <w:szCs w:val="24"/>
        </w:rPr>
      </w:pPr>
      <w:r w:rsidRPr="00EA530B">
        <w:rPr>
          <w:rFonts w:ascii="Arial" w:hAnsi="Arial" w:cs="Arial"/>
          <w:sz w:val="24"/>
          <w:szCs w:val="24"/>
        </w:rPr>
        <w:t>(наименование услуги)</w:t>
      </w:r>
    </w:p>
    <w:p w:rsidR="00134614" w:rsidRPr="00EA530B" w:rsidRDefault="00134614" w:rsidP="00134614">
      <w:pPr>
        <w:ind w:right="-2" w:firstLine="709"/>
        <w:jc w:val="both"/>
        <w:rPr>
          <w:rFonts w:ascii="Arial" w:hAnsi="Arial" w:cs="Arial"/>
          <w:sz w:val="24"/>
          <w:szCs w:val="24"/>
        </w:rPr>
      </w:pPr>
      <w:r w:rsidRPr="00EA530B">
        <w:rPr>
          <w:rFonts w:ascii="Arial" w:hAnsi="Arial" w:cs="Arial"/>
          <w:sz w:val="24"/>
          <w:szCs w:val="24"/>
        </w:rPr>
        <w:t>Записано:_______________________________________________________________________________________________________________________________</w:t>
      </w:r>
    </w:p>
    <w:p w:rsidR="00134614" w:rsidRPr="00EA530B" w:rsidRDefault="00134614" w:rsidP="00134614">
      <w:pPr>
        <w:ind w:right="-2" w:firstLine="709"/>
        <w:rPr>
          <w:rFonts w:ascii="Arial" w:hAnsi="Arial" w:cs="Arial"/>
          <w:sz w:val="24"/>
          <w:szCs w:val="24"/>
        </w:rPr>
      </w:pPr>
      <w:r w:rsidRPr="00EA530B">
        <w:rPr>
          <w:rFonts w:ascii="Arial" w:hAnsi="Arial" w:cs="Arial"/>
          <w:sz w:val="24"/>
          <w:szCs w:val="24"/>
        </w:rPr>
        <w:t>Правильные сведения:_______________________________________________</w:t>
      </w:r>
    </w:p>
    <w:p w:rsidR="00134614" w:rsidRPr="00EA530B" w:rsidRDefault="00134614" w:rsidP="00134614">
      <w:pPr>
        <w:ind w:right="-2"/>
        <w:rPr>
          <w:rFonts w:ascii="Arial" w:hAnsi="Arial" w:cs="Arial"/>
          <w:sz w:val="24"/>
          <w:szCs w:val="24"/>
        </w:rPr>
      </w:pPr>
      <w:r w:rsidRPr="00EA530B">
        <w:rPr>
          <w:rFonts w:ascii="Arial" w:hAnsi="Arial" w:cs="Arial"/>
          <w:sz w:val="24"/>
          <w:szCs w:val="24"/>
        </w:rPr>
        <w:t>______________________________________________________________________</w:t>
      </w:r>
    </w:p>
    <w:p w:rsidR="00134614" w:rsidRPr="00EA530B" w:rsidRDefault="00134614" w:rsidP="00134614">
      <w:pPr>
        <w:ind w:right="-2" w:firstLine="709"/>
        <w:jc w:val="both"/>
        <w:rPr>
          <w:rFonts w:ascii="Arial" w:hAnsi="Arial" w:cs="Arial"/>
          <w:sz w:val="24"/>
          <w:szCs w:val="24"/>
        </w:rPr>
      </w:pPr>
      <w:r w:rsidRPr="00EA530B">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34614" w:rsidRPr="00EA530B" w:rsidRDefault="00134614" w:rsidP="00134614">
      <w:pPr>
        <w:ind w:right="-2" w:firstLine="709"/>
        <w:jc w:val="both"/>
        <w:rPr>
          <w:rFonts w:ascii="Arial" w:hAnsi="Arial" w:cs="Arial"/>
          <w:sz w:val="24"/>
          <w:szCs w:val="24"/>
        </w:rPr>
      </w:pPr>
      <w:r w:rsidRPr="00EA530B">
        <w:rPr>
          <w:rFonts w:ascii="Arial" w:hAnsi="Arial" w:cs="Arial"/>
          <w:sz w:val="24"/>
          <w:szCs w:val="24"/>
        </w:rPr>
        <w:t>Прилагаю следующие документы:</w:t>
      </w:r>
    </w:p>
    <w:p w:rsidR="00134614" w:rsidRPr="00EA530B" w:rsidRDefault="00134614" w:rsidP="00134614">
      <w:pPr>
        <w:ind w:right="-2" w:firstLine="709"/>
        <w:jc w:val="both"/>
        <w:rPr>
          <w:rFonts w:ascii="Arial" w:hAnsi="Arial" w:cs="Arial"/>
          <w:sz w:val="24"/>
          <w:szCs w:val="24"/>
        </w:rPr>
      </w:pPr>
      <w:r w:rsidRPr="00EA530B">
        <w:rPr>
          <w:rFonts w:ascii="Arial" w:hAnsi="Arial" w:cs="Arial"/>
          <w:sz w:val="24"/>
          <w:szCs w:val="24"/>
        </w:rPr>
        <w:t>1.</w:t>
      </w:r>
    </w:p>
    <w:p w:rsidR="00134614" w:rsidRPr="00EA530B" w:rsidRDefault="00134614" w:rsidP="00134614">
      <w:pPr>
        <w:ind w:right="-2" w:firstLine="709"/>
        <w:jc w:val="both"/>
        <w:rPr>
          <w:rFonts w:ascii="Arial" w:hAnsi="Arial" w:cs="Arial"/>
          <w:sz w:val="24"/>
          <w:szCs w:val="24"/>
        </w:rPr>
      </w:pPr>
      <w:r w:rsidRPr="00EA530B">
        <w:rPr>
          <w:rFonts w:ascii="Arial" w:hAnsi="Arial" w:cs="Arial"/>
          <w:sz w:val="24"/>
          <w:szCs w:val="24"/>
        </w:rPr>
        <w:t>2.</w:t>
      </w:r>
    </w:p>
    <w:p w:rsidR="00134614" w:rsidRPr="00EA530B" w:rsidRDefault="00134614" w:rsidP="00134614">
      <w:pPr>
        <w:ind w:right="-2" w:firstLine="709"/>
        <w:jc w:val="both"/>
        <w:rPr>
          <w:rFonts w:ascii="Arial" w:hAnsi="Arial" w:cs="Arial"/>
          <w:sz w:val="24"/>
          <w:szCs w:val="24"/>
        </w:rPr>
      </w:pPr>
      <w:r w:rsidRPr="00EA530B">
        <w:rPr>
          <w:rFonts w:ascii="Arial" w:hAnsi="Arial" w:cs="Arial"/>
          <w:sz w:val="24"/>
          <w:szCs w:val="24"/>
        </w:rPr>
        <w:t>3.</w:t>
      </w:r>
    </w:p>
    <w:p w:rsidR="00134614" w:rsidRPr="00EA530B" w:rsidRDefault="00134614" w:rsidP="00134614">
      <w:pPr>
        <w:ind w:right="-2" w:firstLine="709"/>
        <w:jc w:val="both"/>
        <w:rPr>
          <w:rFonts w:ascii="Arial" w:hAnsi="Arial" w:cs="Arial"/>
          <w:sz w:val="24"/>
          <w:szCs w:val="24"/>
        </w:rPr>
      </w:pPr>
      <w:r w:rsidRPr="00EA530B">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134614" w:rsidRPr="00EA530B" w:rsidRDefault="00134614" w:rsidP="00134614">
      <w:pPr>
        <w:widowControl w:val="0"/>
        <w:autoSpaceDE w:val="0"/>
        <w:autoSpaceDN w:val="0"/>
        <w:adjustRightInd w:val="0"/>
        <w:ind w:firstLine="709"/>
        <w:jc w:val="both"/>
        <w:rPr>
          <w:rFonts w:ascii="Arial" w:hAnsi="Arial" w:cs="Arial"/>
          <w:sz w:val="24"/>
          <w:szCs w:val="24"/>
        </w:rPr>
      </w:pPr>
      <w:r w:rsidRPr="00EA530B">
        <w:rPr>
          <w:rFonts w:ascii="Arial" w:hAnsi="Arial" w:cs="Arial"/>
          <w:sz w:val="24"/>
          <w:szCs w:val="24"/>
        </w:rPr>
        <w:t>посредством отправления электронного документа на адрес E-mail:_______;</w:t>
      </w:r>
    </w:p>
    <w:p w:rsidR="00134614" w:rsidRPr="00EA530B" w:rsidRDefault="00134614" w:rsidP="00134614">
      <w:pPr>
        <w:widowControl w:val="0"/>
        <w:autoSpaceDE w:val="0"/>
        <w:autoSpaceDN w:val="0"/>
        <w:adjustRightInd w:val="0"/>
        <w:ind w:firstLine="709"/>
        <w:jc w:val="both"/>
        <w:rPr>
          <w:rFonts w:ascii="Arial" w:hAnsi="Arial" w:cs="Arial"/>
          <w:sz w:val="24"/>
          <w:szCs w:val="24"/>
        </w:rPr>
      </w:pPr>
      <w:r w:rsidRPr="00EA530B">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134614" w:rsidRPr="00EA530B" w:rsidRDefault="00134614" w:rsidP="00134614">
      <w:pPr>
        <w:widowControl w:val="0"/>
        <w:autoSpaceDE w:val="0"/>
        <w:autoSpaceDN w:val="0"/>
        <w:adjustRightInd w:val="0"/>
        <w:ind w:firstLine="851"/>
        <w:jc w:val="both"/>
        <w:rPr>
          <w:rFonts w:ascii="Arial" w:hAnsi="Arial" w:cs="Arial"/>
          <w:color w:val="000000"/>
          <w:spacing w:val="-6"/>
          <w:sz w:val="24"/>
          <w:szCs w:val="24"/>
        </w:rPr>
      </w:pPr>
      <w:r w:rsidRPr="00EA530B">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34614" w:rsidRPr="00EA530B" w:rsidRDefault="00134614" w:rsidP="00134614">
      <w:pPr>
        <w:widowControl w:val="0"/>
        <w:autoSpaceDE w:val="0"/>
        <w:autoSpaceDN w:val="0"/>
        <w:adjustRightInd w:val="0"/>
        <w:ind w:firstLine="851"/>
        <w:jc w:val="both"/>
        <w:rPr>
          <w:rFonts w:ascii="Arial" w:hAnsi="Arial" w:cs="Arial"/>
          <w:color w:val="000000"/>
          <w:spacing w:val="-6"/>
          <w:sz w:val="24"/>
          <w:szCs w:val="24"/>
        </w:rPr>
      </w:pPr>
      <w:r w:rsidRPr="00EA530B">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134614" w:rsidRPr="00EA530B" w:rsidRDefault="00134614" w:rsidP="00134614">
      <w:pPr>
        <w:jc w:val="center"/>
        <w:rPr>
          <w:rFonts w:ascii="Arial" w:hAnsi="Arial" w:cs="Arial"/>
          <w:sz w:val="24"/>
          <w:szCs w:val="24"/>
        </w:rPr>
      </w:pPr>
    </w:p>
    <w:p w:rsidR="00134614" w:rsidRPr="00EA530B" w:rsidRDefault="00134614" w:rsidP="00134614">
      <w:pPr>
        <w:jc w:val="both"/>
        <w:rPr>
          <w:rFonts w:ascii="Arial" w:hAnsi="Arial" w:cs="Arial"/>
          <w:sz w:val="24"/>
          <w:szCs w:val="24"/>
        </w:rPr>
      </w:pPr>
      <w:r w:rsidRPr="00EA530B">
        <w:rPr>
          <w:rFonts w:ascii="Arial" w:hAnsi="Arial" w:cs="Arial"/>
          <w:sz w:val="24"/>
          <w:szCs w:val="24"/>
        </w:rPr>
        <w:t>______________</w:t>
      </w:r>
      <w:r w:rsidRPr="00EA530B">
        <w:rPr>
          <w:rFonts w:ascii="Arial" w:hAnsi="Arial" w:cs="Arial"/>
          <w:sz w:val="24"/>
          <w:szCs w:val="24"/>
        </w:rPr>
        <w:tab/>
      </w:r>
      <w:r w:rsidRPr="00EA530B">
        <w:rPr>
          <w:rFonts w:ascii="Arial" w:hAnsi="Arial" w:cs="Arial"/>
          <w:sz w:val="24"/>
          <w:szCs w:val="24"/>
        </w:rPr>
        <w:tab/>
      </w:r>
      <w:r w:rsidRPr="00EA530B">
        <w:rPr>
          <w:rFonts w:ascii="Arial" w:hAnsi="Arial" w:cs="Arial"/>
          <w:sz w:val="24"/>
          <w:szCs w:val="24"/>
        </w:rPr>
        <w:tab/>
      </w:r>
      <w:r w:rsidRPr="00EA530B">
        <w:rPr>
          <w:rFonts w:ascii="Arial" w:hAnsi="Arial" w:cs="Arial"/>
          <w:sz w:val="24"/>
          <w:szCs w:val="24"/>
        </w:rPr>
        <w:tab/>
        <w:t>_________________ ( ________________)</w:t>
      </w:r>
    </w:p>
    <w:p w:rsidR="00134614" w:rsidRPr="00EA530B" w:rsidRDefault="00134614" w:rsidP="00134614">
      <w:pPr>
        <w:jc w:val="both"/>
        <w:rPr>
          <w:rFonts w:ascii="Arial" w:hAnsi="Arial" w:cs="Arial"/>
          <w:color w:val="000000"/>
          <w:spacing w:val="-6"/>
          <w:sz w:val="24"/>
          <w:szCs w:val="24"/>
        </w:rPr>
      </w:pPr>
      <w:r w:rsidRPr="00EA530B">
        <w:rPr>
          <w:rFonts w:ascii="Arial" w:hAnsi="Arial" w:cs="Arial"/>
          <w:sz w:val="24"/>
          <w:szCs w:val="24"/>
        </w:rPr>
        <w:tab/>
        <w:t>(дата)</w:t>
      </w:r>
      <w:r w:rsidRPr="00EA530B">
        <w:rPr>
          <w:rFonts w:ascii="Arial" w:hAnsi="Arial" w:cs="Arial"/>
          <w:sz w:val="24"/>
          <w:szCs w:val="24"/>
        </w:rPr>
        <w:tab/>
      </w:r>
      <w:r w:rsidRPr="00EA530B">
        <w:rPr>
          <w:rFonts w:ascii="Arial" w:hAnsi="Arial" w:cs="Arial"/>
          <w:sz w:val="24"/>
          <w:szCs w:val="24"/>
        </w:rPr>
        <w:tab/>
      </w:r>
      <w:r w:rsidRPr="00EA530B">
        <w:rPr>
          <w:rFonts w:ascii="Arial" w:hAnsi="Arial" w:cs="Arial"/>
          <w:sz w:val="24"/>
          <w:szCs w:val="24"/>
        </w:rPr>
        <w:tab/>
      </w:r>
      <w:r w:rsidRPr="00EA530B">
        <w:rPr>
          <w:rFonts w:ascii="Arial" w:hAnsi="Arial" w:cs="Arial"/>
          <w:sz w:val="24"/>
          <w:szCs w:val="24"/>
        </w:rPr>
        <w:tab/>
      </w:r>
      <w:r w:rsidRPr="00EA530B">
        <w:rPr>
          <w:rFonts w:ascii="Arial" w:hAnsi="Arial" w:cs="Arial"/>
          <w:sz w:val="24"/>
          <w:szCs w:val="24"/>
        </w:rPr>
        <w:tab/>
      </w:r>
      <w:r w:rsidRPr="00EA530B">
        <w:rPr>
          <w:rFonts w:ascii="Arial" w:hAnsi="Arial" w:cs="Arial"/>
          <w:sz w:val="24"/>
          <w:szCs w:val="24"/>
        </w:rPr>
        <w:tab/>
        <w:t>(подпись)</w:t>
      </w:r>
      <w:r w:rsidRPr="00EA530B">
        <w:rPr>
          <w:rFonts w:ascii="Arial" w:hAnsi="Arial" w:cs="Arial"/>
          <w:sz w:val="24"/>
          <w:szCs w:val="24"/>
        </w:rPr>
        <w:tab/>
      </w:r>
      <w:r w:rsidRPr="00EA530B">
        <w:rPr>
          <w:rFonts w:ascii="Arial" w:hAnsi="Arial" w:cs="Arial"/>
          <w:sz w:val="24"/>
          <w:szCs w:val="24"/>
        </w:rPr>
        <w:tab/>
        <w:t>(Ф.И.О.)</w:t>
      </w:r>
    </w:p>
    <w:p w:rsidR="00134614" w:rsidRPr="00EA530B" w:rsidRDefault="00134614" w:rsidP="007B4521">
      <w:pPr>
        <w:pStyle w:val="a5"/>
        <w:ind w:left="0"/>
        <w:rPr>
          <w:rFonts w:ascii="Arial" w:hAnsi="Arial" w:cs="Arial"/>
          <w:b/>
          <w:sz w:val="24"/>
          <w:szCs w:val="24"/>
        </w:rPr>
      </w:pPr>
    </w:p>
    <w:sectPr w:rsidR="00134614" w:rsidRPr="00EA530B"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8BA" w:rsidRDefault="001F68BA" w:rsidP="00112538">
      <w:r>
        <w:separator/>
      </w:r>
    </w:p>
  </w:endnote>
  <w:endnote w:type="continuationSeparator" w:id="0">
    <w:p w:rsidR="001F68BA" w:rsidRDefault="001F68BA"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8BA" w:rsidRDefault="001F68BA" w:rsidP="00112538">
      <w:r>
        <w:separator/>
      </w:r>
    </w:p>
  </w:footnote>
  <w:footnote w:type="continuationSeparator" w:id="0">
    <w:p w:rsidR="001F68BA" w:rsidRDefault="001F68BA"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8"/>
  </w:num>
  <w:num w:numId="7">
    <w:abstractNumId w:val="13"/>
  </w:num>
  <w:num w:numId="8">
    <w:abstractNumId w:val="33"/>
  </w:num>
  <w:num w:numId="9">
    <w:abstractNumId w:val="32"/>
  </w:num>
  <w:num w:numId="10">
    <w:abstractNumId w:val="15"/>
  </w:num>
  <w:num w:numId="11">
    <w:abstractNumId w:val="8"/>
  </w:num>
  <w:num w:numId="12">
    <w:abstractNumId w:val="29"/>
  </w:num>
  <w:num w:numId="13">
    <w:abstractNumId w:val="36"/>
  </w:num>
  <w:num w:numId="14">
    <w:abstractNumId w:val="35"/>
  </w:num>
  <w:num w:numId="15">
    <w:abstractNumId w:val="5"/>
  </w:num>
  <w:num w:numId="16">
    <w:abstractNumId w:val="39"/>
  </w:num>
  <w:num w:numId="17">
    <w:abstractNumId w:val="19"/>
  </w:num>
  <w:num w:numId="18">
    <w:abstractNumId w:val="12"/>
  </w:num>
  <w:num w:numId="19">
    <w:abstractNumId w:val="7"/>
  </w:num>
  <w:num w:numId="20">
    <w:abstractNumId w:val="16"/>
  </w:num>
  <w:num w:numId="21">
    <w:abstractNumId w:val="11"/>
  </w:num>
  <w:num w:numId="22">
    <w:abstractNumId w:val="26"/>
  </w:num>
  <w:num w:numId="23">
    <w:abstractNumId w:val="17"/>
  </w:num>
  <w:num w:numId="24">
    <w:abstractNumId w:val="23"/>
  </w:num>
  <w:num w:numId="25">
    <w:abstractNumId w:val="6"/>
  </w:num>
  <w:num w:numId="26">
    <w:abstractNumId w:val="22"/>
  </w:num>
  <w:num w:numId="27">
    <w:abstractNumId w:val="9"/>
  </w:num>
  <w:num w:numId="28">
    <w:abstractNumId w:val="18"/>
  </w:num>
  <w:num w:numId="29">
    <w:abstractNumId w:val="31"/>
  </w:num>
  <w:num w:numId="30">
    <w:abstractNumId w:val="3"/>
  </w:num>
  <w:num w:numId="31">
    <w:abstractNumId w:val="34"/>
  </w:num>
  <w:num w:numId="32">
    <w:abstractNumId w:val="2"/>
  </w:num>
  <w:num w:numId="33">
    <w:abstractNumId w:val="37"/>
  </w:num>
  <w:num w:numId="34">
    <w:abstractNumId w:val="14"/>
  </w:num>
  <w:num w:numId="35">
    <w:abstractNumId w:val="24"/>
  </w:num>
  <w:num w:numId="36">
    <w:abstractNumId w:val="38"/>
  </w:num>
  <w:num w:numId="37">
    <w:abstractNumId w:val="0"/>
  </w:num>
  <w:num w:numId="38">
    <w:abstractNumId w:val="30"/>
  </w:num>
  <w:num w:numId="39">
    <w:abstractNumId w:val="2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04B2F"/>
    <w:rsid w:val="00112538"/>
    <w:rsid w:val="0011705F"/>
    <w:rsid w:val="00134614"/>
    <w:rsid w:val="00136F6C"/>
    <w:rsid w:val="00144ED5"/>
    <w:rsid w:val="00195D80"/>
    <w:rsid w:val="001A52BE"/>
    <w:rsid w:val="001B1E5E"/>
    <w:rsid w:val="001D1A43"/>
    <w:rsid w:val="001D3ACA"/>
    <w:rsid w:val="001D5DC4"/>
    <w:rsid w:val="001F4353"/>
    <w:rsid w:val="001F68BA"/>
    <w:rsid w:val="00213392"/>
    <w:rsid w:val="00226B27"/>
    <w:rsid w:val="00251D40"/>
    <w:rsid w:val="00266272"/>
    <w:rsid w:val="0029150E"/>
    <w:rsid w:val="00291A4F"/>
    <w:rsid w:val="00295366"/>
    <w:rsid w:val="00306973"/>
    <w:rsid w:val="0033596E"/>
    <w:rsid w:val="00337312"/>
    <w:rsid w:val="00337547"/>
    <w:rsid w:val="003713E7"/>
    <w:rsid w:val="00387685"/>
    <w:rsid w:val="00387D29"/>
    <w:rsid w:val="00387DB2"/>
    <w:rsid w:val="003B12FC"/>
    <w:rsid w:val="003C326C"/>
    <w:rsid w:val="003C722F"/>
    <w:rsid w:val="003E45BD"/>
    <w:rsid w:val="003E78E5"/>
    <w:rsid w:val="00403D9B"/>
    <w:rsid w:val="004058E7"/>
    <w:rsid w:val="00406DFB"/>
    <w:rsid w:val="004201C4"/>
    <w:rsid w:val="00433A92"/>
    <w:rsid w:val="00441382"/>
    <w:rsid w:val="00441497"/>
    <w:rsid w:val="0044412C"/>
    <w:rsid w:val="0046153D"/>
    <w:rsid w:val="004622EC"/>
    <w:rsid w:val="004868D5"/>
    <w:rsid w:val="004C7414"/>
    <w:rsid w:val="004F1A07"/>
    <w:rsid w:val="004F5D9D"/>
    <w:rsid w:val="005315C6"/>
    <w:rsid w:val="005368A9"/>
    <w:rsid w:val="00541221"/>
    <w:rsid w:val="00546821"/>
    <w:rsid w:val="00550DFE"/>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A080A"/>
    <w:rsid w:val="006E1421"/>
    <w:rsid w:val="007060D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6374A"/>
    <w:rsid w:val="00877164"/>
    <w:rsid w:val="00883392"/>
    <w:rsid w:val="008968C7"/>
    <w:rsid w:val="008A2251"/>
    <w:rsid w:val="008A6879"/>
    <w:rsid w:val="008B48FF"/>
    <w:rsid w:val="008D4508"/>
    <w:rsid w:val="0090182A"/>
    <w:rsid w:val="00944D52"/>
    <w:rsid w:val="009625B4"/>
    <w:rsid w:val="009D3DEC"/>
    <w:rsid w:val="009D5DC1"/>
    <w:rsid w:val="009E117B"/>
    <w:rsid w:val="009E7FF7"/>
    <w:rsid w:val="009F5600"/>
    <w:rsid w:val="00A012A2"/>
    <w:rsid w:val="00A146F9"/>
    <w:rsid w:val="00A2228E"/>
    <w:rsid w:val="00A23CB7"/>
    <w:rsid w:val="00A5573E"/>
    <w:rsid w:val="00A56D8F"/>
    <w:rsid w:val="00A63512"/>
    <w:rsid w:val="00A6672F"/>
    <w:rsid w:val="00A80FC2"/>
    <w:rsid w:val="00A87F2B"/>
    <w:rsid w:val="00A92BD9"/>
    <w:rsid w:val="00A979FC"/>
    <w:rsid w:val="00AA3C62"/>
    <w:rsid w:val="00AA52D5"/>
    <w:rsid w:val="00AB7EF0"/>
    <w:rsid w:val="00AD7C81"/>
    <w:rsid w:val="00AE4124"/>
    <w:rsid w:val="00AE5B11"/>
    <w:rsid w:val="00B13194"/>
    <w:rsid w:val="00B44137"/>
    <w:rsid w:val="00B8211A"/>
    <w:rsid w:val="00BC0527"/>
    <w:rsid w:val="00BC1541"/>
    <w:rsid w:val="00BC33AB"/>
    <w:rsid w:val="00BE24A8"/>
    <w:rsid w:val="00BE36AF"/>
    <w:rsid w:val="00BF5002"/>
    <w:rsid w:val="00C05AE2"/>
    <w:rsid w:val="00C43B5A"/>
    <w:rsid w:val="00C6513D"/>
    <w:rsid w:val="00C6735E"/>
    <w:rsid w:val="00C82555"/>
    <w:rsid w:val="00C92CF5"/>
    <w:rsid w:val="00C943E0"/>
    <w:rsid w:val="00CA08A6"/>
    <w:rsid w:val="00CB29D0"/>
    <w:rsid w:val="00CE210A"/>
    <w:rsid w:val="00CF430A"/>
    <w:rsid w:val="00D019BE"/>
    <w:rsid w:val="00D35289"/>
    <w:rsid w:val="00D50ACB"/>
    <w:rsid w:val="00D811B1"/>
    <w:rsid w:val="00D82D67"/>
    <w:rsid w:val="00DF2F53"/>
    <w:rsid w:val="00E22CE8"/>
    <w:rsid w:val="00E365BA"/>
    <w:rsid w:val="00E576E1"/>
    <w:rsid w:val="00E608F8"/>
    <w:rsid w:val="00E64C79"/>
    <w:rsid w:val="00E722C0"/>
    <w:rsid w:val="00E87058"/>
    <w:rsid w:val="00EA530B"/>
    <w:rsid w:val="00EC42F8"/>
    <w:rsid w:val="00EC7B0A"/>
    <w:rsid w:val="00EE147C"/>
    <w:rsid w:val="00EE3EB3"/>
    <w:rsid w:val="00EE54D6"/>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08F827-7CF4-4083-9C75-EEBAE585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uiPriority w:val="9"/>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iPriority w:val="99"/>
    <w:unhideWhenUsed/>
    <w:rsid w:val="00D019BE"/>
    <w:rPr>
      <w:color w:val="0000FF"/>
      <w:u w:val="single"/>
    </w:rPr>
  </w:style>
  <w:style w:type="paragraph" w:styleId="aa">
    <w:name w:val="No Spacing"/>
    <w:uiPriority w:val="1"/>
    <w:qFormat/>
    <w:rsid w:val="00D019BE"/>
    <w:rPr>
      <w:rFonts w:ascii="Calibri" w:hAnsi="Calibri"/>
      <w:sz w:val="22"/>
      <w:szCs w:val="22"/>
    </w:rPr>
  </w:style>
  <w:style w:type="paragraph" w:customStyle="1" w:styleId="ConsPlusTitle">
    <w:name w:val="ConsPlusTitle"/>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iPriority w:val="99"/>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rsid w:val="0029150E"/>
    <w:rPr>
      <w:rFonts w:ascii="Segoe UI" w:hAnsi="Segoe UI"/>
      <w:sz w:val="18"/>
      <w:szCs w:val="18"/>
    </w:rPr>
  </w:style>
  <w:style w:type="character" w:customStyle="1" w:styleId="ae">
    <w:name w:val="Текст выноски Знак"/>
    <w:link w:val="ad"/>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Heading1Char">
    <w:name w:val="Heading 1 Char"/>
    <w:uiPriority w:val="99"/>
    <w:locked/>
    <w:rsid w:val="00134614"/>
    <w:rPr>
      <w:rFonts w:ascii="Cambria" w:hAnsi="Cambria" w:cs="Times New Roman"/>
      <w:b/>
      <w:bCs/>
      <w:kern w:val="32"/>
      <w:sz w:val="32"/>
      <w:szCs w:val="32"/>
      <w:lang w:val="ru-RU" w:eastAsia="ru-RU"/>
    </w:rPr>
  </w:style>
  <w:style w:type="paragraph" w:styleId="af1">
    <w:name w:val="header"/>
    <w:basedOn w:val="a"/>
    <w:link w:val="af2"/>
    <w:uiPriority w:val="99"/>
    <w:rsid w:val="00134614"/>
    <w:pPr>
      <w:tabs>
        <w:tab w:val="center" w:pos="4677"/>
        <w:tab w:val="right" w:pos="9355"/>
      </w:tabs>
    </w:pPr>
    <w:rPr>
      <w:sz w:val="24"/>
      <w:szCs w:val="24"/>
    </w:rPr>
  </w:style>
  <w:style w:type="character" w:customStyle="1" w:styleId="af2">
    <w:name w:val="Верхний колонтитул Знак"/>
    <w:basedOn w:val="a0"/>
    <w:link w:val="af1"/>
    <w:uiPriority w:val="99"/>
    <w:rsid w:val="00134614"/>
    <w:rPr>
      <w:sz w:val="24"/>
      <w:szCs w:val="24"/>
    </w:rPr>
  </w:style>
  <w:style w:type="character" w:styleId="af3">
    <w:name w:val="page number"/>
    <w:uiPriority w:val="99"/>
    <w:rsid w:val="00134614"/>
    <w:rPr>
      <w:rFonts w:cs="Times New Roman"/>
    </w:rPr>
  </w:style>
  <w:style w:type="paragraph" w:styleId="af4">
    <w:name w:val="footnote text"/>
    <w:basedOn w:val="a"/>
    <w:link w:val="af5"/>
    <w:semiHidden/>
    <w:rsid w:val="00134614"/>
  </w:style>
  <w:style w:type="character" w:customStyle="1" w:styleId="af5">
    <w:name w:val="Текст сноски Знак"/>
    <w:basedOn w:val="a0"/>
    <w:link w:val="af4"/>
    <w:semiHidden/>
    <w:rsid w:val="00134614"/>
  </w:style>
  <w:style w:type="character" w:styleId="af6">
    <w:name w:val="footnote reference"/>
    <w:uiPriority w:val="99"/>
    <w:semiHidden/>
    <w:rsid w:val="00134614"/>
    <w:rPr>
      <w:rFonts w:cs="Times New Roman"/>
      <w:vertAlign w:val="superscript"/>
    </w:rPr>
  </w:style>
  <w:style w:type="paragraph" w:customStyle="1" w:styleId="ConsPlusNormal">
    <w:name w:val="ConsPlusNormal"/>
    <w:rsid w:val="00134614"/>
    <w:pPr>
      <w:widowControl w:val="0"/>
      <w:autoSpaceDE w:val="0"/>
      <w:autoSpaceDN w:val="0"/>
      <w:adjustRightInd w:val="0"/>
      <w:ind w:firstLine="720"/>
    </w:pPr>
    <w:rPr>
      <w:rFonts w:ascii="Arial" w:hAnsi="Arial" w:cs="Arial"/>
    </w:rPr>
  </w:style>
  <w:style w:type="paragraph" w:customStyle="1" w:styleId="ConsPlusNonformat">
    <w:name w:val="ConsPlusNonformat"/>
    <w:rsid w:val="00134614"/>
    <w:pPr>
      <w:autoSpaceDE w:val="0"/>
      <w:autoSpaceDN w:val="0"/>
      <w:adjustRightInd w:val="0"/>
    </w:pPr>
    <w:rPr>
      <w:rFonts w:ascii="Courier New" w:hAnsi="Courier New" w:cs="Courier New"/>
    </w:rPr>
  </w:style>
  <w:style w:type="paragraph" w:styleId="af7">
    <w:name w:val="footer"/>
    <w:basedOn w:val="a"/>
    <w:link w:val="af8"/>
    <w:uiPriority w:val="99"/>
    <w:semiHidden/>
    <w:rsid w:val="00134614"/>
    <w:pPr>
      <w:tabs>
        <w:tab w:val="center" w:pos="4677"/>
        <w:tab w:val="right" w:pos="9355"/>
      </w:tabs>
    </w:pPr>
    <w:rPr>
      <w:rFonts w:ascii="Calibri" w:hAnsi="Calibri"/>
    </w:rPr>
  </w:style>
  <w:style w:type="character" w:customStyle="1" w:styleId="af8">
    <w:name w:val="Нижний колонтитул Знак"/>
    <w:basedOn w:val="a0"/>
    <w:link w:val="af7"/>
    <w:uiPriority w:val="99"/>
    <w:semiHidden/>
    <w:rsid w:val="00134614"/>
    <w:rPr>
      <w:rFonts w:ascii="Calibri" w:hAnsi="Calibri"/>
    </w:rPr>
  </w:style>
  <w:style w:type="paragraph" w:styleId="20">
    <w:name w:val="Body Text Indent 2"/>
    <w:basedOn w:val="a"/>
    <w:link w:val="21"/>
    <w:uiPriority w:val="99"/>
    <w:rsid w:val="00134614"/>
    <w:pPr>
      <w:spacing w:after="120" w:line="480" w:lineRule="auto"/>
      <w:ind w:left="283"/>
    </w:pPr>
    <w:rPr>
      <w:sz w:val="24"/>
      <w:szCs w:val="24"/>
    </w:rPr>
  </w:style>
  <w:style w:type="character" w:customStyle="1" w:styleId="21">
    <w:name w:val="Основной текст с отступом 2 Знак"/>
    <w:basedOn w:val="a0"/>
    <w:link w:val="20"/>
    <w:uiPriority w:val="99"/>
    <w:rsid w:val="00134614"/>
    <w:rPr>
      <w:sz w:val="24"/>
      <w:szCs w:val="24"/>
    </w:rPr>
  </w:style>
  <w:style w:type="character" w:customStyle="1" w:styleId="10">
    <w:name w:val="Заголовок 1 Знак"/>
    <w:link w:val="1"/>
    <w:uiPriority w:val="9"/>
    <w:qFormat/>
    <w:locked/>
    <w:rsid w:val="00134614"/>
    <w:rPr>
      <w:rFonts w:ascii="SL_Times New Roman" w:hAnsi="SL_Times New Roman"/>
      <w:b/>
      <w:sz w:val="24"/>
    </w:rPr>
  </w:style>
  <w:style w:type="paragraph" w:customStyle="1" w:styleId="13">
    <w:name w:val="марк список 1"/>
    <w:basedOn w:val="a"/>
    <w:uiPriority w:val="99"/>
    <w:rsid w:val="00134614"/>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134614"/>
    <w:pPr>
      <w:spacing w:before="100" w:beforeAutospacing="1" w:after="100" w:afterAutospacing="1"/>
    </w:pPr>
    <w:rPr>
      <w:rFonts w:ascii="Tahoma" w:hAnsi="Tahoma"/>
      <w:lang w:val="en-US" w:eastAsia="en-US"/>
    </w:rPr>
  </w:style>
  <w:style w:type="table" w:styleId="af9">
    <w:name w:val="Table Grid"/>
    <w:basedOn w:val="a1"/>
    <w:rsid w:val="0013461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134614"/>
    <w:rPr>
      <w:b/>
      <w:bCs/>
      <w:color w:val="26282F"/>
    </w:rPr>
  </w:style>
  <w:style w:type="character" w:customStyle="1" w:styleId="afb">
    <w:name w:val="Гипертекстовая ссылка"/>
    <w:uiPriority w:val="99"/>
    <w:rsid w:val="00134614"/>
    <w:rPr>
      <w:b/>
      <w:bCs/>
      <w:color w:val="106BBE"/>
    </w:rPr>
  </w:style>
  <w:style w:type="paragraph" w:customStyle="1" w:styleId="afc">
    <w:name w:val="Текст (справка)"/>
    <w:basedOn w:val="a"/>
    <w:next w:val="a"/>
    <w:uiPriority w:val="99"/>
    <w:rsid w:val="00134614"/>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134614"/>
    <w:pPr>
      <w:spacing w:before="75"/>
      <w:ind w:right="0"/>
      <w:jc w:val="both"/>
    </w:pPr>
    <w:rPr>
      <w:color w:val="353842"/>
    </w:rPr>
  </w:style>
  <w:style w:type="paragraph" w:customStyle="1" w:styleId="afe">
    <w:name w:val="Информация о версии"/>
    <w:basedOn w:val="afd"/>
    <w:next w:val="a"/>
    <w:uiPriority w:val="99"/>
    <w:rsid w:val="00134614"/>
    <w:rPr>
      <w:i/>
      <w:iCs/>
    </w:rPr>
  </w:style>
  <w:style w:type="paragraph" w:customStyle="1" w:styleId="aff">
    <w:name w:val="Текст информации об изменениях"/>
    <w:basedOn w:val="a"/>
    <w:next w:val="a"/>
    <w:uiPriority w:val="99"/>
    <w:rsid w:val="00134614"/>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134614"/>
    <w:pPr>
      <w:spacing w:before="180"/>
      <w:ind w:left="360" w:right="360" w:firstLine="0"/>
    </w:pPr>
  </w:style>
  <w:style w:type="paragraph" w:customStyle="1" w:styleId="aff1">
    <w:name w:val="Нормальный (таблица)"/>
    <w:basedOn w:val="a"/>
    <w:next w:val="a"/>
    <w:uiPriority w:val="99"/>
    <w:rsid w:val="00134614"/>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134614"/>
    <w:rPr>
      <w:b/>
      <w:bCs/>
    </w:rPr>
  </w:style>
  <w:style w:type="character" w:customStyle="1" w:styleId="aff3">
    <w:name w:val="Цветовое выделение для Текст"/>
    <w:uiPriority w:val="99"/>
    <w:rsid w:val="00134614"/>
    <w:rPr>
      <w:rFonts w:ascii="Times New Roman CYR" w:hAnsi="Times New Roman CYR" w:cs="Times New Roman CYR"/>
    </w:rPr>
  </w:style>
  <w:style w:type="numbering" w:customStyle="1" w:styleId="Style1">
    <w:name w:val="Style1"/>
    <w:uiPriority w:val="99"/>
    <w:rsid w:val="00134614"/>
    <w:pPr>
      <w:numPr>
        <w:numId w:val="24"/>
      </w:numPr>
    </w:pPr>
  </w:style>
  <w:style w:type="paragraph" w:customStyle="1" w:styleId="ConsPlusCell">
    <w:name w:val="ConsPlusCell"/>
    <w:rsid w:val="00134614"/>
    <w:pPr>
      <w:widowControl w:val="0"/>
      <w:autoSpaceDE w:val="0"/>
      <w:autoSpaceDN w:val="0"/>
    </w:pPr>
    <w:rPr>
      <w:rFonts w:ascii="Courier New" w:hAnsi="Courier New" w:cs="Courier New"/>
    </w:rPr>
  </w:style>
  <w:style w:type="paragraph" w:customStyle="1" w:styleId="ConsPlusDocList">
    <w:name w:val="ConsPlusDocList"/>
    <w:rsid w:val="00134614"/>
    <w:pPr>
      <w:widowControl w:val="0"/>
      <w:autoSpaceDE w:val="0"/>
      <w:autoSpaceDN w:val="0"/>
    </w:pPr>
    <w:rPr>
      <w:rFonts w:ascii="Calibri" w:hAnsi="Calibri" w:cs="Calibri"/>
      <w:sz w:val="22"/>
    </w:rPr>
  </w:style>
  <w:style w:type="paragraph" w:customStyle="1" w:styleId="ConsPlusTitlePage">
    <w:name w:val="ConsPlusTitlePage"/>
    <w:rsid w:val="00134614"/>
    <w:pPr>
      <w:widowControl w:val="0"/>
      <w:autoSpaceDE w:val="0"/>
      <w:autoSpaceDN w:val="0"/>
    </w:pPr>
    <w:rPr>
      <w:rFonts w:ascii="Tahoma" w:hAnsi="Tahoma" w:cs="Tahoma"/>
    </w:rPr>
  </w:style>
  <w:style w:type="paragraph" w:customStyle="1" w:styleId="ConsPlusJurTerm">
    <w:name w:val="ConsPlusJurTerm"/>
    <w:rsid w:val="00134614"/>
    <w:pPr>
      <w:widowControl w:val="0"/>
      <w:autoSpaceDE w:val="0"/>
      <w:autoSpaceDN w:val="0"/>
    </w:pPr>
    <w:rPr>
      <w:rFonts w:ascii="Tahoma" w:hAnsi="Tahoma" w:cs="Tahoma"/>
      <w:sz w:val="26"/>
    </w:rPr>
  </w:style>
  <w:style w:type="paragraph" w:customStyle="1" w:styleId="ConsPlusTextList">
    <w:name w:val="ConsPlusTextList"/>
    <w:rsid w:val="00134614"/>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23E9-BB5D-4E6A-98B9-5C5504B9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14067</Words>
  <Characters>80183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94062</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5</cp:revision>
  <cp:lastPrinted>2021-06-21T10:53:00Z</cp:lastPrinted>
  <dcterms:created xsi:type="dcterms:W3CDTF">2021-06-28T11:21:00Z</dcterms:created>
  <dcterms:modified xsi:type="dcterms:W3CDTF">2021-07-13T12:58:00Z</dcterms:modified>
</cp:coreProperties>
</file>