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CD" w:rsidRDefault="00C46FCD"/>
    <w:p w:rsidR="007D494C" w:rsidRDefault="007D494C"/>
    <w:p w:rsidR="007D494C" w:rsidRPr="007D494C" w:rsidRDefault="007D494C">
      <w:pPr>
        <w:rPr>
          <w:b/>
          <w:sz w:val="28"/>
          <w:szCs w:val="28"/>
        </w:rPr>
      </w:pPr>
      <w:r w:rsidRPr="007D494C">
        <w:rPr>
          <w:b/>
          <w:sz w:val="28"/>
          <w:szCs w:val="28"/>
        </w:rPr>
        <w:t>(ПРОЕКТ)</w:t>
      </w:r>
    </w:p>
    <w:p w:rsidR="00C46FCD" w:rsidRDefault="00C46FCD"/>
    <w:tbl>
      <w:tblPr>
        <w:tblW w:w="10065" w:type="dxa"/>
        <w:tblInd w:w="-72" w:type="dxa"/>
        <w:tblBorders>
          <w:bottom w:val="double" w:sz="6" w:space="0" w:color="auto"/>
        </w:tblBorders>
        <w:tblLayout w:type="fixed"/>
        <w:tblCellMar>
          <w:left w:w="70" w:type="dxa"/>
          <w:right w:w="70" w:type="dxa"/>
        </w:tblCellMar>
        <w:tblLook w:val="04A0"/>
      </w:tblPr>
      <w:tblGrid>
        <w:gridCol w:w="4253"/>
        <w:gridCol w:w="1559"/>
        <w:gridCol w:w="4253"/>
      </w:tblGrid>
      <w:tr w:rsidR="003D4DBC" w:rsidRPr="00117E18" w:rsidTr="00C87AC2">
        <w:trPr>
          <w:trHeight w:val="2085"/>
        </w:trPr>
        <w:tc>
          <w:tcPr>
            <w:tcW w:w="4253" w:type="dxa"/>
            <w:tcBorders>
              <w:top w:val="nil"/>
              <w:left w:val="nil"/>
              <w:bottom w:val="single" w:sz="12" w:space="0" w:color="auto"/>
              <w:right w:val="nil"/>
            </w:tcBorders>
          </w:tcPr>
          <w:p w:rsidR="003D4DBC" w:rsidRDefault="003D4DBC" w:rsidP="00C87AC2">
            <w:pPr>
              <w:jc w:val="center"/>
              <w:rPr>
                <w:sz w:val="28"/>
                <w:szCs w:val="28"/>
                <w:lang w:val="tt-RU"/>
              </w:rPr>
            </w:pPr>
            <w:r w:rsidRPr="00117E18">
              <w:rPr>
                <w:sz w:val="28"/>
                <w:szCs w:val="28"/>
              </w:rPr>
              <w:t>СОВЕТ</w:t>
            </w:r>
            <w:r>
              <w:rPr>
                <w:sz w:val="28"/>
                <w:szCs w:val="28"/>
                <w:lang w:val="tt-RU"/>
              </w:rPr>
              <w:t xml:space="preserve">  ПОДЛЕСНО-ШЕНТАЛИНСКОГО</w:t>
            </w:r>
          </w:p>
          <w:p w:rsidR="003D4DBC" w:rsidRPr="00117E18" w:rsidRDefault="003D4DBC" w:rsidP="00C87AC2">
            <w:pPr>
              <w:jc w:val="center"/>
              <w:rPr>
                <w:sz w:val="28"/>
                <w:szCs w:val="28"/>
                <w:lang w:val="tt-RU"/>
              </w:rPr>
            </w:pPr>
            <w:r>
              <w:rPr>
                <w:sz w:val="28"/>
                <w:szCs w:val="28"/>
                <w:lang w:val="tt-RU"/>
              </w:rPr>
              <w:t>СЕЛЬСКОГО ПОСЕЛЕНИЯ</w:t>
            </w:r>
          </w:p>
          <w:p w:rsidR="003D4DBC" w:rsidRPr="00117E18" w:rsidRDefault="003D4DBC" w:rsidP="00C87AC2">
            <w:pPr>
              <w:jc w:val="center"/>
              <w:rPr>
                <w:sz w:val="28"/>
                <w:szCs w:val="28"/>
              </w:rPr>
            </w:pPr>
            <w:r w:rsidRPr="00117E18">
              <w:rPr>
                <w:sz w:val="28"/>
                <w:szCs w:val="28"/>
              </w:rPr>
              <w:t xml:space="preserve">АЛЕКСЕЕВСКОГО </w:t>
            </w:r>
          </w:p>
          <w:p w:rsidR="003D4DBC" w:rsidRPr="00117E18" w:rsidRDefault="003D4DBC" w:rsidP="00C87AC2">
            <w:pPr>
              <w:jc w:val="center"/>
              <w:rPr>
                <w:sz w:val="28"/>
                <w:szCs w:val="28"/>
              </w:rPr>
            </w:pPr>
            <w:r w:rsidRPr="00117E18">
              <w:rPr>
                <w:sz w:val="28"/>
                <w:szCs w:val="28"/>
              </w:rPr>
              <w:t>МУНИЦИПАЛЬНОГО РАЙОНА</w:t>
            </w:r>
          </w:p>
          <w:p w:rsidR="003D4DBC" w:rsidRPr="00117E18" w:rsidRDefault="003D4DBC" w:rsidP="00C87AC2">
            <w:pPr>
              <w:jc w:val="center"/>
              <w:rPr>
                <w:sz w:val="28"/>
                <w:szCs w:val="28"/>
              </w:rPr>
            </w:pPr>
            <w:r w:rsidRPr="00117E18">
              <w:rPr>
                <w:sz w:val="28"/>
                <w:szCs w:val="28"/>
              </w:rPr>
              <w:t>РЕСПУБЛИКИ ТАТАРСТАН</w:t>
            </w:r>
          </w:p>
          <w:p w:rsidR="003D4DBC" w:rsidRPr="00117E18" w:rsidRDefault="003D4DBC" w:rsidP="00C87AC2">
            <w:pPr>
              <w:ind w:left="567"/>
            </w:pPr>
          </w:p>
        </w:tc>
        <w:tc>
          <w:tcPr>
            <w:tcW w:w="1559" w:type="dxa"/>
            <w:tcBorders>
              <w:top w:val="nil"/>
              <w:left w:val="nil"/>
              <w:bottom w:val="single" w:sz="12" w:space="0" w:color="auto"/>
              <w:right w:val="nil"/>
            </w:tcBorders>
          </w:tcPr>
          <w:p w:rsidR="003D4DBC" w:rsidRPr="00117E18" w:rsidRDefault="003D4DBC" w:rsidP="00C87AC2">
            <w:pPr>
              <w:ind w:right="-142" w:firstLine="214"/>
            </w:pPr>
            <w:r>
              <w:rPr>
                <w:noProof/>
              </w:rPr>
              <w:drawing>
                <wp:inline distT="0" distB="0" distL="0" distR="0">
                  <wp:extent cx="720000" cy="790222"/>
                  <wp:effectExtent l="19050" t="0" r="3900" b="0"/>
                  <wp:docPr id="6"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5" cstate="print">
                            <a:lum bright="-6000" contrast="2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90222"/>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3D4DBC" w:rsidRPr="00117E18" w:rsidRDefault="003D4DBC" w:rsidP="00C87AC2">
            <w:pPr>
              <w:jc w:val="center"/>
              <w:rPr>
                <w:sz w:val="28"/>
                <w:szCs w:val="28"/>
                <w:lang w:val="tt-RU"/>
              </w:rPr>
            </w:pPr>
            <w:r w:rsidRPr="00117E18">
              <w:rPr>
                <w:sz w:val="28"/>
                <w:szCs w:val="28"/>
                <w:lang w:val="tt-RU"/>
              </w:rPr>
              <w:t>ТАТАРСТАН РЕСПУБЛИКАСЫ</w:t>
            </w:r>
          </w:p>
          <w:p w:rsidR="003D4DBC" w:rsidRPr="00117E18" w:rsidRDefault="003D4DBC" w:rsidP="00C87AC2">
            <w:pPr>
              <w:jc w:val="center"/>
              <w:rPr>
                <w:sz w:val="28"/>
                <w:szCs w:val="28"/>
                <w:lang w:val="tt-RU"/>
              </w:rPr>
            </w:pPr>
            <w:r w:rsidRPr="00117E18">
              <w:rPr>
                <w:sz w:val="28"/>
                <w:szCs w:val="28"/>
                <w:lang w:val="tt-RU"/>
              </w:rPr>
              <w:t>АЛЕКСЕЕВСК</w:t>
            </w:r>
          </w:p>
          <w:p w:rsidR="003D4DBC" w:rsidRPr="00117E18" w:rsidRDefault="003D4DBC" w:rsidP="00C87AC2">
            <w:pPr>
              <w:jc w:val="center"/>
              <w:rPr>
                <w:sz w:val="28"/>
                <w:szCs w:val="28"/>
                <w:lang w:val="tt-RU"/>
              </w:rPr>
            </w:pPr>
            <w:r w:rsidRPr="00117E18">
              <w:rPr>
                <w:sz w:val="28"/>
                <w:szCs w:val="28"/>
                <w:lang w:val="tt-RU"/>
              </w:rPr>
              <w:t>МУНИЦИПАЛЬ РАЙОНЫНЫҢ</w:t>
            </w:r>
          </w:p>
          <w:p w:rsidR="003D4DBC" w:rsidRDefault="003D4DBC" w:rsidP="00C87AC2">
            <w:pPr>
              <w:jc w:val="center"/>
              <w:rPr>
                <w:sz w:val="28"/>
                <w:szCs w:val="28"/>
                <w:lang w:val="tt-RU"/>
              </w:rPr>
            </w:pPr>
            <w:r>
              <w:rPr>
                <w:sz w:val="28"/>
                <w:szCs w:val="28"/>
              </w:rPr>
              <w:t>УРМАН АСТЫ ШОНТАЛАСЫ</w:t>
            </w:r>
            <w:r>
              <w:rPr>
                <w:sz w:val="28"/>
                <w:szCs w:val="28"/>
                <w:lang w:val="tt-RU"/>
              </w:rPr>
              <w:t xml:space="preserve"> АВЫЛ ҖИРЛЕГЕ</w:t>
            </w:r>
          </w:p>
          <w:p w:rsidR="003D4DBC" w:rsidRPr="00117E18" w:rsidRDefault="003D4DBC" w:rsidP="00C87AC2">
            <w:pPr>
              <w:jc w:val="center"/>
              <w:rPr>
                <w:sz w:val="18"/>
                <w:lang w:val="tt-RU"/>
              </w:rPr>
            </w:pPr>
            <w:r w:rsidRPr="00117E18">
              <w:rPr>
                <w:sz w:val="28"/>
                <w:szCs w:val="28"/>
              </w:rPr>
              <w:t>СОВЕТЫ</w:t>
            </w:r>
          </w:p>
        </w:tc>
      </w:tr>
      <w:tr w:rsidR="003D4DBC" w:rsidRPr="00117E18" w:rsidTr="00C87AC2">
        <w:trPr>
          <w:trHeight w:val="1092"/>
        </w:trPr>
        <w:tc>
          <w:tcPr>
            <w:tcW w:w="4253" w:type="dxa"/>
            <w:tcBorders>
              <w:top w:val="single" w:sz="12" w:space="0" w:color="auto"/>
              <w:left w:val="nil"/>
              <w:bottom w:val="nil"/>
              <w:right w:val="nil"/>
            </w:tcBorders>
          </w:tcPr>
          <w:p w:rsidR="003D4DBC" w:rsidRPr="00117E18" w:rsidRDefault="003D4DBC" w:rsidP="00C87AC2">
            <w:pPr>
              <w:spacing w:line="360" w:lineRule="auto"/>
              <w:jc w:val="center"/>
              <w:rPr>
                <w:b/>
                <w:sz w:val="28"/>
                <w:szCs w:val="28"/>
              </w:rPr>
            </w:pPr>
            <w:r w:rsidRPr="00117E18">
              <w:rPr>
                <w:b/>
                <w:sz w:val="28"/>
                <w:szCs w:val="28"/>
              </w:rPr>
              <w:t>РЕШЕНИЕ</w:t>
            </w:r>
          </w:p>
          <w:p w:rsidR="003D4DBC" w:rsidRPr="003D4DBC" w:rsidRDefault="007D494C" w:rsidP="00C87AC2">
            <w:pPr>
              <w:spacing w:line="360" w:lineRule="auto"/>
              <w:jc w:val="center"/>
              <w:rPr>
                <w:sz w:val="28"/>
                <w:szCs w:val="28"/>
              </w:rPr>
            </w:pPr>
            <w:r>
              <w:rPr>
                <w:sz w:val="28"/>
                <w:szCs w:val="28"/>
              </w:rPr>
              <w:t xml:space="preserve"> </w:t>
            </w:r>
          </w:p>
        </w:tc>
        <w:tc>
          <w:tcPr>
            <w:tcW w:w="1559" w:type="dxa"/>
            <w:tcBorders>
              <w:top w:val="single" w:sz="12" w:space="0" w:color="auto"/>
              <w:left w:val="nil"/>
              <w:bottom w:val="nil"/>
              <w:right w:val="nil"/>
            </w:tcBorders>
          </w:tcPr>
          <w:p w:rsidR="003D4DBC" w:rsidRPr="00117E18" w:rsidRDefault="003D4DBC" w:rsidP="00C87AC2">
            <w:pPr>
              <w:ind w:left="-70" w:right="-70"/>
              <w:jc w:val="center"/>
              <w:rPr>
                <w:sz w:val="18"/>
                <w:szCs w:val="18"/>
              </w:rPr>
            </w:pPr>
            <w:r>
              <w:rPr>
                <w:sz w:val="18"/>
                <w:szCs w:val="18"/>
                <w:lang w:val="tt-RU"/>
              </w:rPr>
              <w:t>с.Подлесная Шентала</w:t>
            </w:r>
          </w:p>
        </w:tc>
        <w:tc>
          <w:tcPr>
            <w:tcW w:w="4253" w:type="dxa"/>
            <w:tcBorders>
              <w:top w:val="single" w:sz="12" w:space="0" w:color="auto"/>
              <w:left w:val="nil"/>
              <w:bottom w:val="nil"/>
              <w:right w:val="nil"/>
            </w:tcBorders>
          </w:tcPr>
          <w:p w:rsidR="003D4DBC" w:rsidRPr="00117E18" w:rsidRDefault="003D4DBC" w:rsidP="00C87AC2">
            <w:pPr>
              <w:keepNext/>
              <w:spacing w:line="360" w:lineRule="auto"/>
              <w:jc w:val="center"/>
              <w:outlineLvl w:val="1"/>
              <w:rPr>
                <w:b/>
                <w:sz w:val="28"/>
                <w:szCs w:val="28"/>
              </w:rPr>
            </w:pPr>
            <w:r w:rsidRPr="00117E18">
              <w:rPr>
                <w:b/>
                <w:sz w:val="28"/>
                <w:szCs w:val="28"/>
              </w:rPr>
              <w:t>КАРАР</w:t>
            </w:r>
          </w:p>
          <w:p w:rsidR="003D4DBC" w:rsidRPr="003D4DBC" w:rsidRDefault="007D494C" w:rsidP="00C87AC2">
            <w:pPr>
              <w:jc w:val="center"/>
              <w:rPr>
                <w:sz w:val="28"/>
                <w:szCs w:val="28"/>
              </w:rPr>
            </w:pPr>
            <w:r>
              <w:rPr>
                <w:sz w:val="28"/>
                <w:szCs w:val="28"/>
              </w:rPr>
              <w:t xml:space="preserve"> </w:t>
            </w:r>
          </w:p>
        </w:tc>
      </w:tr>
    </w:tbl>
    <w:p w:rsidR="003D4DBC" w:rsidRPr="003D4DBC" w:rsidRDefault="003D4DBC" w:rsidP="00C46FCD">
      <w:pPr>
        <w:rPr>
          <w:b/>
          <w:sz w:val="28"/>
          <w:szCs w:val="28"/>
          <w:u w:val="single"/>
        </w:rPr>
      </w:pPr>
      <w:r>
        <w:rPr>
          <w:b/>
          <w:sz w:val="28"/>
          <w:szCs w:val="28"/>
        </w:rPr>
        <w:t xml:space="preserve"> </w:t>
      </w:r>
      <w:r w:rsidRPr="003D4DBC">
        <w:rPr>
          <w:b/>
          <w:sz w:val="28"/>
          <w:szCs w:val="28"/>
          <w:u w:val="single"/>
        </w:rPr>
        <w:t xml:space="preserve"> </w:t>
      </w:r>
    </w:p>
    <w:p w:rsidR="003D4DBC" w:rsidRPr="003D4DBC" w:rsidRDefault="003D4DBC" w:rsidP="003D4DBC">
      <w:pPr>
        <w:pStyle w:val="a5"/>
        <w:ind w:left="-794"/>
        <w:rPr>
          <w:rFonts w:ascii="Times New Roman" w:hAnsi="Times New Roman" w:cs="Times New Roman"/>
          <w:b/>
          <w:sz w:val="28"/>
          <w:szCs w:val="28"/>
        </w:rPr>
      </w:pPr>
      <w:r w:rsidRPr="003D4DBC">
        <w:rPr>
          <w:b/>
          <w:sz w:val="28"/>
          <w:szCs w:val="28"/>
        </w:rPr>
        <w:t xml:space="preserve"> </w:t>
      </w:r>
      <w:r w:rsidRPr="003D4DBC">
        <w:rPr>
          <w:rFonts w:ascii="Times New Roman" w:hAnsi="Times New Roman" w:cs="Times New Roman"/>
          <w:b/>
          <w:sz w:val="28"/>
          <w:szCs w:val="28"/>
        </w:rPr>
        <w:t xml:space="preserve">О внесении изменений в решение Совета </w:t>
      </w:r>
      <w:proofErr w:type="spellStart"/>
      <w:r w:rsidRPr="003D4DBC">
        <w:rPr>
          <w:rFonts w:ascii="Times New Roman" w:hAnsi="Times New Roman" w:cs="Times New Roman"/>
          <w:b/>
          <w:sz w:val="28"/>
          <w:szCs w:val="28"/>
        </w:rPr>
        <w:t>Подлесно-Шенталинского</w:t>
      </w:r>
      <w:proofErr w:type="spellEnd"/>
      <w:r w:rsidRPr="003D4DBC">
        <w:rPr>
          <w:rFonts w:ascii="Times New Roman" w:hAnsi="Times New Roman" w:cs="Times New Roman"/>
          <w:b/>
          <w:sz w:val="28"/>
          <w:szCs w:val="28"/>
        </w:rPr>
        <w:t xml:space="preserve"> </w:t>
      </w:r>
    </w:p>
    <w:p w:rsidR="003D4DBC" w:rsidRPr="003D4DBC" w:rsidRDefault="003D4DBC" w:rsidP="003D4DBC">
      <w:pPr>
        <w:pStyle w:val="a5"/>
        <w:ind w:left="-794"/>
        <w:rPr>
          <w:rFonts w:ascii="Times New Roman" w:hAnsi="Times New Roman" w:cs="Times New Roman"/>
          <w:b/>
          <w:sz w:val="28"/>
          <w:szCs w:val="28"/>
        </w:rPr>
      </w:pPr>
      <w:r w:rsidRPr="003D4DBC">
        <w:rPr>
          <w:rFonts w:ascii="Times New Roman" w:hAnsi="Times New Roman" w:cs="Times New Roman"/>
          <w:b/>
          <w:sz w:val="28"/>
          <w:szCs w:val="28"/>
        </w:rPr>
        <w:t xml:space="preserve">сельского поселения от 02.03.2021 №8 «Об утверждении </w:t>
      </w:r>
    </w:p>
    <w:p w:rsidR="003D4DBC" w:rsidRPr="003D4DBC" w:rsidRDefault="003D4DBC" w:rsidP="003D4DBC">
      <w:pPr>
        <w:pStyle w:val="a5"/>
        <w:ind w:left="-794"/>
        <w:rPr>
          <w:rFonts w:ascii="Times New Roman" w:hAnsi="Times New Roman" w:cs="Times New Roman"/>
          <w:b/>
          <w:sz w:val="28"/>
          <w:szCs w:val="28"/>
        </w:rPr>
      </w:pPr>
      <w:r w:rsidRPr="003D4DBC">
        <w:rPr>
          <w:rFonts w:ascii="Times New Roman" w:hAnsi="Times New Roman" w:cs="Times New Roman"/>
          <w:b/>
          <w:sz w:val="28"/>
          <w:szCs w:val="28"/>
        </w:rPr>
        <w:t xml:space="preserve">Положения о порядке вырубки зеленых насаждений </w:t>
      </w:r>
      <w:proofErr w:type="gramStart"/>
      <w:r w:rsidRPr="003D4DBC">
        <w:rPr>
          <w:rFonts w:ascii="Times New Roman" w:hAnsi="Times New Roman" w:cs="Times New Roman"/>
          <w:b/>
          <w:sz w:val="28"/>
          <w:szCs w:val="28"/>
        </w:rPr>
        <w:t>на</w:t>
      </w:r>
      <w:proofErr w:type="gramEnd"/>
      <w:r w:rsidRPr="003D4DBC">
        <w:rPr>
          <w:rFonts w:ascii="Times New Roman" w:hAnsi="Times New Roman" w:cs="Times New Roman"/>
          <w:b/>
          <w:sz w:val="28"/>
          <w:szCs w:val="28"/>
        </w:rPr>
        <w:t xml:space="preserve"> </w:t>
      </w:r>
    </w:p>
    <w:p w:rsidR="003D4DBC" w:rsidRPr="003D4DBC" w:rsidRDefault="003D4DBC" w:rsidP="003D4DBC">
      <w:pPr>
        <w:pStyle w:val="a5"/>
        <w:ind w:left="-794"/>
        <w:rPr>
          <w:rFonts w:ascii="Times New Roman" w:hAnsi="Times New Roman" w:cs="Times New Roman"/>
          <w:b/>
          <w:sz w:val="28"/>
          <w:szCs w:val="28"/>
        </w:rPr>
      </w:pPr>
      <w:r w:rsidRPr="003D4DBC">
        <w:rPr>
          <w:rFonts w:ascii="Times New Roman" w:hAnsi="Times New Roman" w:cs="Times New Roman"/>
          <w:b/>
          <w:sz w:val="28"/>
          <w:szCs w:val="28"/>
        </w:rPr>
        <w:t xml:space="preserve">территории  </w:t>
      </w:r>
      <w:proofErr w:type="spellStart"/>
      <w:r w:rsidRPr="003D4DBC">
        <w:rPr>
          <w:rFonts w:ascii="Times New Roman" w:hAnsi="Times New Roman" w:cs="Times New Roman"/>
          <w:b/>
          <w:sz w:val="28"/>
          <w:szCs w:val="28"/>
        </w:rPr>
        <w:t>Подлесно-Шенталинского</w:t>
      </w:r>
      <w:proofErr w:type="spellEnd"/>
      <w:r w:rsidRPr="003D4DBC">
        <w:rPr>
          <w:rFonts w:ascii="Times New Roman" w:hAnsi="Times New Roman" w:cs="Times New Roman"/>
          <w:b/>
          <w:sz w:val="28"/>
          <w:szCs w:val="28"/>
        </w:rPr>
        <w:t xml:space="preserve"> сельского поселения Алексеевского </w:t>
      </w:r>
    </w:p>
    <w:p w:rsidR="003D4DBC" w:rsidRPr="003D4DBC" w:rsidRDefault="003D4DBC" w:rsidP="003D4DBC">
      <w:pPr>
        <w:pStyle w:val="a5"/>
        <w:ind w:left="-794"/>
        <w:rPr>
          <w:rFonts w:ascii="Times New Roman" w:hAnsi="Times New Roman" w:cs="Times New Roman"/>
          <w:b/>
          <w:sz w:val="28"/>
          <w:szCs w:val="28"/>
        </w:rPr>
      </w:pPr>
      <w:r w:rsidRPr="003D4DBC">
        <w:rPr>
          <w:rFonts w:ascii="Times New Roman" w:hAnsi="Times New Roman" w:cs="Times New Roman"/>
          <w:b/>
          <w:sz w:val="28"/>
          <w:szCs w:val="28"/>
        </w:rPr>
        <w:t xml:space="preserve">муниципального района Республики Татарстан, </w:t>
      </w:r>
    </w:p>
    <w:p w:rsidR="003D4DBC" w:rsidRPr="003D4DBC" w:rsidRDefault="003D4DBC" w:rsidP="003D4DBC">
      <w:pPr>
        <w:pStyle w:val="a5"/>
        <w:ind w:left="-794"/>
        <w:rPr>
          <w:rFonts w:ascii="Times New Roman" w:hAnsi="Times New Roman" w:cs="Times New Roman"/>
          <w:b/>
          <w:sz w:val="28"/>
          <w:szCs w:val="28"/>
        </w:rPr>
      </w:pPr>
      <w:r w:rsidRPr="003D4DBC">
        <w:rPr>
          <w:rFonts w:ascii="Times New Roman" w:hAnsi="Times New Roman" w:cs="Times New Roman"/>
          <w:b/>
          <w:sz w:val="28"/>
          <w:szCs w:val="28"/>
        </w:rPr>
        <w:t xml:space="preserve">не входящих в земли государственного лесного </w:t>
      </w:r>
    </w:p>
    <w:p w:rsidR="003D4DBC" w:rsidRPr="003D4DBC" w:rsidRDefault="003D4DBC" w:rsidP="003D4DBC">
      <w:pPr>
        <w:pStyle w:val="a5"/>
        <w:ind w:left="-794"/>
        <w:rPr>
          <w:rFonts w:ascii="Times New Roman" w:hAnsi="Times New Roman" w:cs="Times New Roman"/>
          <w:b/>
          <w:sz w:val="28"/>
          <w:szCs w:val="28"/>
        </w:rPr>
      </w:pPr>
      <w:r w:rsidRPr="003D4DBC">
        <w:rPr>
          <w:rFonts w:ascii="Times New Roman" w:hAnsi="Times New Roman" w:cs="Times New Roman"/>
          <w:b/>
          <w:sz w:val="28"/>
          <w:szCs w:val="28"/>
        </w:rPr>
        <w:t xml:space="preserve">фонда Российской Федерации и в земли, находящиеся </w:t>
      </w:r>
    </w:p>
    <w:p w:rsidR="003D4DBC" w:rsidRDefault="003D4DBC" w:rsidP="003D4DBC">
      <w:pPr>
        <w:pStyle w:val="a5"/>
        <w:ind w:left="-794"/>
        <w:rPr>
          <w:rFonts w:ascii="Times New Roman" w:hAnsi="Times New Roman" w:cs="Times New Roman"/>
          <w:sz w:val="28"/>
          <w:szCs w:val="28"/>
        </w:rPr>
      </w:pPr>
      <w:r w:rsidRPr="003D4DBC">
        <w:rPr>
          <w:rFonts w:ascii="Times New Roman" w:hAnsi="Times New Roman" w:cs="Times New Roman"/>
          <w:b/>
          <w:sz w:val="28"/>
          <w:szCs w:val="28"/>
        </w:rPr>
        <w:t>в частной собственности физических и юридических лиц»</w:t>
      </w:r>
      <w:r w:rsidRPr="003C7A52">
        <w:rPr>
          <w:rFonts w:ascii="Times New Roman" w:hAnsi="Times New Roman" w:cs="Times New Roman"/>
          <w:sz w:val="28"/>
          <w:szCs w:val="28"/>
        </w:rPr>
        <w:t xml:space="preserve"> </w:t>
      </w:r>
      <w:r>
        <w:rPr>
          <w:rFonts w:ascii="Times New Roman" w:hAnsi="Times New Roman" w:cs="Times New Roman"/>
          <w:sz w:val="28"/>
          <w:szCs w:val="28"/>
        </w:rPr>
        <w:tab/>
      </w:r>
    </w:p>
    <w:p w:rsidR="003D4DBC" w:rsidRDefault="003D4DBC" w:rsidP="003D4DBC">
      <w:pPr>
        <w:pStyle w:val="a5"/>
        <w:rPr>
          <w:rFonts w:ascii="Times New Roman" w:hAnsi="Times New Roman" w:cs="Times New Roman"/>
          <w:sz w:val="28"/>
          <w:szCs w:val="28"/>
        </w:rPr>
      </w:pPr>
    </w:p>
    <w:p w:rsidR="003D4DBC" w:rsidRDefault="003D4DBC" w:rsidP="003D4DBC">
      <w:pPr>
        <w:pStyle w:val="a5"/>
        <w:rPr>
          <w:rFonts w:ascii="Times New Roman" w:hAnsi="Times New Roman" w:cs="Times New Roman"/>
          <w:sz w:val="28"/>
          <w:szCs w:val="28"/>
        </w:rPr>
      </w:pPr>
    </w:p>
    <w:p w:rsidR="003D4DBC" w:rsidRDefault="003D4DBC" w:rsidP="003D4DBC">
      <w:pPr>
        <w:pStyle w:val="a6"/>
        <w:tabs>
          <w:tab w:val="left" w:pos="709"/>
          <w:tab w:val="left" w:pos="993"/>
          <w:tab w:val="left" w:pos="6521"/>
        </w:tabs>
        <w:spacing w:line="240" w:lineRule="auto"/>
        <w:ind w:left="-567" w:right="0"/>
        <w:rPr>
          <w:b w:val="0"/>
          <w:szCs w:val="28"/>
        </w:rPr>
      </w:pPr>
      <w:r>
        <w:rPr>
          <w:b w:val="0"/>
          <w:szCs w:val="28"/>
        </w:rPr>
        <w:t xml:space="preserve">        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04.01.2020 № ПР-3 </w:t>
      </w:r>
    </w:p>
    <w:p w:rsidR="003D4DBC" w:rsidRDefault="003D4DBC" w:rsidP="003D4DBC">
      <w:pPr>
        <w:pStyle w:val="a6"/>
        <w:tabs>
          <w:tab w:val="left" w:pos="709"/>
          <w:tab w:val="left" w:pos="993"/>
          <w:tab w:val="left" w:pos="6521"/>
        </w:tabs>
        <w:spacing w:line="240" w:lineRule="auto"/>
        <w:ind w:left="-567" w:right="0"/>
        <w:rPr>
          <w:b w:val="0"/>
          <w:szCs w:val="28"/>
        </w:rPr>
      </w:pPr>
    </w:p>
    <w:p w:rsidR="003D4DBC" w:rsidRPr="003D4DBC" w:rsidRDefault="003D4DBC" w:rsidP="003D4DBC">
      <w:pPr>
        <w:pStyle w:val="a6"/>
        <w:tabs>
          <w:tab w:val="left" w:pos="709"/>
          <w:tab w:val="left" w:pos="993"/>
          <w:tab w:val="left" w:pos="6521"/>
        </w:tabs>
        <w:spacing w:line="240" w:lineRule="auto"/>
        <w:ind w:left="-567" w:right="0"/>
        <w:jc w:val="center"/>
        <w:rPr>
          <w:szCs w:val="28"/>
        </w:rPr>
      </w:pPr>
      <w:r w:rsidRPr="003D4DBC">
        <w:rPr>
          <w:szCs w:val="28"/>
        </w:rPr>
        <w:t xml:space="preserve">Совет </w:t>
      </w:r>
      <w:proofErr w:type="spellStart"/>
      <w:r w:rsidRPr="003D4DBC">
        <w:rPr>
          <w:szCs w:val="28"/>
        </w:rPr>
        <w:t>Подлесно-Шенталинского</w:t>
      </w:r>
      <w:proofErr w:type="spellEnd"/>
      <w:r w:rsidRPr="003D4DBC">
        <w:rPr>
          <w:szCs w:val="28"/>
        </w:rPr>
        <w:t xml:space="preserve">  сельского поселения решил:</w:t>
      </w:r>
    </w:p>
    <w:p w:rsidR="003D4DBC" w:rsidRDefault="003D4DBC" w:rsidP="003D4DBC">
      <w:pPr>
        <w:pStyle w:val="a6"/>
        <w:tabs>
          <w:tab w:val="left" w:pos="709"/>
          <w:tab w:val="left" w:pos="993"/>
          <w:tab w:val="left" w:pos="6521"/>
        </w:tabs>
        <w:spacing w:line="240" w:lineRule="auto"/>
        <w:ind w:left="-567" w:right="0"/>
        <w:rPr>
          <w:b w:val="0"/>
          <w:szCs w:val="28"/>
        </w:rPr>
      </w:pPr>
    </w:p>
    <w:p w:rsidR="003D4DBC" w:rsidRDefault="003D4DBC" w:rsidP="003D4DBC">
      <w:pPr>
        <w:pStyle w:val="a5"/>
        <w:numPr>
          <w:ilvl w:val="0"/>
          <w:numId w:val="1"/>
        </w:numPr>
        <w:ind w:left="-567" w:firstLine="360"/>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Раздел 3 </w:t>
      </w:r>
      <w:r w:rsidRPr="00F21EAE">
        <w:rPr>
          <w:rFonts w:ascii="Times New Roman" w:hAnsi="Times New Roman" w:cs="Times New Roman"/>
          <w:sz w:val="28"/>
          <w:szCs w:val="28"/>
        </w:rPr>
        <w:t>Положени</w:t>
      </w:r>
      <w:r>
        <w:rPr>
          <w:rFonts w:ascii="Times New Roman" w:hAnsi="Times New Roman" w:cs="Times New Roman"/>
          <w:sz w:val="28"/>
          <w:szCs w:val="28"/>
        </w:rPr>
        <w:t>я</w:t>
      </w:r>
      <w:r w:rsidRPr="00F21EAE">
        <w:rPr>
          <w:rFonts w:ascii="Times New Roman" w:hAnsi="Times New Roman" w:cs="Times New Roman"/>
          <w:sz w:val="28"/>
          <w:szCs w:val="28"/>
        </w:rPr>
        <w:t xml:space="preserve"> о порядке вырубки зеленых насаждений на территории </w:t>
      </w:r>
      <w:r>
        <w:rPr>
          <w:rFonts w:ascii="Times New Roman" w:hAnsi="Times New Roman" w:cs="Times New Roman"/>
          <w:sz w:val="28"/>
          <w:szCs w:val="28"/>
        </w:rPr>
        <w:t xml:space="preserve"> </w:t>
      </w:r>
      <w:proofErr w:type="spellStart"/>
      <w:r w:rsidRPr="00463DD8">
        <w:rPr>
          <w:rFonts w:ascii="Times New Roman" w:hAnsi="Times New Roman" w:cs="Times New Roman"/>
          <w:sz w:val="28"/>
          <w:szCs w:val="28"/>
        </w:rPr>
        <w:t>Подлесно-Шенталинского</w:t>
      </w:r>
      <w:proofErr w:type="spellEnd"/>
      <w:r>
        <w:rPr>
          <w:b/>
          <w:szCs w:val="28"/>
        </w:rPr>
        <w:t xml:space="preserve"> </w:t>
      </w:r>
      <w:r>
        <w:rPr>
          <w:szCs w:val="28"/>
        </w:rPr>
        <w:t xml:space="preserve"> </w:t>
      </w:r>
      <w:r w:rsidRPr="00F21EAE">
        <w:rPr>
          <w:rFonts w:ascii="Times New Roman" w:hAnsi="Times New Roman" w:cs="Times New Roman"/>
          <w:sz w:val="28"/>
          <w:szCs w:val="28"/>
        </w:rPr>
        <w:t>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r>
        <w:rPr>
          <w:rFonts w:ascii="Times New Roman" w:hAnsi="Times New Roman" w:cs="Times New Roman"/>
          <w:sz w:val="28"/>
          <w:szCs w:val="28"/>
        </w:rPr>
        <w:t xml:space="preserve">, утвержденное решением </w:t>
      </w:r>
      <w:r w:rsidRPr="003C7A52">
        <w:rPr>
          <w:rFonts w:ascii="Times New Roman" w:hAnsi="Times New Roman" w:cs="Times New Roman"/>
          <w:sz w:val="28"/>
          <w:szCs w:val="28"/>
        </w:rPr>
        <w:t xml:space="preserve">Совета </w:t>
      </w:r>
      <w:proofErr w:type="spellStart"/>
      <w:r w:rsidRPr="00463DD8">
        <w:rPr>
          <w:rFonts w:ascii="Times New Roman" w:hAnsi="Times New Roman" w:cs="Times New Roman"/>
          <w:sz w:val="28"/>
          <w:szCs w:val="28"/>
        </w:rPr>
        <w:t>Подлесно-Шенталинского</w:t>
      </w:r>
      <w:proofErr w:type="spellEnd"/>
      <w:r w:rsidRPr="00463D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7A52">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от 02.03.2021 №8  д</w:t>
      </w:r>
      <w:r w:rsidRPr="00F21EAE">
        <w:rPr>
          <w:rFonts w:ascii="Times New Roman" w:hAnsi="Times New Roman" w:cs="Times New Roman"/>
          <w:sz w:val="28"/>
          <w:szCs w:val="28"/>
        </w:rPr>
        <w:t xml:space="preserve">ополнить </w:t>
      </w:r>
      <w:r>
        <w:rPr>
          <w:rFonts w:ascii="Times New Roman" w:hAnsi="Times New Roman" w:cs="Times New Roman"/>
          <w:sz w:val="28"/>
          <w:szCs w:val="28"/>
        </w:rPr>
        <w:t>новым абзацем следующего содержания:</w:t>
      </w:r>
      <w:proofErr w:type="gramEnd"/>
    </w:p>
    <w:p w:rsidR="003D4DBC" w:rsidRPr="005F287C" w:rsidRDefault="003D4DBC" w:rsidP="003D4DBC">
      <w:pPr>
        <w:pStyle w:val="a5"/>
        <w:ind w:left="-567" w:firstLine="360"/>
        <w:jc w:val="both"/>
        <w:rPr>
          <w:rFonts w:ascii="Times New Roman" w:hAnsi="Times New Roman" w:cs="Times New Roman"/>
          <w:sz w:val="28"/>
          <w:szCs w:val="28"/>
        </w:rPr>
      </w:pPr>
      <w:r w:rsidRPr="005F287C">
        <w:rPr>
          <w:rFonts w:ascii="Times New Roman" w:hAnsi="Times New Roman" w:cs="Times New Roman"/>
          <w:sz w:val="28"/>
          <w:szCs w:val="28"/>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roofErr w:type="gramStart"/>
      <w:r w:rsidRPr="005F287C">
        <w:rPr>
          <w:rFonts w:ascii="Times New Roman" w:hAnsi="Times New Roman" w:cs="Times New Roman"/>
          <w:sz w:val="28"/>
          <w:szCs w:val="28"/>
        </w:rPr>
        <w:t>;»</w:t>
      </w:r>
      <w:proofErr w:type="gramEnd"/>
      <w:r w:rsidRPr="005F287C">
        <w:rPr>
          <w:rFonts w:ascii="Times New Roman" w:hAnsi="Times New Roman" w:cs="Times New Roman"/>
          <w:sz w:val="28"/>
          <w:szCs w:val="28"/>
        </w:rPr>
        <w:t>.</w:t>
      </w:r>
    </w:p>
    <w:p w:rsidR="003D4DBC" w:rsidRPr="005F287C" w:rsidRDefault="003D4DBC" w:rsidP="003D4DBC">
      <w:pPr>
        <w:pStyle w:val="a5"/>
        <w:ind w:left="-567"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lastRenderedPageBreak/>
        <w:t>2. Обнародовать настоящее решение на информационных стендах</w:t>
      </w:r>
      <w:r w:rsidRPr="00463DD8">
        <w:rPr>
          <w:rFonts w:ascii="Times New Roman" w:hAnsi="Times New Roman" w:cs="Times New Roman"/>
          <w:b/>
          <w:sz w:val="28"/>
          <w:szCs w:val="28"/>
        </w:rPr>
        <w:t xml:space="preserve"> </w:t>
      </w:r>
      <w:proofErr w:type="spellStart"/>
      <w:r w:rsidRPr="00463DD8">
        <w:rPr>
          <w:rFonts w:ascii="Times New Roman" w:hAnsi="Times New Roman" w:cs="Times New Roman"/>
          <w:sz w:val="28"/>
          <w:szCs w:val="28"/>
        </w:rPr>
        <w:t>Подлесно-Шенталинского</w:t>
      </w:r>
      <w:proofErr w:type="spellEnd"/>
      <w:r>
        <w:rPr>
          <w:b/>
          <w:szCs w:val="28"/>
        </w:rPr>
        <w:t xml:space="preserve"> </w:t>
      </w:r>
      <w:r>
        <w:rPr>
          <w:szCs w:val="28"/>
        </w:rPr>
        <w:t xml:space="preserve"> </w:t>
      </w:r>
      <w:r w:rsidRPr="005F28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F287C">
        <w:rPr>
          <w:rFonts w:ascii="Times New Roman" w:eastAsia="Times New Roman" w:hAnsi="Times New Roman" w:cs="Times New Roman"/>
          <w:sz w:val="28"/>
          <w:szCs w:val="28"/>
        </w:rPr>
        <w:t>сельского поселения.</w:t>
      </w:r>
    </w:p>
    <w:p w:rsidR="00C46FCD" w:rsidRDefault="00C46FCD" w:rsidP="003D4DBC">
      <w:pPr>
        <w:pStyle w:val="a5"/>
        <w:ind w:left="-567" w:firstLine="360"/>
        <w:jc w:val="both"/>
        <w:rPr>
          <w:rFonts w:ascii="Times New Roman" w:eastAsia="Times New Roman" w:hAnsi="Times New Roman" w:cs="Times New Roman"/>
          <w:sz w:val="28"/>
          <w:szCs w:val="28"/>
        </w:rPr>
      </w:pPr>
    </w:p>
    <w:p w:rsidR="00C46FCD" w:rsidRDefault="00C46FCD" w:rsidP="003D4DBC">
      <w:pPr>
        <w:pStyle w:val="a5"/>
        <w:ind w:left="-567" w:firstLine="360"/>
        <w:jc w:val="both"/>
        <w:rPr>
          <w:rFonts w:ascii="Times New Roman" w:eastAsia="Times New Roman" w:hAnsi="Times New Roman" w:cs="Times New Roman"/>
          <w:sz w:val="28"/>
          <w:szCs w:val="28"/>
        </w:rPr>
      </w:pPr>
    </w:p>
    <w:p w:rsidR="003D4DBC" w:rsidRPr="005F287C" w:rsidRDefault="003D4DBC" w:rsidP="003D4DBC">
      <w:pPr>
        <w:pStyle w:val="a5"/>
        <w:ind w:left="-567"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 xml:space="preserve">3. </w:t>
      </w:r>
      <w:proofErr w:type="gramStart"/>
      <w:r w:rsidRPr="005F287C">
        <w:rPr>
          <w:rFonts w:ascii="Times New Roman" w:eastAsia="Times New Roman" w:hAnsi="Times New Roman" w:cs="Times New Roman"/>
          <w:sz w:val="28"/>
          <w:szCs w:val="28"/>
        </w:rPr>
        <w:t>Разместить</w:t>
      </w:r>
      <w:proofErr w:type="gramEnd"/>
      <w:r w:rsidRPr="005F287C">
        <w:rPr>
          <w:rFonts w:ascii="Times New Roman" w:eastAsia="Times New Roman" w:hAnsi="Times New Roman" w:cs="Times New Roman"/>
          <w:sz w:val="28"/>
          <w:szCs w:val="28"/>
        </w:rPr>
        <w:t xml:space="preserve"> настоящее решение на официальном сайте района в разделе «сельские поселения» и на официальном сайте правовой информации.</w:t>
      </w:r>
    </w:p>
    <w:p w:rsidR="003D4DBC" w:rsidRPr="005F287C" w:rsidRDefault="003D4DBC" w:rsidP="003D4DBC">
      <w:pPr>
        <w:pStyle w:val="a5"/>
        <w:ind w:left="-567"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 xml:space="preserve">4.  </w:t>
      </w:r>
      <w:proofErr w:type="gramStart"/>
      <w:r w:rsidRPr="005F287C">
        <w:rPr>
          <w:rFonts w:ascii="Times New Roman" w:eastAsia="Times New Roman" w:hAnsi="Times New Roman" w:cs="Times New Roman"/>
          <w:sz w:val="28"/>
          <w:szCs w:val="28"/>
        </w:rPr>
        <w:t>Контроль за</w:t>
      </w:r>
      <w:proofErr w:type="gramEnd"/>
      <w:r w:rsidRPr="005F287C">
        <w:rPr>
          <w:rFonts w:ascii="Times New Roman" w:eastAsia="Times New Roman" w:hAnsi="Times New Roman" w:cs="Times New Roman"/>
          <w:sz w:val="28"/>
          <w:szCs w:val="28"/>
        </w:rPr>
        <w:t xml:space="preserve"> исполнением настоящего решения оставляю за собой.</w:t>
      </w:r>
    </w:p>
    <w:p w:rsidR="003D4DBC" w:rsidRDefault="003D4DBC" w:rsidP="003D4DBC">
      <w:pPr>
        <w:spacing w:before="100" w:beforeAutospacing="1" w:after="100" w:afterAutospacing="1"/>
        <w:ind w:left="-567"/>
        <w:jc w:val="both"/>
        <w:rPr>
          <w:sz w:val="28"/>
          <w:szCs w:val="28"/>
        </w:rPr>
      </w:pPr>
    </w:p>
    <w:p w:rsidR="003D4DBC" w:rsidRDefault="003D4DBC" w:rsidP="003D4DBC">
      <w:pPr>
        <w:ind w:left="-567"/>
        <w:jc w:val="both"/>
        <w:rPr>
          <w:b/>
          <w:color w:val="000000"/>
          <w:sz w:val="28"/>
          <w:szCs w:val="28"/>
        </w:rPr>
      </w:pPr>
      <w:r w:rsidRPr="00115189">
        <w:rPr>
          <w:b/>
          <w:sz w:val="28"/>
          <w:szCs w:val="28"/>
        </w:rPr>
        <w:t xml:space="preserve">Глава </w:t>
      </w:r>
      <w:proofErr w:type="spellStart"/>
      <w:r>
        <w:rPr>
          <w:b/>
          <w:color w:val="000000"/>
          <w:sz w:val="28"/>
          <w:szCs w:val="28"/>
        </w:rPr>
        <w:t>Подлесно-Шенталинского</w:t>
      </w:r>
      <w:proofErr w:type="spellEnd"/>
    </w:p>
    <w:p w:rsidR="003D4DBC" w:rsidRDefault="003D4DBC" w:rsidP="003D4DBC">
      <w:pPr>
        <w:ind w:left="-567"/>
        <w:jc w:val="both"/>
        <w:rPr>
          <w:b/>
          <w:sz w:val="28"/>
          <w:szCs w:val="28"/>
        </w:rPr>
      </w:pPr>
      <w:r>
        <w:rPr>
          <w:b/>
          <w:color w:val="000000"/>
          <w:sz w:val="28"/>
          <w:szCs w:val="28"/>
        </w:rPr>
        <w:t xml:space="preserve">сельского </w:t>
      </w:r>
      <w:r>
        <w:rPr>
          <w:b/>
          <w:sz w:val="28"/>
          <w:szCs w:val="28"/>
        </w:rPr>
        <w:t>п</w:t>
      </w:r>
      <w:r w:rsidRPr="00115189">
        <w:rPr>
          <w:b/>
          <w:sz w:val="28"/>
          <w:szCs w:val="28"/>
        </w:rPr>
        <w:t>оселения</w:t>
      </w:r>
      <w:r>
        <w:rPr>
          <w:b/>
          <w:sz w:val="28"/>
          <w:szCs w:val="28"/>
        </w:rPr>
        <w:t xml:space="preserve"> </w:t>
      </w:r>
    </w:p>
    <w:p w:rsidR="003D4DBC" w:rsidRDefault="003D4DBC" w:rsidP="003D4DBC">
      <w:pPr>
        <w:ind w:left="-567"/>
        <w:jc w:val="both"/>
        <w:rPr>
          <w:b/>
          <w:sz w:val="28"/>
          <w:szCs w:val="28"/>
        </w:rPr>
      </w:pPr>
      <w:r>
        <w:rPr>
          <w:b/>
          <w:sz w:val="28"/>
          <w:szCs w:val="28"/>
        </w:rPr>
        <w:t xml:space="preserve">Председатель Совета                                                          А.А. </w:t>
      </w:r>
      <w:proofErr w:type="spellStart"/>
      <w:r>
        <w:rPr>
          <w:b/>
          <w:sz w:val="28"/>
          <w:szCs w:val="28"/>
        </w:rPr>
        <w:t>Зиганшин</w:t>
      </w:r>
      <w:proofErr w:type="spellEnd"/>
    </w:p>
    <w:p w:rsidR="003D4DBC" w:rsidRPr="005F287C" w:rsidRDefault="003D4DBC" w:rsidP="003D4DBC">
      <w:pPr>
        <w:pStyle w:val="a5"/>
        <w:ind w:left="-567"/>
        <w:rPr>
          <w:rFonts w:ascii="Times New Roman" w:eastAsia="Times New Roman" w:hAnsi="Times New Roman" w:cs="Times New Roman"/>
          <w:sz w:val="28"/>
          <w:szCs w:val="28"/>
        </w:rPr>
      </w:pPr>
    </w:p>
    <w:p w:rsidR="003D4DBC" w:rsidRPr="005F287C" w:rsidRDefault="003D4DBC" w:rsidP="003D4DBC">
      <w:pPr>
        <w:pStyle w:val="a5"/>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D4DBC" w:rsidRDefault="003D4DBC" w:rsidP="003D4DBC">
      <w:pPr>
        <w:ind w:left="-567"/>
        <w:rPr>
          <w:sz w:val="28"/>
          <w:szCs w:val="28"/>
        </w:rPr>
      </w:pPr>
    </w:p>
    <w:p w:rsidR="00FB2727" w:rsidRDefault="00FB2727"/>
    <w:sectPr w:rsidR="00FB2727" w:rsidSect="00FB2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08"/>
  <w:characterSpacingControl w:val="doNotCompress"/>
  <w:compat/>
  <w:rsids>
    <w:rsidRoot w:val="003D4DBC"/>
    <w:rsid w:val="003D4DBC"/>
    <w:rsid w:val="007D494C"/>
    <w:rsid w:val="00C46FCD"/>
    <w:rsid w:val="00CB0A31"/>
    <w:rsid w:val="00DD1732"/>
    <w:rsid w:val="00FB2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D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DBC"/>
    <w:rPr>
      <w:rFonts w:ascii="Tahoma" w:hAnsi="Tahoma" w:cs="Tahoma"/>
      <w:sz w:val="16"/>
      <w:szCs w:val="16"/>
    </w:rPr>
  </w:style>
  <w:style w:type="character" w:customStyle="1" w:styleId="a4">
    <w:name w:val="Текст выноски Знак"/>
    <w:basedOn w:val="a0"/>
    <w:link w:val="a3"/>
    <w:uiPriority w:val="99"/>
    <w:semiHidden/>
    <w:rsid w:val="003D4DBC"/>
    <w:rPr>
      <w:rFonts w:ascii="Tahoma" w:eastAsia="Times New Roman" w:hAnsi="Tahoma" w:cs="Tahoma"/>
      <w:sz w:val="16"/>
      <w:szCs w:val="16"/>
      <w:lang w:eastAsia="ru-RU"/>
    </w:rPr>
  </w:style>
  <w:style w:type="paragraph" w:styleId="a5">
    <w:name w:val="No Spacing"/>
    <w:uiPriority w:val="1"/>
    <w:qFormat/>
    <w:rsid w:val="003D4DBC"/>
    <w:pPr>
      <w:spacing w:after="0" w:line="240" w:lineRule="auto"/>
    </w:pPr>
    <w:rPr>
      <w:rFonts w:eastAsiaTheme="minorEastAsia"/>
      <w:lang w:eastAsia="ru-RU"/>
    </w:rPr>
  </w:style>
  <w:style w:type="paragraph" w:styleId="a6">
    <w:name w:val="Block Text"/>
    <w:basedOn w:val="a"/>
    <w:unhideWhenUsed/>
    <w:rsid w:val="003D4DBC"/>
    <w:pPr>
      <w:widowControl w:val="0"/>
      <w:shd w:val="clear" w:color="auto" w:fill="FFFFFF"/>
      <w:snapToGrid w:val="0"/>
      <w:spacing w:line="236" w:lineRule="exact"/>
      <w:ind w:left="587" w:right="6426"/>
      <w:jc w:val="both"/>
    </w:pPr>
    <w:rPr>
      <w:b/>
      <w:color w:val="000000"/>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Alik</cp:lastModifiedBy>
  <cp:revision>4</cp:revision>
  <cp:lastPrinted>2021-03-10T06:01:00Z</cp:lastPrinted>
  <dcterms:created xsi:type="dcterms:W3CDTF">2021-03-09T12:50:00Z</dcterms:created>
  <dcterms:modified xsi:type="dcterms:W3CDTF">2021-03-10T06:26:00Z</dcterms:modified>
</cp:coreProperties>
</file>