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645"/>
        <w:tblW w:w="0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91"/>
        <w:gridCol w:w="1584"/>
        <w:gridCol w:w="3779"/>
      </w:tblGrid>
      <w:tr w:rsidR="00BA4C56" w:rsidRPr="00BA4C56" w:rsidTr="00BA4C5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ЯЛКЫНСКОГО</w:t>
            </w: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СЕЛЬСКОГО ПОСЕЛЕНИЯ</w:t>
            </w: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BA4C56" w:rsidRPr="00BA4C56" w:rsidRDefault="00BA4C56" w:rsidP="00BA4C56">
            <w:pPr>
              <w:spacing w:after="0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A4C56" w:rsidRPr="00BA4C56" w:rsidRDefault="00BA4C56" w:rsidP="00BA4C56">
            <w:pPr>
              <w:spacing w:after="0"/>
              <w:ind w:right="-142" w:firstLine="3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4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0DFCA0" wp14:editId="04A1363C">
                  <wp:extent cx="695325" cy="781050"/>
                  <wp:effectExtent l="0" t="0" r="9525" b="0"/>
                  <wp:docPr id="1" name="Рисунок 1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АЛЕКСЕЕВСК</w:t>
            </w: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ЯЛКЫН АВЫЛ</w:t>
            </w: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ҖИРЛЕГЕ СОВЕТЫ</w:t>
            </w: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BA4C56" w:rsidRPr="00BA4C56" w:rsidTr="00BA4C5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4C56" w:rsidRPr="00BA4C56" w:rsidRDefault="00BA4C56" w:rsidP="00BA4C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A4C56" w:rsidRPr="00BA4C56" w:rsidRDefault="00BA4C56" w:rsidP="00BA4C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4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</w:p>
          <w:p w:rsidR="00BA4C56" w:rsidRPr="00BA4C56" w:rsidRDefault="004A3438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</w:t>
            </w:r>
            <w:r w:rsidR="00BA4C56" w:rsidRPr="00BA4C5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A4C56" w:rsidRPr="00BA4C56" w:rsidRDefault="00BA4C56" w:rsidP="00BA4C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4C56" w:rsidRPr="00BA4C56" w:rsidRDefault="00BA4C56" w:rsidP="00BA4C5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  <w:t xml:space="preserve">             </w:t>
            </w: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BA4C56" w:rsidRPr="00BA4C56" w:rsidRDefault="00BA4C56" w:rsidP="00BA4C56">
            <w:pPr>
              <w:spacing w:after="0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18"/>
                <w:szCs w:val="18"/>
                <w:lang w:val="tt-RU" w:eastAsia="en-US"/>
              </w:rPr>
              <w:t xml:space="preserve">д.Ялкын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A4C56" w:rsidRPr="00BA4C56" w:rsidRDefault="004A3438" w:rsidP="00BA4C56">
            <w:pPr>
              <w:keepNext/>
              <w:spacing w:after="0"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  <w:r w:rsidR="00BA4C56" w:rsidRPr="00BA4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</w:t>
            </w:r>
          </w:p>
          <w:p w:rsidR="00BA4C56" w:rsidRPr="00BA4C56" w:rsidRDefault="00BA4C56" w:rsidP="00BA4C56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4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КАРАР</w:t>
            </w:r>
          </w:p>
          <w:p w:rsidR="00BA4C56" w:rsidRPr="00BA4C56" w:rsidRDefault="004A3438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BA4C56" w:rsidRPr="00BA4C56" w:rsidRDefault="00BA4C56" w:rsidP="00BA4C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A4C5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BA4C56" w:rsidRDefault="00BA4C56" w:rsidP="00BA4C56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27A7" w:rsidRPr="004A3438" w:rsidRDefault="008D27A7" w:rsidP="00553B76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B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Положения о порядке вырубки зеленых</w:t>
      </w:r>
    </w:p>
    <w:p w:rsidR="008D27A7" w:rsidRPr="004A3438" w:rsidRDefault="008D27A7" w:rsidP="00553B76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 xml:space="preserve">насаждений на территории </w:t>
      </w:r>
      <w:r w:rsidR="004A34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3438">
        <w:rPr>
          <w:rFonts w:ascii="Times New Roman" w:eastAsia="Times New Roman" w:hAnsi="Times New Roman" w:cs="Times New Roman"/>
          <w:b/>
          <w:sz w:val="28"/>
          <w:szCs w:val="28"/>
        </w:rPr>
        <w:t>Ялкынского</w:t>
      </w:r>
      <w:proofErr w:type="spellEnd"/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D27A7" w:rsidRPr="004A3438" w:rsidRDefault="00272C5E" w:rsidP="00553B76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>Алексеевского</w:t>
      </w:r>
      <w:r w:rsidR="008D27A7" w:rsidRPr="004A343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Татарстан,</w:t>
      </w:r>
    </w:p>
    <w:p w:rsidR="008D27A7" w:rsidRPr="004A3438" w:rsidRDefault="008D27A7" w:rsidP="00553B76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>не входящих в земли государственного лесного фонда</w:t>
      </w:r>
    </w:p>
    <w:p w:rsidR="00272C5E" w:rsidRPr="004A3438" w:rsidRDefault="008D27A7" w:rsidP="00553B76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 и в земли,</w:t>
      </w:r>
      <w:r w:rsidR="00553B76" w:rsidRPr="004A34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 xml:space="preserve">находящиеся </w:t>
      </w:r>
      <w:proofErr w:type="gramStart"/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частной </w:t>
      </w:r>
    </w:p>
    <w:p w:rsidR="008D27A7" w:rsidRPr="004A3438" w:rsidRDefault="00553B76" w:rsidP="00553B76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8D27A7" w:rsidRPr="004A3438">
        <w:rPr>
          <w:rFonts w:ascii="Times New Roman" w:eastAsia="Times New Roman" w:hAnsi="Times New Roman" w:cs="Times New Roman"/>
          <w:b/>
          <w:sz w:val="28"/>
          <w:szCs w:val="28"/>
        </w:rPr>
        <w:t>обственности</w:t>
      </w:r>
      <w:r w:rsidR="00272C5E" w:rsidRPr="004A34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27A7" w:rsidRPr="004A3438">
        <w:rPr>
          <w:rFonts w:ascii="Times New Roman" w:eastAsia="Times New Roman" w:hAnsi="Times New Roman" w:cs="Times New Roman"/>
          <w:b/>
          <w:sz w:val="28"/>
          <w:szCs w:val="28"/>
        </w:rPr>
        <w:t>физических и юридических лиц»</w:t>
      </w:r>
    </w:p>
    <w:p w:rsidR="008D27A7" w:rsidRPr="00196E8F" w:rsidRDefault="008D27A7" w:rsidP="00553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53B7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272C5E" w:rsidRPr="00553B7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hyperlink r:id="rId7" w:history="1">
        <w:r w:rsidRPr="00553B76">
          <w:rPr>
            <w:rFonts w:ascii="Times New Roman" w:eastAsia="Times New Roman" w:hAnsi="Times New Roman" w:cs="Times New Roman"/>
            <w:sz w:val="28"/>
            <w:szCs w:val="28"/>
          </w:rPr>
          <w:t>Лесным кодексом Российской Федерации</w:t>
        </w:r>
      </w:hyperlink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Российской Федерации </w:t>
      </w:r>
      <w:hyperlink r:id="rId8" w:history="1">
        <w:r w:rsidRPr="00553B76">
          <w:rPr>
            <w:rFonts w:ascii="Times New Roman" w:eastAsia="Times New Roman" w:hAnsi="Times New Roman" w:cs="Times New Roman"/>
            <w:sz w:val="28"/>
            <w:szCs w:val="28"/>
          </w:rPr>
          <w:t>от 06 октября 2003 года №131-ФЗ</w:t>
        </w:r>
      </w:hyperlink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553B76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10.01.2002 N 7-ФЗ «Об охране окружающей среды</w:t>
        </w:r>
      </w:hyperlink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», Уставом </w:t>
      </w:r>
      <w:proofErr w:type="spellStart"/>
      <w:r w:rsidR="004A3438"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="004A3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C5E" w:rsidRPr="00553B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Алексеевского</w:t>
      </w:r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в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целях рационального использования, охраны и воспроизводства зеленых насаждений на территории </w:t>
      </w:r>
      <w:proofErr w:type="spellStart"/>
      <w:r w:rsidR="004A3438"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не</w:t>
      </w:r>
      <w:proofErr w:type="gramEnd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proofErr w:type="spellStart"/>
      <w:r w:rsidR="004A3438"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272C5E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</w:t>
      </w:r>
    </w:p>
    <w:p w:rsidR="008D27A7" w:rsidRPr="00196E8F" w:rsidRDefault="008D27A7" w:rsidP="00272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РЕШАЕТ:</w:t>
      </w:r>
    </w:p>
    <w:p w:rsidR="008D27A7" w:rsidRPr="00553B76" w:rsidRDefault="008D27A7" w:rsidP="00553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sub_1001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1.Утвердить Положение о порядке вырубки зеленых насаждений на территории </w:t>
      </w:r>
      <w:proofErr w:type="spellStart"/>
      <w:r w:rsidR="004A3438"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="00553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53B76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</w:t>
      </w:r>
      <w:bookmarkEnd w:id="0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физических и юридических лиц, согласно </w:t>
      </w:r>
      <w:hyperlink r:id="rId10" w:anchor="sub_1000" w:history="1">
        <w:proofErr w:type="gramStart"/>
        <w:r w:rsidRPr="00553B76">
          <w:rPr>
            <w:rFonts w:ascii="Times New Roman" w:eastAsia="Times New Roman" w:hAnsi="Times New Roman" w:cs="Times New Roman"/>
            <w:sz w:val="28"/>
            <w:szCs w:val="28"/>
          </w:rPr>
          <w:t>приложени</w:t>
        </w:r>
      </w:hyperlink>
      <w:r w:rsidRPr="00553B76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Pr="00553B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27A7" w:rsidRPr="00196E8F" w:rsidRDefault="00553B76" w:rsidP="00553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D27A7" w:rsidRPr="00196E8F">
        <w:rPr>
          <w:rFonts w:ascii="Times New Roman" w:eastAsia="Times New Roman" w:hAnsi="Times New Roman" w:cs="Times New Roman"/>
          <w:sz w:val="28"/>
          <w:szCs w:val="28"/>
        </w:rPr>
        <w:t xml:space="preserve">.Обнародовать настоящее решение на информационных стендах </w:t>
      </w:r>
      <w:proofErr w:type="spellStart"/>
      <w:r w:rsidR="004A3438"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="004A343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27A7" w:rsidRPr="00196E8F">
        <w:rPr>
          <w:rFonts w:ascii="Times New Roman" w:eastAsia="Times New Roman" w:hAnsi="Times New Roman" w:cs="Times New Roman"/>
          <w:sz w:val="28"/>
          <w:szCs w:val="28"/>
        </w:rPr>
        <w:t>сельского поселения.</w:t>
      </w:r>
    </w:p>
    <w:p w:rsidR="008D27A7" w:rsidRPr="00196E8F" w:rsidRDefault="00553B76" w:rsidP="00553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D27A7" w:rsidRPr="00196E8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8D27A7" w:rsidRPr="00196E8F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8D27A7" w:rsidRPr="00196E8F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района в разделе «сельские поселения» и на официальном сайте правовой информации.</w:t>
      </w:r>
    </w:p>
    <w:p w:rsidR="008D27A7" w:rsidRPr="00196E8F" w:rsidRDefault="00553B76" w:rsidP="00553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8D27A7" w:rsidRPr="00196E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D27A7" w:rsidRPr="00196E8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D27A7" w:rsidRPr="00196E8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553B76" w:rsidRDefault="00553B76" w:rsidP="008D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27A7" w:rsidRPr="004A3438" w:rsidRDefault="008D27A7" w:rsidP="008D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>Глава муниципального образования,</w:t>
      </w:r>
    </w:p>
    <w:p w:rsidR="008D27A7" w:rsidRPr="004A3438" w:rsidRDefault="008D27A7" w:rsidP="008D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438">
        <w:rPr>
          <w:rFonts w:ascii="Times New Roman" w:eastAsia="Times New Roman" w:hAnsi="Times New Roman" w:cs="Times New Roman"/>
          <w:b/>
          <w:sz w:val="28"/>
          <w:szCs w:val="28"/>
        </w:rPr>
        <w:t>Председатель Совета                                                      </w:t>
      </w:r>
      <w:r w:rsidR="004A3438" w:rsidRPr="004A343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4A3438" w:rsidRPr="004A3438">
        <w:rPr>
          <w:rFonts w:ascii="Times New Roman" w:eastAsia="Times New Roman" w:hAnsi="Times New Roman" w:cs="Times New Roman"/>
          <w:b/>
          <w:sz w:val="28"/>
          <w:szCs w:val="28"/>
        </w:rPr>
        <w:t>И.В.Гущина</w:t>
      </w:r>
      <w:proofErr w:type="spellEnd"/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BA4C56" w:rsidRDefault="00BA4C56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8D27A7" w:rsidRPr="00196E8F" w:rsidRDefault="008D27A7" w:rsidP="008D27A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решению Совета  </w:t>
      </w:r>
      <w:proofErr w:type="spellStart"/>
      <w:r w:rsidR="004A3438"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="004A3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553B76">
        <w:rPr>
          <w:rFonts w:ascii="Times New Roman" w:eastAsia="Times New Roman" w:hAnsi="Times New Roman" w:cs="Times New Roman"/>
          <w:sz w:val="28"/>
          <w:szCs w:val="28"/>
        </w:rPr>
        <w:t xml:space="preserve"> Алексеевского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  </w:t>
      </w:r>
      <w:r w:rsidR="00553B76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196E8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196E8F">
        <w:rPr>
          <w:rFonts w:ascii="Times New Roman" w:eastAsia="Times New Roman" w:hAnsi="Times New Roman" w:cs="Times New Roman"/>
          <w:sz w:val="28"/>
          <w:szCs w:val="28"/>
        </w:rPr>
        <w:t>. №</w:t>
      </w:r>
      <w:r w:rsidR="00553B76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8D27A7" w:rsidRPr="00196E8F" w:rsidRDefault="008D27A7" w:rsidP="008D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196E8F" w:rsidRDefault="008D27A7" w:rsidP="008D27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8D27A7" w:rsidRPr="00196E8F" w:rsidRDefault="008D27A7" w:rsidP="008D27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порядке вырубки зеленых насаждений на территории </w:t>
      </w:r>
      <w:r w:rsidR="004A34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A3438">
        <w:rPr>
          <w:rFonts w:ascii="Times New Roman" w:eastAsia="Times New Roman" w:hAnsi="Times New Roman" w:cs="Times New Roman"/>
          <w:b/>
          <w:bCs/>
          <w:sz w:val="28"/>
          <w:szCs w:val="28"/>
        </w:rPr>
        <w:t>Ялкынского</w:t>
      </w:r>
      <w:proofErr w:type="spellEnd"/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553B76"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Алексеевского</w:t>
      </w: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8D27A7" w:rsidRPr="00196E8F" w:rsidRDefault="008D27A7" w:rsidP="008054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Конституцией </w:t>
      </w:r>
      <w:r w:rsidR="008054AD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Федерации, Лесным кодексом Российской Федерации, со ст.ст. 61, 68, 77 Федеральн</w:t>
      </w:r>
      <w:r w:rsidR="008054A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8054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от 10.01.2002 №7-ФЗ "Об охране окружающей среды", Уставом </w:t>
      </w:r>
      <w:proofErr w:type="spellStart"/>
      <w:r w:rsidR="004A3438"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 w:rsidR="004A3438"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8054AD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</w:t>
      </w:r>
      <w:proofErr w:type="gramStart"/>
      <w:r w:rsidRPr="00196E8F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196E8F">
        <w:rPr>
          <w:rFonts w:ascii="Times New Roman" w:eastAsia="Times New Roman" w:hAnsi="Times New Roman" w:cs="Times New Roman"/>
          <w:sz w:val="28"/>
          <w:szCs w:val="28"/>
        </w:rPr>
        <w:t>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1. Основные понятия</w:t>
      </w:r>
    </w:p>
    <w:p w:rsidR="008D27A7" w:rsidRPr="00196E8F" w:rsidRDefault="008D27A7" w:rsidP="008054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в пределах которых не менее 50 процентов поверхности занято растительным покровом.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6E8F">
        <w:rPr>
          <w:rFonts w:ascii="Times New Roman" w:eastAsia="Times New Roman" w:hAnsi="Times New Roman" w:cs="Times New Roman"/>
          <w:sz w:val="28"/>
          <w:szCs w:val="28"/>
        </w:rPr>
        <w:t>Залесенные</w:t>
      </w:r>
      <w:proofErr w:type="spellEnd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Травяной покров - газон, естественная травяная растительность.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Заросли – растения, кустарники густорастущие на каком-либо месте.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Компенсационное озеленение - воспроизводство зеленых насаждений взамен уничтоженных или поврежденных с </w:t>
      </w:r>
      <w:r w:rsidR="00BC2327" w:rsidRPr="00196E8F">
        <w:rPr>
          <w:rFonts w:ascii="Times New Roman" w:eastAsia="Times New Roman" w:hAnsi="Times New Roman" w:cs="Times New Roman"/>
          <w:sz w:val="28"/>
          <w:szCs w:val="28"/>
        </w:rPr>
        <w:t>коэффициентом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:rsidR="008D27A7" w:rsidRPr="00196E8F" w:rsidRDefault="008D27A7" w:rsidP="00BC23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принципы охраны зеленых насаждений</w:t>
      </w:r>
    </w:p>
    <w:p w:rsidR="008D27A7" w:rsidRPr="00196E8F" w:rsidRDefault="008D27A7" w:rsidP="00BC232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2.2.2. на участках находящихся в собственности или аренде – на юридических лиц и граждан – собственников или арендаторов.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2.6. Акт выбора земельного участка, предпроектная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8D27A7" w:rsidRPr="00196E8F" w:rsidRDefault="008D27A7" w:rsidP="00BC23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вырубки зеленых насаждений (деревьев, кустарников)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3.1. Самовольная вырубка зеленых насаждений на территории сельского поселения запрещается.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сельского поселения.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 Для получения разрешения на вырубку зеленых насаждений заявитель подает на имя Руководителя Исполнительного комитета сельского поселения письмо-заявку по 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3.3.1. Документы, удостоверяющие личность;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3.3.2. Документ, подтверждающий полномочия представителя (если от имени заявителя действует представитель);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3.3.3. Схема участка до ближайших строений или других ориентиров с нанесением зеленых насаждений, подлежащих вырубке;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3.3.6. Согласование с владельцами затрагиваемых территорий условий вырубки и пересадки зеленых насаждений;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3.4.1. </w:t>
      </w:r>
      <w:r w:rsidR="00C2383C" w:rsidRPr="00196E8F">
        <w:rPr>
          <w:rFonts w:ascii="Times New Roman" w:eastAsia="Times New Roman" w:hAnsi="Times New Roman" w:cs="Times New Roman"/>
          <w:sz w:val="28"/>
          <w:szCs w:val="28"/>
        </w:rPr>
        <w:t>пересчетной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ведомости зеленых насаждений;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3.4.2. акта натурного технического обследования зеленых насаждений, </w:t>
      </w:r>
      <w:proofErr w:type="gramStart"/>
      <w:r w:rsidRPr="00196E8F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Проведение вышеуказанных работ осуществляется за счет Заявителя.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Срок действия разрешения – 90 дней.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</w:t>
      </w:r>
      <w:r w:rsidR="00342AF6">
        <w:rPr>
          <w:rFonts w:ascii="Times New Roman" w:eastAsia="Times New Roman" w:hAnsi="Times New Roman" w:cs="Times New Roman"/>
          <w:sz w:val="28"/>
          <w:szCs w:val="28"/>
        </w:rPr>
        <w:t xml:space="preserve">рубку зеленых </w:t>
      </w:r>
      <w:r w:rsidR="00342AF6">
        <w:rPr>
          <w:rFonts w:ascii="Times New Roman" w:eastAsia="Times New Roman" w:hAnsi="Times New Roman" w:cs="Times New Roman"/>
          <w:sz w:val="28"/>
          <w:szCs w:val="28"/>
        </w:rPr>
        <w:lastRenderedPageBreak/>
        <w:t>насаждений и пред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ставить документы, подтверждающие поведение компенсационного озеленения.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3.7. Плата за вырубку деревьев и кустарников перечисля</w:t>
      </w:r>
      <w:r w:rsidR="00342A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тся Заявителем в бюджет сельского поселения.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3.11.1. проведение рубок ухода, санитарных рубок и реконструкции зеленых насаждений;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196E8F">
        <w:rPr>
          <w:rFonts w:ascii="Times New Roman" w:eastAsia="Times New Roman" w:hAnsi="Times New Roman" w:cs="Times New Roman"/>
          <w:sz w:val="28"/>
          <w:szCs w:val="28"/>
        </w:rPr>
        <w:t>Госсанэпидемнадзора</w:t>
      </w:r>
      <w:proofErr w:type="spellEnd"/>
      <w:r w:rsidRPr="00196E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3.11.4. вырубка аварийных (представляющих угрозу падения, сухостойных) деревьев и кустарников.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196E8F"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  <w:proofErr w:type="gramEnd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акта согласно приложение № 2.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3.15.2.  уничтожение или повреждение деревьев и кустарников в результате поджога или небрежного обращения с огнем;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3.15.3.  </w:t>
      </w:r>
      <w:proofErr w:type="spellStart"/>
      <w:r w:rsidRPr="00196E8F">
        <w:rPr>
          <w:rFonts w:ascii="Times New Roman" w:eastAsia="Times New Roman" w:hAnsi="Times New Roman" w:cs="Times New Roman"/>
          <w:sz w:val="28"/>
          <w:szCs w:val="28"/>
        </w:rPr>
        <w:t>окольцовка</w:t>
      </w:r>
      <w:proofErr w:type="spellEnd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ствола или подсечка;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3.15.4. повреждение растущих деревьев и кустарников до степени прекращения роста;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3.15.6. самовольная вырубка сухостойных деревьев;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3.15.7. прочие повреждения растущих деревьев и кустарников.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</w:t>
      </w:r>
      <w:r w:rsidR="00342AF6">
        <w:rPr>
          <w:rFonts w:ascii="Times New Roman" w:eastAsia="Times New Roman" w:hAnsi="Times New Roman" w:cs="Times New Roman"/>
          <w:sz w:val="28"/>
          <w:szCs w:val="28"/>
        </w:rPr>
        <w:t>федеральными законами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42AF6" w:rsidRPr="00196E8F">
        <w:rPr>
          <w:rFonts w:ascii="Times New Roman" w:eastAsia="Times New Roman" w:hAnsi="Times New Roman" w:cs="Times New Roman"/>
          <w:sz w:val="28"/>
          <w:szCs w:val="28"/>
        </w:rPr>
        <w:t xml:space="preserve">законами 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8D27A7" w:rsidRPr="00196E8F" w:rsidRDefault="008D27A7" w:rsidP="0034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4. Компенсационное озеленение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4.2. Компенсационное озеленение производится за счет сре</w:t>
      </w:r>
      <w:proofErr w:type="gramStart"/>
      <w:r w:rsidRPr="00196E8F">
        <w:rPr>
          <w:rFonts w:ascii="Times New Roman" w:eastAsia="Times New Roman" w:hAnsi="Times New Roman" w:cs="Times New Roman"/>
          <w:sz w:val="28"/>
          <w:szCs w:val="28"/>
        </w:rPr>
        <w:t>дств гр</w:t>
      </w:r>
      <w:proofErr w:type="gramEnd"/>
      <w:r w:rsidRPr="00196E8F">
        <w:rPr>
          <w:rFonts w:ascii="Times New Roman" w:eastAsia="Times New Roman" w:hAnsi="Times New Roman" w:cs="Times New Roman"/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r w:rsidR="00342AF6" w:rsidRPr="00196E8F">
        <w:rPr>
          <w:rFonts w:ascii="Times New Roman" w:eastAsia="Times New Roman" w:hAnsi="Times New Roman" w:cs="Times New Roman"/>
          <w:sz w:val="28"/>
          <w:szCs w:val="28"/>
        </w:rPr>
        <w:t>коэффициентом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:rsidR="008D27A7" w:rsidRPr="00342AF6" w:rsidRDefault="008D27A7" w:rsidP="00342AF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5. Охрана зеленых насаждений</w:t>
      </w:r>
    </w:p>
    <w:p w:rsidR="008D27A7" w:rsidRPr="00342AF6" w:rsidRDefault="008D27A7" w:rsidP="00342AF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градостроительной деятельности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196E8F">
        <w:rPr>
          <w:rFonts w:ascii="Times New Roman" w:eastAsia="Times New Roman" w:hAnsi="Times New Roman" w:cs="Times New Roman"/>
          <w:sz w:val="28"/>
          <w:szCs w:val="28"/>
        </w:rPr>
        <w:t>предпроектная</w:t>
      </w:r>
      <w:proofErr w:type="spellEnd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8D27A7" w:rsidRPr="00342AF6" w:rsidRDefault="008D27A7" w:rsidP="00342AF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6. Охрана зеленых насаждений</w:t>
      </w:r>
    </w:p>
    <w:p w:rsidR="008D27A7" w:rsidRPr="00342AF6" w:rsidRDefault="008D27A7" w:rsidP="00342AF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предпринимательской деятельности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</w:t>
      </w:r>
      <w:r w:rsidR="00283862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="002838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8D27A7" w:rsidRPr="00196E8F" w:rsidRDefault="008D27A7" w:rsidP="006908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7. Административная ответственность</w:t>
      </w:r>
    </w:p>
    <w:p w:rsidR="008D27A7" w:rsidRPr="00196E8F" w:rsidRDefault="008D27A7" w:rsidP="00805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8D27A7" w:rsidRPr="00196E8F" w:rsidRDefault="008D27A7" w:rsidP="008D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9E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9E17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8D27A7" w:rsidRPr="00690809" w:rsidRDefault="008D27A7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 Положению о порядке</w:t>
      </w:r>
    </w:p>
    <w:p w:rsidR="008D27A7" w:rsidRPr="00690809" w:rsidRDefault="008D27A7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вырубки зеленых</w:t>
      </w:r>
    </w:p>
    <w:p w:rsidR="008D27A7" w:rsidRPr="00690809" w:rsidRDefault="008D27A7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насаждений на территории</w:t>
      </w:r>
    </w:p>
    <w:p w:rsidR="008D27A7" w:rsidRPr="00690809" w:rsidRDefault="004A3438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="008D27A7" w:rsidRPr="00690809">
        <w:rPr>
          <w:rFonts w:ascii="Times New Roman" w:eastAsia="Times New Roman" w:hAnsi="Times New Roman" w:cs="Times New Roman"/>
          <w:sz w:val="28"/>
          <w:szCs w:val="28"/>
        </w:rPr>
        <w:t>  сельского поселения</w:t>
      </w:r>
    </w:p>
    <w:p w:rsidR="008D27A7" w:rsidRPr="00690809" w:rsidRDefault="00690809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="008D27A7"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8D27A7" w:rsidRPr="00690809" w:rsidRDefault="008D27A7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Республики Татарстан,</w:t>
      </w:r>
    </w:p>
    <w:p w:rsidR="008D27A7" w:rsidRPr="00690809" w:rsidRDefault="008D27A7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не входящих в земли </w:t>
      </w:r>
      <w:proofErr w:type="gramStart"/>
      <w:r w:rsidRPr="0069080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8D27A7" w:rsidRPr="00690809" w:rsidRDefault="008D27A7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лесного фонда РФ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8D27A7" w:rsidRPr="00690809" w:rsidRDefault="004A3438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="008D27A7" w:rsidRPr="0069080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8D27A7" w:rsidRP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="008D27A7"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8D27A7" w:rsidRPr="00690809" w:rsidRDefault="004A3438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Гущиной И.В.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от_____________________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0809">
        <w:rPr>
          <w:rFonts w:ascii="Times New Roman" w:eastAsia="Times New Roman" w:hAnsi="Times New Roman" w:cs="Times New Roman"/>
          <w:sz w:val="28"/>
          <w:szCs w:val="28"/>
        </w:rPr>
        <w:t>(указать наименование организации</w:t>
      </w:r>
      <w:proofErr w:type="gramEnd"/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или Ф.И.О., адрес)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8D27A7" w:rsidRPr="00690809" w:rsidRDefault="008D27A7" w:rsidP="00690809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27A7" w:rsidRPr="00690809" w:rsidRDefault="008D27A7" w:rsidP="00690809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 ОГРАНИЧЕННУЮ ВЫРУБКУ</w:t>
      </w:r>
    </w:p>
    <w:p w:rsidR="008D27A7" w:rsidRPr="00690809" w:rsidRDefault="008D27A7" w:rsidP="00690809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ДРЕВЕСНО-КУСТАРНИКОВОЙ РАСТИТЕЛЬНОСТИ</w:t>
      </w:r>
    </w:p>
    <w:p w:rsidR="008D27A7" w:rsidRDefault="00566A52" w:rsidP="00690809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ЯЛКЫНСКОГО</w:t>
      </w:r>
      <w:r w:rsidR="008D27A7" w:rsidRPr="0069080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690809" w:rsidRPr="00690809" w:rsidRDefault="00690809" w:rsidP="00690809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27A7" w:rsidRPr="00690809" w:rsidRDefault="008D27A7" w:rsidP="0069080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Прошу разр</w:t>
      </w:r>
      <w:bookmarkStart w:id="1" w:name="_GoBack"/>
      <w:bookmarkEnd w:id="1"/>
      <w:r w:rsidRPr="00690809">
        <w:rPr>
          <w:rFonts w:ascii="Times New Roman" w:eastAsia="Times New Roman" w:hAnsi="Times New Roman" w:cs="Times New Roman"/>
          <w:sz w:val="28"/>
          <w:szCs w:val="28"/>
        </w:rPr>
        <w:t>ешить вырубку деревьев, кустарников, древесно-кустарниковой растительности (</w:t>
      </w:r>
      <w:proofErr w:type="gramStart"/>
      <w:r w:rsidRPr="00690809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подчеркнуть), локализованных на земельном участке, находящемся</w:t>
      </w:r>
      <w:r w:rsidR="006908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9E17B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(указать наименование организации или Ф.И.О. и вид права на  земельный участок)</w:t>
      </w:r>
      <w:r w:rsidR="009E17B7">
        <w:rPr>
          <w:rFonts w:ascii="Times New Roman" w:eastAsia="Times New Roman" w:hAnsi="Times New Roman" w:cs="Times New Roman"/>
          <w:sz w:val="28"/>
          <w:szCs w:val="28"/>
        </w:rPr>
        <w:t xml:space="preserve">  и </w:t>
      </w:r>
      <w:proofErr w:type="gramStart"/>
      <w:r w:rsidR="009E17B7">
        <w:rPr>
          <w:rFonts w:ascii="Times New Roman" w:eastAsia="Times New Roman" w:hAnsi="Times New Roman" w:cs="Times New Roman"/>
          <w:sz w:val="28"/>
          <w:szCs w:val="28"/>
        </w:rPr>
        <w:t>расположенном</w:t>
      </w:r>
      <w:proofErr w:type="gramEnd"/>
      <w:r w:rsidR="009E17B7">
        <w:rPr>
          <w:rFonts w:ascii="Times New Roman" w:eastAsia="Times New Roman" w:hAnsi="Times New Roman" w:cs="Times New Roman"/>
          <w:sz w:val="28"/>
          <w:szCs w:val="28"/>
        </w:rPr>
        <w:t xml:space="preserve"> на землях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8D27A7" w:rsidRP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E17B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27A7" w:rsidRPr="00690809">
        <w:rPr>
          <w:rFonts w:ascii="Times New Roman" w:eastAsia="Times New Roman" w:hAnsi="Times New Roman" w:cs="Times New Roman"/>
          <w:sz w:val="28"/>
          <w:szCs w:val="28"/>
        </w:rPr>
        <w:t>(указать населенный пункт)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Земельный участок характеризуется наличием: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деревьев __________________________ шт.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кустарников __________________________ шт.</w:t>
      </w:r>
    </w:p>
    <w:p w:rsidR="008D27A7" w:rsidRPr="00690809" w:rsidRDefault="008D27A7" w:rsidP="0069080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  растительности в соответствии с </w:t>
      </w:r>
      <w:proofErr w:type="spellStart"/>
      <w:r w:rsidRPr="00690809">
        <w:rPr>
          <w:rFonts w:ascii="Times New Roman" w:eastAsia="Times New Roman" w:hAnsi="Times New Roman" w:cs="Times New Roman"/>
          <w:sz w:val="28"/>
          <w:szCs w:val="28"/>
        </w:rPr>
        <w:t>дендропланом</w:t>
      </w:r>
      <w:proofErr w:type="spellEnd"/>
      <w:r w:rsidRPr="0069080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 ______________</w:t>
      </w:r>
    </w:p>
    <w:p w:rsidR="008D27A7" w:rsidRP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D27A7" w:rsidRPr="00690809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D27A7" w:rsidRPr="00690809">
        <w:rPr>
          <w:rFonts w:ascii="Times New Roman" w:eastAsia="Times New Roman" w:hAnsi="Times New Roman" w:cs="Times New Roman"/>
          <w:sz w:val="28"/>
          <w:szCs w:val="28"/>
        </w:rPr>
        <w:t xml:space="preserve"> (Подпись)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Дата 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1.     Исходно – разрешительная документация.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Default="00690809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90809" w:rsidRPr="00690809" w:rsidRDefault="00690809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90809" w:rsidRPr="00690809" w:rsidRDefault="00690809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 Положению о порядке</w:t>
      </w:r>
    </w:p>
    <w:p w:rsidR="00690809" w:rsidRPr="00690809" w:rsidRDefault="00690809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вырубки зеленых</w:t>
      </w:r>
    </w:p>
    <w:p w:rsidR="00690809" w:rsidRPr="00690809" w:rsidRDefault="00690809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насаждений на территории</w:t>
      </w:r>
    </w:p>
    <w:p w:rsidR="00690809" w:rsidRPr="00690809" w:rsidRDefault="004A3438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="00690809" w:rsidRPr="00690809">
        <w:rPr>
          <w:rFonts w:ascii="Times New Roman" w:eastAsia="Times New Roman" w:hAnsi="Times New Roman" w:cs="Times New Roman"/>
          <w:sz w:val="28"/>
          <w:szCs w:val="28"/>
        </w:rPr>
        <w:t>  сельского поселения</w:t>
      </w:r>
    </w:p>
    <w:p w:rsidR="00690809" w:rsidRPr="00690809" w:rsidRDefault="00690809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690809" w:rsidRPr="00690809" w:rsidRDefault="00690809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Республики Татарстан,</w:t>
      </w:r>
    </w:p>
    <w:p w:rsidR="00690809" w:rsidRPr="00690809" w:rsidRDefault="00690809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не входящих в земли </w:t>
      </w:r>
      <w:proofErr w:type="gramStart"/>
      <w:r w:rsidRPr="0069080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690809" w:rsidRPr="00690809" w:rsidRDefault="00690809" w:rsidP="0069080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лесного фонда РФ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b/>
          <w:bCs/>
          <w:sz w:val="28"/>
          <w:szCs w:val="28"/>
        </w:rPr>
        <w:t>АКТ</w:t>
      </w:r>
    </w:p>
    <w:p w:rsidR="008D27A7" w:rsidRPr="00690809" w:rsidRDefault="008D27A7" w:rsidP="00690809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О ПРИЗНАНИИ ЗЕЛЕНЫХ НАСАЖДЕНИЙ ПОДЛЕЖАЩИМИ ВЫРУБКЕ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r w:rsidR="004A3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3438"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="004A3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75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Алексеевского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           «_____»_________ ________ г.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Комиссия в составе: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провела обследование зеленых насаждений.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Результатами обследования установлено: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375D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742B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lastRenderedPageBreak/>
        <w:t>(подпись) (Ф. И. О.)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8D27A7" w:rsidRPr="00690809" w:rsidRDefault="008D27A7" w:rsidP="0069080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C01A60" w:rsidRPr="00690809" w:rsidRDefault="00C01A60" w:rsidP="00690809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C01A60" w:rsidRPr="00690809" w:rsidSect="009E17B7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6376"/>
    <w:multiLevelType w:val="multilevel"/>
    <w:tmpl w:val="641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11D3B"/>
    <w:multiLevelType w:val="multilevel"/>
    <w:tmpl w:val="10666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A4AB4"/>
    <w:multiLevelType w:val="multilevel"/>
    <w:tmpl w:val="3B34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27A7"/>
    <w:rsid w:val="0004742B"/>
    <w:rsid w:val="00196E8F"/>
    <w:rsid w:val="00272C5E"/>
    <w:rsid w:val="00283862"/>
    <w:rsid w:val="00342AF6"/>
    <w:rsid w:val="004A3438"/>
    <w:rsid w:val="00553B76"/>
    <w:rsid w:val="00566A52"/>
    <w:rsid w:val="00690809"/>
    <w:rsid w:val="008054AD"/>
    <w:rsid w:val="008D27A7"/>
    <w:rsid w:val="0093066B"/>
    <w:rsid w:val="009B375D"/>
    <w:rsid w:val="009E17B7"/>
    <w:rsid w:val="00BA4C56"/>
    <w:rsid w:val="00BC2327"/>
    <w:rsid w:val="00C01A60"/>
    <w:rsid w:val="00C2383C"/>
    <w:rsid w:val="00D71DD7"/>
    <w:rsid w:val="00E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7A7"/>
    <w:rPr>
      <w:b/>
      <w:bCs/>
    </w:rPr>
  </w:style>
  <w:style w:type="character" w:styleId="a5">
    <w:name w:val="Hyperlink"/>
    <w:basedOn w:val="a0"/>
    <w:uiPriority w:val="99"/>
    <w:semiHidden/>
    <w:unhideWhenUsed/>
    <w:rsid w:val="008D27A7"/>
    <w:rPr>
      <w:color w:val="0000FF"/>
      <w:u w:val="single"/>
    </w:rPr>
  </w:style>
  <w:style w:type="paragraph" w:styleId="a6">
    <w:name w:val="No Spacing"/>
    <w:uiPriority w:val="1"/>
    <w:qFormat/>
    <w:rsid w:val="00196E8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A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86367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0170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ukay.tatarstan.ru/resheniya-soveta-mo.htm?pub_id=1804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08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admk</cp:lastModifiedBy>
  <cp:revision>14</cp:revision>
  <dcterms:created xsi:type="dcterms:W3CDTF">2021-03-01T04:56:00Z</dcterms:created>
  <dcterms:modified xsi:type="dcterms:W3CDTF">2021-03-02T05:49:00Z</dcterms:modified>
</cp:coreProperties>
</file>