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487"/>
        <w:gridCol w:w="4325"/>
      </w:tblGrid>
      <w:tr w:rsidR="0046282E" w:rsidTr="00523B9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6282E" w:rsidRPr="00377F1B" w:rsidRDefault="0046282E" w:rsidP="0046282E">
            <w:pPr>
              <w:pStyle w:val="a6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Default="0046282E" w:rsidP="0046282E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6282E" w:rsidRPr="00DC7A72" w:rsidRDefault="0046282E" w:rsidP="0046282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46282E" w:rsidTr="00523B9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03542">
              <w:rPr>
                <w:b/>
                <w:sz w:val="28"/>
                <w:szCs w:val="28"/>
              </w:rPr>
              <w:t>РЕШЕНИЕ</w:t>
            </w:r>
          </w:p>
          <w:p w:rsidR="0046282E" w:rsidRPr="00E03542" w:rsidRDefault="0046282E" w:rsidP="0046282E">
            <w:pPr>
              <w:spacing w:line="276" w:lineRule="auto"/>
              <w:rPr>
                <w:sz w:val="28"/>
                <w:szCs w:val="28"/>
              </w:rPr>
            </w:pPr>
          </w:p>
          <w:p w:rsidR="0046282E" w:rsidRPr="00E03542" w:rsidRDefault="00C87B37" w:rsidP="0046282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523B98">
            <w:pPr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46282E">
            <w:pPr>
              <w:ind w:left="-70" w:right="-70"/>
              <w:jc w:val="center"/>
            </w:pPr>
            <w:r w:rsidRPr="00E03542">
              <w:rPr>
                <w:lang w:val="tt-RU"/>
              </w:rPr>
              <w:t>п</w:t>
            </w:r>
            <w:r w:rsidRPr="00E03542">
              <w:t>.г.т. Алексеевское</w:t>
            </w:r>
          </w:p>
        </w:tc>
        <w:tc>
          <w:tcPr>
            <w:tcW w:w="4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pStyle w:val="2"/>
              <w:rPr>
                <w:szCs w:val="28"/>
              </w:rPr>
            </w:pPr>
            <w:r w:rsidRPr="00E03542">
              <w:rPr>
                <w:szCs w:val="28"/>
              </w:rPr>
              <w:t>КАРАР</w:t>
            </w:r>
          </w:p>
          <w:p w:rsidR="0046282E" w:rsidRPr="00E03542" w:rsidRDefault="0046282E" w:rsidP="0046282E">
            <w:pPr>
              <w:rPr>
                <w:sz w:val="28"/>
                <w:szCs w:val="28"/>
              </w:rPr>
            </w:pPr>
          </w:p>
          <w:p w:rsidR="0046282E" w:rsidRPr="00E03542" w:rsidRDefault="0046282E" w:rsidP="00C87B37">
            <w:pPr>
              <w:jc w:val="center"/>
              <w:rPr>
                <w:sz w:val="28"/>
                <w:szCs w:val="28"/>
              </w:rPr>
            </w:pPr>
            <w:r w:rsidRPr="00E03542">
              <w:rPr>
                <w:sz w:val="28"/>
                <w:szCs w:val="28"/>
              </w:rPr>
              <w:t>№</w:t>
            </w:r>
            <w:r w:rsidR="00E03542" w:rsidRPr="00E03542">
              <w:rPr>
                <w:sz w:val="28"/>
                <w:szCs w:val="28"/>
              </w:rPr>
              <w:t xml:space="preserve"> </w:t>
            </w:r>
            <w:r w:rsidR="00C87B37">
              <w:rPr>
                <w:sz w:val="28"/>
                <w:szCs w:val="28"/>
              </w:rPr>
              <w:t>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bCs/>
          <w:sz w:val="29"/>
        </w:rPr>
      </w:pPr>
    </w:p>
    <w:p w:rsidR="00523B98" w:rsidRPr="00070052" w:rsidRDefault="00523B98" w:rsidP="00705C16">
      <w:pPr>
        <w:pStyle w:val="21"/>
        <w:jc w:val="left"/>
        <w:rPr>
          <w:b/>
          <w:szCs w:val="28"/>
        </w:rPr>
      </w:pPr>
    </w:p>
    <w:p w:rsidR="003A4289" w:rsidRPr="00070052" w:rsidRDefault="003A4289" w:rsidP="003A4289">
      <w:pPr>
        <w:pStyle w:val="21"/>
        <w:tabs>
          <w:tab w:val="left" w:pos="7995"/>
        </w:tabs>
        <w:rPr>
          <w:b/>
          <w:szCs w:val="28"/>
        </w:rPr>
      </w:pPr>
      <w:r w:rsidRPr="00070052">
        <w:rPr>
          <w:b/>
          <w:bCs/>
          <w:szCs w:val="28"/>
        </w:rPr>
        <w:t>О признании утратившим силу</w:t>
      </w:r>
    </w:p>
    <w:p w:rsidR="00CD5467" w:rsidRPr="00070052" w:rsidRDefault="00CD5467" w:rsidP="00A72A77">
      <w:pPr>
        <w:rPr>
          <w:b/>
          <w:sz w:val="28"/>
          <w:szCs w:val="28"/>
        </w:rPr>
      </w:pPr>
    </w:p>
    <w:p w:rsidR="00A72A77" w:rsidRPr="00070052" w:rsidRDefault="00A72A77" w:rsidP="00BA3568">
      <w:pPr>
        <w:jc w:val="both"/>
        <w:rPr>
          <w:b/>
          <w:sz w:val="28"/>
          <w:szCs w:val="28"/>
        </w:rPr>
      </w:pPr>
    </w:p>
    <w:p w:rsidR="00C87B37" w:rsidRPr="00070052" w:rsidRDefault="003A4289" w:rsidP="00BA3568">
      <w:pPr>
        <w:spacing w:line="276" w:lineRule="auto"/>
        <w:ind w:right="282" w:firstLine="567"/>
        <w:jc w:val="both"/>
        <w:rPr>
          <w:sz w:val="28"/>
          <w:szCs w:val="28"/>
        </w:rPr>
      </w:pPr>
      <w:r w:rsidRPr="00070052">
        <w:rPr>
          <w:sz w:val="28"/>
          <w:szCs w:val="28"/>
        </w:rPr>
        <w:t>Во исполнение  абз. «б» пп.3 п.1 статьи 14 Федерального закона от 02 марта 2007 года № 25-ФЗ «О муниципальной службе в Российской Федерации» в связи с принятием Закона Республики Татарстан от 07 мая 2020 года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</w:t>
      </w:r>
    </w:p>
    <w:p w:rsidR="00C87B37" w:rsidRPr="00070052" w:rsidRDefault="00C87B37" w:rsidP="00BA3568">
      <w:pPr>
        <w:spacing w:line="276" w:lineRule="auto"/>
        <w:ind w:right="282" w:firstLine="567"/>
        <w:jc w:val="both"/>
        <w:rPr>
          <w:sz w:val="28"/>
          <w:szCs w:val="28"/>
        </w:rPr>
      </w:pPr>
    </w:p>
    <w:p w:rsidR="007547E5" w:rsidRPr="00070052" w:rsidRDefault="00145BF2" w:rsidP="001B7597">
      <w:pPr>
        <w:pStyle w:val="2"/>
        <w:widowControl w:val="0"/>
        <w:autoSpaceDE w:val="0"/>
        <w:autoSpaceDN w:val="0"/>
        <w:adjustRightInd w:val="0"/>
        <w:ind w:right="282"/>
        <w:rPr>
          <w:szCs w:val="28"/>
        </w:rPr>
      </w:pPr>
      <w:r w:rsidRPr="00070052">
        <w:rPr>
          <w:szCs w:val="28"/>
        </w:rPr>
        <w:t xml:space="preserve">Совет </w:t>
      </w:r>
      <w:r w:rsidR="00D95F70" w:rsidRPr="00070052">
        <w:rPr>
          <w:szCs w:val="28"/>
        </w:rPr>
        <w:t>Алексеевского</w:t>
      </w:r>
      <w:r w:rsidR="00F540D9" w:rsidRPr="00070052">
        <w:rPr>
          <w:szCs w:val="28"/>
        </w:rPr>
        <w:t xml:space="preserve"> муниципального района решил:</w:t>
      </w:r>
    </w:p>
    <w:p w:rsidR="003A4289" w:rsidRPr="00070052" w:rsidRDefault="003A4289" w:rsidP="00070052">
      <w:pPr>
        <w:pStyle w:val="21"/>
        <w:numPr>
          <w:ilvl w:val="0"/>
          <w:numId w:val="8"/>
        </w:numPr>
        <w:spacing w:line="276" w:lineRule="auto"/>
        <w:ind w:left="0" w:firstLine="426"/>
        <w:rPr>
          <w:szCs w:val="28"/>
        </w:rPr>
      </w:pPr>
      <w:r w:rsidRPr="00070052">
        <w:rPr>
          <w:szCs w:val="28"/>
        </w:rPr>
        <w:t xml:space="preserve">Признать </w:t>
      </w:r>
      <w:r w:rsidR="00070052">
        <w:rPr>
          <w:szCs w:val="28"/>
        </w:rPr>
        <w:t xml:space="preserve">утратившими силу </w:t>
      </w:r>
      <w:r w:rsidRPr="00070052">
        <w:rPr>
          <w:szCs w:val="28"/>
        </w:rPr>
        <w:t xml:space="preserve">решение Совета </w:t>
      </w:r>
      <w:r w:rsidRPr="00070052">
        <w:rPr>
          <w:bCs/>
          <w:szCs w:val="28"/>
        </w:rPr>
        <w:t>Алексеевского городского</w:t>
      </w:r>
      <w:r w:rsidRPr="00070052">
        <w:rPr>
          <w:szCs w:val="28"/>
        </w:rPr>
        <w:t xml:space="preserve"> поселения Алексеевского  муниципального района Республики Татарстан от 07</w:t>
      </w:r>
      <w:r w:rsidR="00070052">
        <w:rPr>
          <w:szCs w:val="28"/>
        </w:rPr>
        <w:t xml:space="preserve"> августа </w:t>
      </w:r>
      <w:r w:rsidRPr="00070052">
        <w:rPr>
          <w:szCs w:val="28"/>
        </w:rPr>
        <w:t xml:space="preserve">2017 </w:t>
      </w:r>
      <w:r w:rsidR="00070052">
        <w:rPr>
          <w:szCs w:val="28"/>
        </w:rPr>
        <w:t xml:space="preserve">года </w:t>
      </w:r>
      <w:r w:rsidRPr="00070052">
        <w:rPr>
          <w:szCs w:val="28"/>
        </w:rPr>
        <w:t>№ 108</w:t>
      </w:r>
      <w:r w:rsidRPr="00070052">
        <w:rPr>
          <w:bCs/>
          <w:szCs w:val="28"/>
        </w:rPr>
        <w:t xml:space="preserve"> «</w:t>
      </w:r>
      <w:r w:rsidRPr="00070052">
        <w:rPr>
          <w:color w:val="000000"/>
          <w:szCs w:val="28"/>
        </w:rPr>
        <w:t>О Положении о порядке получения муниципальными служащими в Алексеевском муниципальном районе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</w:t>
      </w:r>
      <w:r w:rsidR="00070052">
        <w:rPr>
          <w:color w:val="000000"/>
          <w:szCs w:val="28"/>
        </w:rPr>
        <w:t xml:space="preserve"> </w:t>
      </w:r>
      <w:r w:rsidRPr="00070052">
        <w:rPr>
          <w:color w:val="000000"/>
          <w:szCs w:val="28"/>
        </w:rPr>
        <w:t>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070052">
        <w:rPr>
          <w:bCs/>
          <w:szCs w:val="28"/>
        </w:rPr>
        <w:t>»;</w:t>
      </w:r>
    </w:p>
    <w:p w:rsidR="003A4289" w:rsidRPr="00070052" w:rsidRDefault="003A4289" w:rsidP="00070052">
      <w:pPr>
        <w:pStyle w:val="21"/>
        <w:spacing w:line="276" w:lineRule="auto"/>
        <w:ind w:firstLine="567"/>
        <w:rPr>
          <w:szCs w:val="28"/>
        </w:rPr>
      </w:pPr>
      <w:r w:rsidRPr="00070052">
        <w:rPr>
          <w:szCs w:val="28"/>
        </w:rPr>
        <w:t xml:space="preserve">2. Разместить настоящее решение на официальном сайте </w:t>
      </w:r>
      <w:r w:rsidRPr="00070052">
        <w:rPr>
          <w:bCs/>
          <w:szCs w:val="28"/>
        </w:rPr>
        <w:t>Алексеевского городского поселения</w:t>
      </w:r>
      <w:r w:rsidRPr="00070052">
        <w:rPr>
          <w:szCs w:val="28"/>
        </w:rPr>
        <w:t xml:space="preserve">, на портале правовой информации, а также на информационном стенде в здании Совета </w:t>
      </w:r>
      <w:r w:rsidRPr="00070052">
        <w:rPr>
          <w:bCs/>
          <w:szCs w:val="28"/>
        </w:rPr>
        <w:t xml:space="preserve">Алексеевского городского поселения </w:t>
      </w:r>
      <w:r w:rsidRPr="00070052">
        <w:rPr>
          <w:szCs w:val="28"/>
        </w:rPr>
        <w:t>Алексеевского муниципального района Республики Татарстан.</w:t>
      </w:r>
    </w:p>
    <w:p w:rsidR="003A4289" w:rsidRPr="00070052" w:rsidRDefault="003A4289" w:rsidP="00070052">
      <w:pPr>
        <w:pStyle w:val="21"/>
        <w:spacing w:line="276" w:lineRule="auto"/>
        <w:ind w:firstLine="567"/>
        <w:rPr>
          <w:szCs w:val="28"/>
        </w:rPr>
      </w:pPr>
      <w:r w:rsidRPr="00070052">
        <w:rPr>
          <w:szCs w:val="28"/>
        </w:rPr>
        <w:t>3. Контроль за исполнением настоящего решения возложить на заместителя главы Алексеевского муниципального района Белову Г.В.</w:t>
      </w:r>
    </w:p>
    <w:p w:rsidR="003A4289" w:rsidRPr="00070052" w:rsidRDefault="003A4289" w:rsidP="003A4289">
      <w:pPr>
        <w:pStyle w:val="21"/>
        <w:spacing w:line="276" w:lineRule="auto"/>
        <w:ind w:firstLine="567"/>
        <w:rPr>
          <w:szCs w:val="28"/>
        </w:rPr>
      </w:pPr>
    </w:p>
    <w:p w:rsidR="009C2B71" w:rsidRPr="00A72A77" w:rsidRDefault="009C2B71" w:rsidP="001B7597">
      <w:pPr>
        <w:pStyle w:val="31"/>
        <w:ind w:right="282"/>
        <w:jc w:val="left"/>
        <w:rPr>
          <w:b/>
          <w:sz w:val="28"/>
          <w:szCs w:val="28"/>
        </w:rPr>
      </w:pPr>
    </w:p>
    <w:p w:rsidR="00C87B37" w:rsidRDefault="00C87B37" w:rsidP="001B7597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Алексеевского </w:t>
      </w:r>
    </w:p>
    <w:p w:rsidR="00C87B37" w:rsidRDefault="00C87B37" w:rsidP="001B7597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9C2B71" w:rsidRDefault="00C87B37" w:rsidP="00070052">
      <w:pPr>
        <w:ind w:right="282"/>
        <w:jc w:val="both"/>
        <w:rPr>
          <w:b/>
          <w:bCs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      </w:t>
      </w:r>
      <w:r w:rsidR="000700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tt-RU"/>
        </w:rPr>
        <w:t>С.А. Демидов</w:t>
      </w: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7E" w:rsidRDefault="003A377E" w:rsidP="00145BF2">
      <w:r>
        <w:separator/>
      </w:r>
    </w:p>
  </w:endnote>
  <w:endnote w:type="continuationSeparator" w:id="1">
    <w:p w:rsidR="003A377E" w:rsidRDefault="003A377E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7E" w:rsidRDefault="003A377E" w:rsidP="00145BF2">
      <w:r>
        <w:separator/>
      </w:r>
    </w:p>
  </w:footnote>
  <w:footnote w:type="continuationSeparator" w:id="1">
    <w:p w:rsidR="003A377E" w:rsidRDefault="003A377E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0861"/>
    <w:multiLevelType w:val="hybridMultilevel"/>
    <w:tmpl w:val="D488E5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48B1"/>
    <w:multiLevelType w:val="hybridMultilevel"/>
    <w:tmpl w:val="BA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70052"/>
    <w:rsid w:val="00096FFE"/>
    <w:rsid w:val="000A11B6"/>
    <w:rsid w:val="000B001A"/>
    <w:rsid w:val="000B4262"/>
    <w:rsid w:val="000B57A4"/>
    <w:rsid w:val="000C0528"/>
    <w:rsid w:val="000D7F61"/>
    <w:rsid w:val="000F3634"/>
    <w:rsid w:val="00106E2A"/>
    <w:rsid w:val="001146BF"/>
    <w:rsid w:val="00127BF0"/>
    <w:rsid w:val="001349C0"/>
    <w:rsid w:val="0013542B"/>
    <w:rsid w:val="00145BF2"/>
    <w:rsid w:val="00150000"/>
    <w:rsid w:val="0016628C"/>
    <w:rsid w:val="00166BA8"/>
    <w:rsid w:val="00196395"/>
    <w:rsid w:val="001B7597"/>
    <w:rsid w:val="001D3D6E"/>
    <w:rsid w:val="0028779C"/>
    <w:rsid w:val="002B2738"/>
    <w:rsid w:val="002C0D5F"/>
    <w:rsid w:val="002E54EB"/>
    <w:rsid w:val="002F32E8"/>
    <w:rsid w:val="002F3B28"/>
    <w:rsid w:val="00303497"/>
    <w:rsid w:val="0030622D"/>
    <w:rsid w:val="003106D0"/>
    <w:rsid w:val="00321ABB"/>
    <w:rsid w:val="00321F4D"/>
    <w:rsid w:val="0032515B"/>
    <w:rsid w:val="00327A8F"/>
    <w:rsid w:val="00340F2B"/>
    <w:rsid w:val="003428DC"/>
    <w:rsid w:val="003818B8"/>
    <w:rsid w:val="003A377E"/>
    <w:rsid w:val="003A4289"/>
    <w:rsid w:val="003A4F3D"/>
    <w:rsid w:val="003D687C"/>
    <w:rsid w:val="003E10BC"/>
    <w:rsid w:val="003F386B"/>
    <w:rsid w:val="00417C01"/>
    <w:rsid w:val="00430DEB"/>
    <w:rsid w:val="00431C20"/>
    <w:rsid w:val="00443AFE"/>
    <w:rsid w:val="0046282E"/>
    <w:rsid w:val="00462AEB"/>
    <w:rsid w:val="004634C0"/>
    <w:rsid w:val="00465825"/>
    <w:rsid w:val="00471EC6"/>
    <w:rsid w:val="004A5A80"/>
    <w:rsid w:val="004B0CEE"/>
    <w:rsid w:val="004C4AE5"/>
    <w:rsid w:val="004C5D2D"/>
    <w:rsid w:val="004D0409"/>
    <w:rsid w:val="005024A4"/>
    <w:rsid w:val="00516F73"/>
    <w:rsid w:val="00523B98"/>
    <w:rsid w:val="00545CFB"/>
    <w:rsid w:val="005631BA"/>
    <w:rsid w:val="00564B94"/>
    <w:rsid w:val="00576989"/>
    <w:rsid w:val="00585CEE"/>
    <w:rsid w:val="005949BE"/>
    <w:rsid w:val="005B1DE5"/>
    <w:rsid w:val="005B43DB"/>
    <w:rsid w:val="005B504A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C63CE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83B0D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5619F"/>
    <w:rsid w:val="00975BDC"/>
    <w:rsid w:val="00982363"/>
    <w:rsid w:val="00986757"/>
    <w:rsid w:val="009C2B71"/>
    <w:rsid w:val="009C4C05"/>
    <w:rsid w:val="009C56A8"/>
    <w:rsid w:val="009E3F09"/>
    <w:rsid w:val="00A0320F"/>
    <w:rsid w:val="00A05607"/>
    <w:rsid w:val="00A06CED"/>
    <w:rsid w:val="00A106E3"/>
    <w:rsid w:val="00A22660"/>
    <w:rsid w:val="00A323B4"/>
    <w:rsid w:val="00A359F3"/>
    <w:rsid w:val="00A72A77"/>
    <w:rsid w:val="00A929A7"/>
    <w:rsid w:val="00AA4596"/>
    <w:rsid w:val="00AA64C5"/>
    <w:rsid w:val="00AC2B14"/>
    <w:rsid w:val="00AC4C94"/>
    <w:rsid w:val="00AC65D9"/>
    <w:rsid w:val="00AF55C7"/>
    <w:rsid w:val="00B023D2"/>
    <w:rsid w:val="00B14C8F"/>
    <w:rsid w:val="00B2347A"/>
    <w:rsid w:val="00B31F12"/>
    <w:rsid w:val="00B34207"/>
    <w:rsid w:val="00B35D56"/>
    <w:rsid w:val="00B36936"/>
    <w:rsid w:val="00B36F61"/>
    <w:rsid w:val="00B47950"/>
    <w:rsid w:val="00B566D8"/>
    <w:rsid w:val="00B604FE"/>
    <w:rsid w:val="00B85B68"/>
    <w:rsid w:val="00BA3568"/>
    <w:rsid w:val="00BB2F38"/>
    <w:rsid w:val="00BD7445"/>
    <w:rsid w:val="00BE3289"/>
    <w:rsid w:val="00BF03D4"/>
    <w:rsid w:val="00C0527E"/>
    <w:rsid w:val="00C072ED"/>
    <w:rsid w:val="00C14676"/>
    <w:rsid w:val="00C42CD7"/>
    <w:rsid w:val="00C43CCA"/>
    <w:rsid w:val="00C4413C"/>
    <w:rsid w:val="00C71FCE"/>
    <w:rsid w:val="00C75E4E"/>
    <w:rsid w:val="00C86FB0"/>
    <w:rsid w:val="00C87B37"/>
    <w:rsid w:val="00CB520B"/>
    <w:rsid w:val="00CC4993"/>
    <w:rsid w:val="00CD48A3"/>
    <w:rsid w:val="00CD51DE"/>
    <w:rsid w:val="00CD5467"/>
    <w:rsid w:val="00CE425A"/>
    <w:rsid w:val="00CF1715"/>
    <w:rsid w:val="00CF3107"/>
    <w:rsid w:val="00CF39A2"/>
    <w:rsid w:val="00D1445B"/>
    <w:rsid w:val="00D168D4"/>
    <w:rsid w:val="00D60ECD"/>
    <w:rsid w:val="00D874E1"/>
    <w:rsid w:val="00D95F70"/>
    <w:rsid w:val="00DA446B"/>
    <w:rsid w:val="00DF3DA5"/>
    <w:rsid w:val="00E03542"/>
    <w:rsid w:val="00E90E5B"/>
    <w:rsid w:val="00EB4A3B"/>
    <w:rsid w:val="00EC0E93"/>
    <w:rsid w:val="00EC6098"/>
    <w:rsid w:val="00ED49CD"/>
    <w:rsid w:val="00EE7745"/>
    <w:rsid w:val="00EF4DE1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7776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B8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AC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A72A77"/>
    <w:rPr>
      <w:b/>
      <w:bCs/>
      <w:color w:val="000080"/>
      <w:sz w:val="20"/>
      <w:szCs w:val="20"/>
    </w:rPr>
  </w:style>
  <w:style w:type="paragraph" w:customStyle="1" w:styleId="11">
    <w:name w:val="Обычный1"/>
    <w:rsid w:val="003A4289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9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02A7-B1E7-4C1B-84F7-2A73A6FD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25</cp:revision>
  <cp:lastPrinted>2020-01-22T11:04:00Z</cp:lastPrinted>
  <dcterms:created xsi:type="dcterms:W3CDTF">2020-01-06T10:51:00Z</dcterms:created>
  <dcterms:modified xsi:type="dcterms:W3CDTF">2020-06-09T07:20:00Z</dcterms:modified>
</cp:coreProperties>
</file>