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28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4322"/>
      </w:tblGrid>
      <w:tr w:rsidR="00F7706B" w:rsidRPr="004A1772" w:rsidTr="00410299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7706B" w:rsidRPr="004A1772" w:rsidRDefault="00F7706B" w:rsidP="00410299">
            <w:pPr>
              <w:pStyle w:val="a3"/>
              <w:rPr>
                <w:sz w:val="28"/>
                <w:szCs w:val="28"/>
              </w:rPr>
            </w:pPr>
          </w:p>
          <w:p w:rsidR="00F7706B" w:rsidRPr="004A1772" w:rsidRDefault="00F7706B" w:rsidP="00410299">
            <w:pPr>
              <w:pStyle w:val="a3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77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247C91" wp14:editId="7DCBBAD0">
                  <wp:extent cx="723900" cy="857250"/>
                  <wp:effectExtent l="19050" t="0" r="0" b="0"/>
                  <wp:docPr id="2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06B" w:rsidRPr="004A1772" w:rsidRDefault="00F7706B" w:rsidP="00410299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4A1772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F7706B" w:rsidRPr="004A1772" w:rsidRDefault="00F7706B" w:rsidP="004102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 РАЙОНЫНЫ</w:t>
            </w: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</w:p>
          <w:p w:rsidR="00F7706B" w:rsidRPr="004A1772" w:rsidRDefault="00F7706B" w:rsidP="0041029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БАШКАРМА КОМИТЕТЫ</w:t>
            </w:r>
          </w:p>
          <w:p w:rsidR="00F7706B" w:rsidRPr="004A1772" w:rsidRDefault="00F7706B" w:rsidP="00410299">
            <w:pPr>
              <w:spacing w:after="0"/>
              <w:ind w:left="-7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</w:tc>
      </w:tr>
      <w:tr w:rsidR="00F7706B" w:rsidRPr="009C0FFE" w:rsidTr="00410299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06B" w:rsidRPr="0053062A" w:rsidRDefault="00F7706B" w:rsidP="00410299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F7706B" w:rsidRPr="00F90494" w:rsidRDefault="00F7706B" w:rsidP="00410299">
            <w:pPr>
              <w:pStyle w:val="4"/>
              <w:spacing w:line="240" w:lineRule="auto"/>
              <w:ind w:firstLine="0"/>
              <w:rPr>
                <w:sz w:val="28"/>
                <w:szCs w:val="28"/>
              </w:rPr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F7706B" w:rsidRPr="008D4543" w:rsidRDefault="00F7706B" w:rsidP="00410299">
            <w:pPr>
              <w:spacing w:line="240" w:lineRule="auto"/>
              <w:rPr>
                <w:sz w:val="8"/>
                <w:szCs w:val="8"/>
              </w:rPr>
            </w:pPr>
          </w:p>
          <w:p w:rsidR="00F7706B" w:rsidRPr="004D6BD3" w:rsidRDefault="00F7706B" w:rsidP="00410299">
            <w:pPr>
              <w:spacing w:line="240" w:lineRule="auto"/>
              <w:ind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06B" w:rsidRPr="004A1772" w:rsidRDefault="00F7706B" w:rsidP="00410299">
            <w:pPr>
              <w:spacing w:line="360" w:lineRule="auto"/>
              <w:ind w:hanging="426"/>
              <w:jc w:val="center"/>
              <w:rPr>
                <w:sz w:val="16"/>
                <w:szCs w:val="16"/>
              </w:rPr>
            </w:pPr>
          </w:p>
          <w:p w:rsidR="00F7706B" w:rsidRPr="009E4494" w:rsidRDefault="00F7706B" w:rsidP="00410299">
            <w:pPr>
              <w:spacing w:line="360" w:lineRule="auto"/>
              <w:rPr>
                <w:b/>
                <w:sz w:val="6"/>
                <w:szCs w:val="6"/>
              </w:rPr>
            </w:pPr>
          </w:p>
          <w:p w:rsidR="00F7706B" w:rsidRPr="004A1772" w:rsidRDefault="00F7706B" w:rsidP="00410299">
            <w:pPr>
              <w:spacing w:line="360" w:lineRule="auto"/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лексеевское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06B" w:rsidRPr="0053062A" w:rsidRDefault="00F7706B" w:rsidP="00410299">
            <w:pPr>
              <w:spacing w:after="0"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F7706B" w:rsidRPr="00F90494" w:rsidRDefault="00F7706B" w:rsidP="00410299">
            <w:pPr>
              <w:pStyle w:val="4"/>
              <w:spacing w:line="240" w:lineRule="auto"/>
              <w:ind w:firstLine="0"/>
              <w:rPr>
                <w:sz w:val="28"/>
                <w:szCs w:val="28"/>
              </w:rPr>
            </w:pPr>
            <w:r w:rsidRPr="00F90494">
              <w:rPr>
                <w:sz w:val="28"/>
                <w:szCs w:val="28"/>
              </w:rPr>
              <w:t>КАРАР</w:t>
            </w:r>
          </w:p>
          <w:p w:rsidR="00F7706B" w:rsidRPr="008D4543" w:rsidRDefault="00F7706B" w:rsidP="00410299">
            <w:pPr>
              <w:spacing w:line="240" w:lineRule="auto"/>
              <w:rPr>
                <w:sz w:val="12"/>
                <w:szCs w:val="12"/>
              </w:rPr>
            </w:pPr>
          </w:p>
          <w:p w:rsidR="00F7706B" w:rsidRPr="009C0FFE" w:rsidRDefault="00FE0B51" w:rsidP="00410299">
            <w:pPr>
              <w:spacing w:line="240" w:lineRule="auto"/>
              <w:ind w:left="1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3739F6">
              <w:rPr>
                <w:rFonts w:ascii="Times New Roman" w:hAnsi="Times New Roman" w:cs="Times New Roman"/>
                <w:sz w:val="24"/>
              </w:rPr>
              <w:t>______</w:t>
            </w:r>
          </w:p>
        </w:tc>
      </w:tr>
    </w:tbl>
    <w:p w:rsidR="00E1389E" w:rsidRPr="00A63669" w:rsidRDefault="00410299" w:rsidP="0041029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B44D5" w:rsidRPr="00D15DAF" w:rsidRDefault="00B407FF" w:rsidP="00840B1C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</w:t>
      </w:r>
      <w:r w:rsidR="00CB44D5" w:rsidRPr="00D15DAF">
        <w:rPr>
          <w:rFonts w:ascii="Times New Roman" w:eastAsia="Calibri" w:hAnsi="Times New Roman" w:cs="Times New Roman"/>
          <w:b/>
          <w:sz w:val="28"/>
          <w:szCs w:val="28"/>
        </w:rPr>
        <w:t>изменени</w:t>
      </w:r>
      <w:r w:rsidRPr="00D15DAF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CB44D5"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 </w:t>
      </w:r>
    </w:p>
    <w:p w:rsidR="00CB44D5" w:rsidRPr="00D15DAF" w:rsidRDefault="00CB44D5" w:rsidP="00840B1C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</w:t>
      </w:r>
    </w:p>
    <w:p w:rsidR="003739F6" w:rsidRPr="00D15DAF" w:rsidRDefault="00CB44D5" w:rsidP="00840B1C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15DAF">
        <w:rPr>
          <w:rFonts w:ascii="Times New Roman" w:eastAsia="Calibri" w:hAnsi="Times New Roman" w:cs="Times New Roman"/>
          <w:b/>
          <w:sz w:val="28"/>
          <w:szCs w:val="28"/>
        </w:rPr>
        <w:t>Алексеевского муниципального района</w:t>
      </w:r>
    </w:p>
    <w:p w:rsidR="00D15DAF" w:rsidRPr="00D15DAF" w:rsidRDefault="00CB44D5" w:rsidP="00840B1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D15DAF"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05.07.2019 </w:t>
      </w:r>
      <w:r w:rsidR="004E7E2F"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D15DAF" w:rsidRPr="00D15DAF">
        <w:rPr>
          <w:rFonts w:ascii="Times New Roman" w:eastAsia="Calibri" w:hAnsi="Times New Roman" w:cs="Times New Roman"/>
          <w:b/>
          <w:sz w:val="28"/>
          <w:szCs w:val="28"/>
        </w:rPr>
        <w:t>287</w:t>
      </w:r>
      <w:r w:rsidR="004E7E2F" w:rsidRPr="00D15DA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15DAF" w:rsidRPr="00D15DAF">
        <w:rPr>
          <w:rFonts w:ascii="Times New Roman" w:hAnsi="Times New Roman" w:cs="Times New Roman"/>
          <w:b/>
          <w:sz w:val="28"/>
          <w:szCs w:val="28"/>
        </w:rPr>
        <w:t xml:space="preserve">Об административных </w:t>
      </w:r>
    </w:p>
    <w:p w:rsidR="00D15DAF" w:rsidRPr="00D15DAF" w:rsidRDefault="00D15DAF" w:rsidP="00840B1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5DAF">
        <w:rPr>
          <w:rFonts w:ascii="Times New Roman" w:hAnsi="Times New Roman" w:cs="Times New Roman"/>
          <w:b/>
          <w:sz w:val="28"/>
          <w:szCs w:val="28"/>
        </w:rPr>
        <w:t>регламентах</w:t>
      </w:r>
      <w:proofErr w:type="gramEnd"/>
      <w:r w:rsidRPr="00D15DAF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государственных услуг</w:t>
      </w:r>
    </w:p>
    <w:p w:rsidR="00CB44D5" w:rsidRPr="00D15DAF" w:rsidRDefault="00D15DAF" w:rsidP="00840B1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5DAF">
        <w:rPr>
          <w:rFonts w:ascii="Times New Roman" w:hAnsi="Times New Roman" w:cs="Times New Roman"/>
          <w:b/>
          <w:sz w:val="28"/>
          <w:szCs w:val="28"/>
        </w:rPr>
        <w:t>отделом по опеке и попечительству</w:t>
      </w:r>
      <w:r w:rsidR="004E7E2F" w:rsidRPr="00D15DA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E1389E" w:rsidRPr="003739F6" w:rsidRDefault="00E1389E" w:rsidP="00FB41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4FB3" w:rsidRDefault="00B14FB3" w:rsidP="00FB41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7A73" w:rsidRDefault="00F207F4" w:rsidP="00FB41F4">
      <w:pPr>
        <w:pStyle w:val="headertext"/>
        <w:tabs>
          <w:tab w:val="left" w:pos="0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7A73">
        <w:rPr>
          <w:sz w:val="28"/>
          <w:szCs w:val="28"/>
        </w:rPr>
        <w:t>В целях приведения в соответствие с требованиями</w:t>
      </w:r>
      <w:r w:rsidR="002745BE" w:rsidRPr="00B47A73">
        <w:rPr>
          <w:sz w:val="28"/>
          <w:szCs w:val="28"/>
        </w:rPr>
        <w:t xml:space="preserve"> </w:t>
      </w:r>
      <w:r w:rsidR="00D15DAF">
        <w:rPr>
          <w:sz w:val="28"/>
          <w:szCs w:val="28"/>
        </w:rPr>
        <w:t>законодательства</w:t>
      </w:r>
    </w:p>
    <w:p w:rsidR="00D15DAF" w:rsidRDefault="00D15DAF" w:rsidP="00FB41F4">
      <w:pPr>
        <w:pStyle w:val="headertext"/>
        <w:tabs>
          <w:tab w:val="left" w:pos="0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1389E" w:rsidRDefault="00350507" w:rsidP="00FB41F4">
      <w:pPr>
        <w:pStyle w:val="headertext"/>
        <w:tabs>
          <w:tab w:val="left" w:pos="0"/>
          <w:tab w:val="left" w:pos="851"/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65E60">
        <w:rPr>
          <w:b/>
          <w:bCs/>
          <w:sz w:val="28"/>
          <w:szCs w:val="28"/>
        </w:rPr>
        <w:t>постановляю</w:t>
      </w:r>
      <w:r w:rsidR="00E1389E" w:rsidRPr="00765E60">
        <w:rPr>
          <w:b/>
          <w:bCs/>
          <w:sz w:val="28"/>
          <w:szCs w:val="28"/>
        </w:rPr>
        <w:t>:</w:t>
      </w:r>
    </w:p>
    <w:p w:rsidR="00A832B2" w:rsidRPr="002F55BD" w:rsidRDefault="00A832B2" w:rsidP="00FB41F4">
      <w:pPr>
        <w:pStyle w:val="headertext"/>
        <w:tabs>
          <w:tab w:val="left" w:pos="0"/>
          <w:tab w:val="left" w:pos="851"/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15DAF" w:rsidRPr="00D15DAF" w:rsidRDefault="00D15DAF" w:rsidP="00FB41F4">
      <w:pPr>
        <w:pStyle w:val="ac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BD"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Исполнительного комитета</w:t>
      </w:r>
      <w:r w:rsidR="006D298C"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9F6"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F55BD"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лексеевского муниципального района 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05.07.2019</w:t>
      </w:r>
      <w:r w:rsidR="003739F6" w:rsidRPr="00D15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287</w:t>
      </w:r>
      <w:r w:rsidR="003739F6" w:rsidRPr="00D15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административных регламентах предоставления государственных услуг отделом по опеке и попечительству»:</w:t>
      </w:r>
    </w:p>
    <w:p w:rsidR="00F368C6" w:rsidRPr="00F368C6" w:rsidRDefault="00D15DAF" w:rsidP="00FB41F4">
      <w:pPr>
        <w:pStyle w:val="ac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50A5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зложить </w:t>
      </w:r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2.4 Срок предоставления услуги приложений № 2, 4, 8-10 </w:t>
      </w:r>
      <w:r w:rsidR="00A63669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редакции:</w:t>
      </w:r>
      <w:bookmarkEnd w:id="1"/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BD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68C6">
        <w:rPr>
          <w:rFonts w:ascii="Times New Roman" w:hAnsi="Times New Roman" w:cs="Times New Roman"/>
          <w:sz w:val="28"/>
          <w:szCs w:val="28"/>
        </w:rPr>
        <w:t xml:space="preserve">Предварительное разрешение органа опеки и попечительства, предусмотренное </w:t>
      </w:r>
      <w:hyperlink r:id="rId8" w:history="1">
        <w:r w:rsidRPr="00F368C6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1</w:t>
        </w:r>
      </w:hyperlink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F368C6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2 </w:t>
        </w:r>
      </w:hyperlink>
      <w:bookmarkStart w:id="2" w:name="mark"/>
      <w:bookmarkEnd w:id="2"/>
      <w:r w:rsidR="007608E6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"kodeks://link/d?nd=902098257&amp;prevdoc=902098257&amp;point=mark=000000000000000000000000000000000000000000000000008OM0LM" </w:instrText>
      </w:r>
      <w:r w:rsidR="007608E6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F368C6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настоящей статьи</w:t>
      </w:r>
      <w:r w:rsidR="007608E6"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F368C6">
        <w:rPr>
          <w:rFonts w:ascii="Times New Roman" w:hAnsi="Times New Roman" w:cs="Times New Roman"/>
          <w:sz w:val="28"/>
          <w:szCs w:val="28"/>
        </w:rPr>
        <w:t xml:space="preserve">, или отказ в выдаче такого разрешения должны быть предоставлены опекуну или попечителю в письменной форме не позднее чем через пятнадцать дней </w:t>
      </w:r>
      <w:proofErr w:type="gramStart"/>
      <w:r w:rsidRPr="00F368C6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368C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</w:t>
      </w:r>
      <w:r w:rsidR="003739F6" w:rsidRPr="00F368C6">
        <w:rPr>
          <w:rFonts w:ascii="Times New Roman" w:hAnsi="Times New Roman" w:cs="Times New Roman"/>
          <w:sz w:val="28"/>
          <w:szCs w:val="28"/>
        </w:rPr>
        <w:t>»</w:t>
      </w:r>
      <w:r w:rsidRPr="00F368C6">
        <w:rPr>
          <w:rFonts w:ascii="Times New Roman" w:hAnsi="Times New Roman" w:cs="Times New Roman"/>
          <w:sz w:val="28"/>
          <w:szCs w:val="28"/>
        </w:rPr>
        <w:t>;</w:t>
      </w:r>
    </w:p>
    <w:p w:rsidR="00D15DAF" w:rsidRDefault="00F368C6" w:rsidP="00FB41F4">
      <w:pPr>
        <w:pStyle w:val="ac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тексте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F368C6">
        <w:rPr>
          <w:rFonts w:ascii="Times New Roman" w:hAnsi="Times New Roman" w:cs="Times New Roman"/>
          <w:sz w:val="28"/>
          <w:szCs w:val="28"/>
        </w:rPr>
        <w:t>«страховой номер индивидуального лицевого счета (СНИЛС) для идентификац</w:t>
      </w:r>
      <w:proofErr w:type="gramStart"/>
      <w:r w:rsidRPr="00F368C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368C6">
        <w:rPr>
          <w:rFonts w:ascii="Times New Roman" w:hAnsi="Times New Roman" w:cs="Times New Roman"/>
          <w:sz w:val="28"/>
          <w:szCs w:val="28"/>
        </w:rPr>
        <w:t>тентификации сведений о физическом лице» з</w:t>
      </w:r>
      <w:r w:rsidR="00D15DAF" w:rsidRPr="00F368C6">
        <w:rPr>
          <w:rFonts w:ascii="Times New Roman" w:hAnsi="Times New Roman" w:cs="Times New Roman"/>
          <w:sz w:val="28"/>
          <w:szCs w:val="28"/>
        </w:rPr>
        <w:t>аменить словами «</w:t>
      </w:r>
      <w:r w:rsidR="00D15DAF" w:rsidRPr="00F368C6">
        <w:rPr>
          <w:rFonts w:ascii="Times New Roman" w:eastAsia="Calibri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="00D15DAF" w:rsidRPr="00F368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8C6" w:rsidRDefault="00D15DAF" w:rsidP="00FB41F4">
      <w:pPr>
        <w:pStyle w:val="ac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15D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5DA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15DA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Алексеевского муниципального района Республики Татарстан в </w:t>
      </w:r>
      <w:r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Интернет </w:t>
      </w:r>
      <w:hyperlink r:id="rId10" w:history="1">
        <w:r w:rsidRPr="00D15DA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http://alekseevskiy.tatarstan.ru</w:t>
        </w:r>
      </w:hyperlink>
      <w:r w:rsidRPr="00D15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9F6" w:rsidRPr="00D15DAF" w:rsidRDefault="00D15DAF" w:rsidP="00FB41F4">
      <w:pPr>
        <w:pStyle w:val="ac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D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5D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5DAF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возложить на начальника отдела по опеке и попечительству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DAF" w:rsidRDefault="00D15DAF" w:rsidP="00FB41F4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DAF" w:rsidRDefault="00D15DAF" w:rsidP="00FB41F4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89E" w:rsidRPr="002F55BD" w:rsidRDefault="00C316C7" w:rsidP="00FB41F4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5BD">
        <w:rPr>
          <w:rFonts w:ascii="Times New Roman" w:hAnsi="Times New Roman" w:cs="Times New Roman"/>
          <w:b/>
          <w:sz w:val="28"/>
          <w:szCs w:val="28"/>
        </w:rPr>
        <w:t>Р</w:t>
      </w:r>
      <w:r w:rsidR="00350507" w:rsidRPr="002F55BD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2F55BD">
        <w:rPr>
          <w:rFonts w:ascii="Times New Roman" w:hAnsi="Times New Roman" w:cs="Times New Roman"/>
          <w:b/>
          <w:sz w:val="28"/>
          <w:szCs w:val="28"/>
        </w:rPr>
        <w:t>ь</w:t>
      </w:r>
    </w:p>
    <w:p w:rsidR="005456AD" w:rsidRPr="002F55BD" w:rsidRDefault="00350507" w:rsidP="00FB41F4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F55B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2F55BD">
        <w:rPr>
          <w:rFonts w:ascii="Times New Roman" w:hAnsi="Times New Roman" w:cs="Times New Roman"/>
          <w:b/>
          <w:sz w:val="28"/>
          <w:szCs w:val="28"/>
        </w:rPr>
        <w:tab/>
      </w:r>
      <w:r w:rsidRPr="002F55BD">
        <w:rPr>
          <w:rFonts w:ascii="Times New Roman" w:hAnsi="Times New Roman" w:cs="Times New Roman"/>
          <w:b/>
          <w:sz w:val="28"/>
          <w:szCs w:val="28"/>
        </w:rPr>
        <w:tab/>
      </w:r>
      <w:r w:rsidRPr="002F55BD">
        <w:rPr>
          <w:rFonts w:ascii="Times New Roman" w:hAnsi="Times New Roman" w:cs="Times New Roman"/>
          <w:b/>
          <w:sz w:val="28"/>
          <w:szCs w:val="28"/>
        </w:rPr>
        <w:tab/>
      </w:r>
      <w:r w:rsidRPr="002F55BD">
        <w:rPr>
          <w:rFonts w:ascii="Times New Roman" w:hAnsi="Times New Roman" w:cs="Times New Roman"/>
          <w:b/>
          <w:sz w:val="28"/>
          <w:szCs w:val="28"/>
        </w:rPr>
        <w:tab/>
      </w:r>
      <w:r w:rsidR="00765E60" w:rsidRPr="002F55BD">
        <w:rPr>
          <w:rFonts w:ascii="Times New Roman" w:hAnsi="Times New Roman" w:cs="Times New Roman"/>
          <w:b/>
          <w:sz w:val="28"/>
          <w:szCs w:val="28"/>
        </w:rPr>
        <w:tab/>
      </w:r>
      <w:r w:rsidR="002745BE" w:rsidRPr="002F55BD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C316C7" w:rsidRPr="002F55BD">
        <w:rPr>
          <w:rFonts w:ascii="Times New Roman" w:hAnsi="Times New Roman" w:cs="Times New Roman"/>
          <w:b/>
          <w:sz w:val="28"/>
          <w:szCs w:val="28"/>
        </w:rPr>
        <w:t>Н.К. Кадыров</w:t>
      </w:r>
      <w:r w:rsidR="005456AD" w:rsidRPr="002F55B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5456AD" w:rsidRPr="002F55BD" w:rsidSect="00FB41F4">
      <w:pgSz w:w="11906" w:h="16838"/>
      <w:pgMar w:top="1134" w:right="850" w:bottom="1134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802"/>
    <w:multiLevelType w:val="hybridMultilevel"/>
    <w:tmpl w:val="578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F3F"/>
    <w:multiLevelType w:val="hybridMultilevel"/>
    <w:tmpl w:val="5B2C30F2"/>
    <w:lvl w:ilvl="0" w:tplc="05E2F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5C0B"/>
    <w:multiLevelType w:val="hybridMultilevel"/>
    <w:tmpl w:val="2F426BE8"/>
    <w:lvl w:ilvl="0" w:tplc="C80AD5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3E84"/>
    <w:multiLevelType w:val="multilevel"/>
    <w:tmpl w:val="F6466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  <w:color w:val="000000" w:themeColor="text1"/>
      </w:rPr>
    </w:lvl>
  </w:abstractNum>
  <w:abstractNum w:abstractNumId="4">
    <w:nsid w:val="19243F43"/>
    <w:multiLevelType w:val="hybridMultilevel"/>
    <w:tmpl w:val="1EA2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A0B3D"/>
    <w:multiLevelType w:val="hybridMultilevel"/>
    <w:tmpl w:val="97700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542EE"/>
    <w:multiLevelType w:val="hybridMultilevel"/>
    <w:tmpl w:val="307EE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E73B64"/>
    <w:multiLevelType w:val="hybridMultilevel"/>
    <w:tmpl w:val="4040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F6313"/>
    <w:multiLevelType w:val="hybridMultilevel"/>
    <w:tmpl w:val="4DDA2008"/>
    <w:lvl w:ilvl="0" w:tplc="64CA36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54A0B"/>
    <w:multiLevelType w:val="hybridMultilevel"/>
    <w:tmpl w:val="3A068122"/>
    <w:lvl w:ilvl="0" w:tplc="6AFA72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92178"/>
    <w:multiLevelType w:val="hybridMultilevel"/>
    <w:tmpl w:val="E0B8727E"/>
    <w:lvl w:ilvl="0" w:tplc="CB40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00206"/>
    <w:multiLevelType w:val="hybridMultilevel"/>
    <w:tmpl w:val="BF4E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345BC"/>
    <w:multiLevelType w:val="hybridMultilevel"/>
    <w:tmpl w:val="26588A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8441B"/>
    <w:multiLevelType w:val="hybridMultilevel"/>
    <w:tmpl w:val="B88C8C14"/>
    <w:lvl w:ilvl="0" w:tplc="503EE4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002216"/>
    <w:multiLevelType w:val="hybridMultilevel"/>
    <w:tmpl w:val="1B8C4DDA"/>
    <w:lvl w:ilvl="0" w:tplc="9148E2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70836"/>
    <w:multiLevelType w:val="hybridMultilevel"/>
    <w:tmpl w:val="72523024"/>
    <w:lvl w:ilvl="0" w:tplc="9F9E0A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91EA6"/>
    <w:multiLevelType w:val="hybridMultilevel"/>
    <w:tmpl w:val="5A62C418"/>
    <w:lvl w:ilvl="0" w:tplc="D95AF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250CC"/>
    <w:multiLevelType w:val="hybridMultilevel"/>
    <w:tmpl w:val="B0FA1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3"/>
  </w:num>
  <w:num w:numId="17">
    <w:abstractNumId w:val="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6B"/>
    <w:rsid w:val="0004307E"/>
    <w:rsid w:val="0004606C"/>
    <w:rsid w:val="00052D44"/>
    <w:rsid w:val="000B17EF"/>
    <w:rsid w:val="000C2AEF"/>
    <w:rsid w:val="000D07AA"/>
    <w:rsid w:val="00126643"/>
    <w:rsid w:val="001A491B"/>
    <w:rsid w:val="001B0A54"/>
    <w:rsid w:val="001C2ECB"/>
    <w:rsid w:val="001D09E4"/>
    <w:rsid w:val="001D457C"/>
    <w:rsid w:val="00215222"/>
    <w:rsid w:val="002157DA"/>
    <w:rsid w:val="002454DD"/>
    <w:rsid w:val="00256B3B"/>
    <w:rsid w:val="00263846"/>
    <w:rsid w:val="00264801"/>
    <w:rsid w:val="002745BE"/>
    <w:rsid w:val="002A0728"/>
    <w:rsid w:val="002C64D6"/>
    <w:rsid w:val="002D06F6"/>
    <w:rsid w:val="002F55BD"/>
    <w:rsid w:val="00307878"/>
    <w:rsid w:val="00350507"/>
    <w:rsid w:val="003512C4"/>
    <w:rsid w:val="00356DFB"/>
    <w:rsid w:val="003739F6"/>
    <w:rsid w:val="003A637C"/>
    <w:rsid w:val="003C352D"/>
    <w:rsid w:val="003D59B7"/>
    <w:rsid w:val="00410299"/>
    <w:rsid w:val="00436694"/>
    <w:rsid w:val="004910C4"/>
    <w:rsid w:val="004A2746"/>
    <w:rsid w:val="004D6BD3"/>
    <w:rsid w:val="004E7E2F"/>
    <w:rsid w:val="00522C67"/>
    <w:rsid w:val="005456AD"/>
    <w:rsid w:val="00563286"/>
    <w:rsid w:val="00576957"/>
    <w:rsid w:val="00580F49"/>
    <w:rsid w:val="005833A8"/>
    <w:rsid w:val="00603647"/>
    <w:rsid w:val="00666D91"/>
    <w:rsid w:val="006B226D"/>
    <w:rsid w:val="006C1670"/>
    <w:rsid w:val="006D298C"/>
    <w:rsid w:val="006E31C4"/>
    <w:rsid w:val="006F5ABB"/>
    <w:rsid w:val="00700D7A"/>
    <w:rsid w:val="007010FD"/>
    <w:rsid w:val="00713210"/>
    <w:rsid w:val="007608E6"/>
    <w:rsid w:val="007646AF"/>
    <w:rsid w:val="00765E60"/>
    <w:rsid w:val="00773C4B"/>
    <w:rsid w:val="007B1458"/>
    <w:rsid w:val="007B256E"/>
    <w:rsid w:val="007D0835"/>
    <w:rsid w:val="00822B45"/>
    <w:rsid w:val="00840B1C"/>
    <w:rsid w:val="008663ED"/>
    <w:rsid w:val="00870029"/>
    <w:rsid w:val="00894485"/>
    <w:rsid w:val="00930B1F"/>
    <w:rsid w:val="009336E6"/>
    <w:rsid w:val="0094721D"/>
    <w:rsid w:val="00972001"/>
    <w:rsid w:val="009E03FC"/>
    <w:rsid w:val="00A06BA6"/>
    <w:rsid w:val="00A538A2"/>
    <w:rsid w:val="00A63669"/>
    <w:rsid w:val="00A832B2"/>
    <w:rsid w:val="00AB751B"/>
    <w:rsid w:val="00AC52D0"/>
    <w:rsid w:val="00AF295D"/>
    <w:rsid w:val="00B14FB3"/>
    <w:rsid w:val="00B23183"/>
    <w:rsid w:val="00B407FF"/>
    <w:rsid w:val="00B46FB7"/>
    <w:rsid w:val="00B47A73"/>
    <w:rsid w:val="00B56931"/>
    <w:rsid w:val="00B6482A"/>
    <w:rsid w:val="00B80E0B"/>
    <w:rsid w:val="00BB2880"/>
    <w:rsid w:val="00BB6467"/>
    <w:rsid w:val="00C06694"/>
    <w:rsid w:val="00C150A5"/>
    <w:rsid w:val="00C1654A"/>
    <w:rsid w:val="00C316C7"/>
    <w:rsid w:val="00C361FA"/>
    <w:rsid w:val="00C50869"/>
    <w:rsid w:val="00C83BAF"/>
    <w:rsid w:val="00CB44D5"/>
    <w:rsid w:val="00CC2A8D"/>
    <w:rsid w:val="00CC2F65"/>
    <w:rsid w:val="00CD16A2"/>
    <w:rsid w:val="00D15DAF"/>
    <w:rsid w:val="00D44515"/>
    <w:rsid w:val="00D8790E"/>
    <w:rsid w:val="00D97509"/>
    <w:rsid w:val="00DB1EA6"/>
    <w:rsid w:val="00DE5464"/>
    <w:rsid w:val="00E12DF1"/>
    <w:rsid w:val="00E1389E"/>
    <w:rsid w:val="00E17DBB"/>
    <w:rsid w:val="00E46D44"/>
    <w:rsid w:val="00EA23B5"/>
    <w:rsid w:val="00EC3D4A"/>
    <w:rsid w:val="00EE376B"/>
    <w:rsid w:val="00F043BA"/>
    <w:rsid w:val="00F207F4"/>
    <w:rsid w:val="00F368C6"/>
    <w:rsid w:val="00F51105"/>
    <w:rsid w:val="00F529E2"/>
    <w:rsid w:val="00F53386"/>
    <w:rsid w:val="00F61821"/>
    <w:rsid w:val="00F63791"/>
    <w:rsid w:val="00F7706B"/>
    <w:rsid w:val="00F824F7"/>
    <w:rsid w:val="00FB41F4"/>
    <w:rsid w:val="00FC10AB"/>
    <w:rsid w:val="00FD20B4"/>
    <w:rsid w:val="00FD3A8E"/>
    <w:rsid w:val="00FD4AC7"/>
    <w:rsid w:val="00FE014C"/>
    <w:rsid w:val="00FE0B51"/>
    <w:rsid w:val="00FE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3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706B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7706B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706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70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F7706B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770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06B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50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0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0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3505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50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A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7B1458"/>
    <w:pPr>
      <w:widowControl w:val="0"/>
      <w:shd w:val="clear" w:color="auto" w:fill="FFFFFF"/>
      <w:spacing w:after="0" w:line="236" w:lineRule="exact"/>
      <w:ind w:left="587" w:right="6426"/>
      <w:jc w:val="both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3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A53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A538A2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"/>
    <w:basedOn w:val="a"/>
    <w:link w:val="ab"/>
    <w:unhideWhenUsed/>
    <w:rsid w:val="00A53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53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538A2"/>
    <w:pPr>
      <w:ind w:left="720"/>
      <w:contextualSpacing/>
    </w:pPr>
  </w:style>
  <w:style w:type="paragraph" w:customStyle="1" w:styleId="ConsPlusTitle">
    <w:name w:val="ConsPlusTitle"/>
    <w:rsid w:val="004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E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D457C"/>
    <w:rPr>
      <w:color w:val="0000FF"/>
      <w:u w:val="single"/>
    </w:rPr>
  </w:style>
  <w:style w:type="character" w:customStyle="1" w:styleId="blk">
    <w:name w:val="blk"/>
    <w:basedOn w:val="a0"/>
    <w:rsid w:val="00C150A5"/>
  </w:style>
  <w:style w:type="character" w:styleId="ae">
    <w:name w:val="Strong"/>
    <w:uiPriority w:val="22"/>
    <w:qFormat/>
    <w:rsid w:val="00A63669"/>
    <w:rPr>
      <w:b/>
      <w:bCs/>
    </w:rPr>
  </w:style>
  <w:style w:type="character" w:customStyle="1" w:styleId="add">
    <w:name w:val="add"/>
    <w:basedOn w:val="a0"/>
    <w:rsid w:val="003739F6"/>
  </w:style>
  <w:style w:type="character" w:customStyle="1" w:styleId="change">
    <w:name w:val="change"/>
    <w:basedOn w:val="a0"/>
    <w:rsid w:val="003739F6"/>
  </w:style>
  <w:style w:type="paragraph" w:styleId="af">
    <w:name w:val="Plain Text"/>
    <w:basedOn w:val="a"/>
    <w:link w:val="af0"/>
    <w:uiPriority w:val="99"/>
    <w:unhideWhenUsed/>
    <w:rsid w:val="00D15D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0">
    <w:name w:val="Текст Знак"/>
    <w:basedOn w:val="a0"/>
    <w:link w:val="af"/>
    <w:uiPriority w:val="99"/>
    <w:rsid w:val="00D15DAF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3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706B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7706B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706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70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F7706B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770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06B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50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0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0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3505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50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A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7B1458"/>
    <w:pPr>
      <w:widowControl w:val="0"/>
      <w:shd w:val="clear" w:color="auto" w:fill="FFFFFF"/>
      <w:spacing w:after="0" w:line="236" w:lineRule="exact"/>
      <w:ind w:left="587" w:right="6426"/>
      <w:jc w:val="both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3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A53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A538A2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"/>
    <w:basedOn w:val="a"/>
    <w:link w:val="ab"/>
    <w:unhideWhenUsed/>
    <w:rsid w:val="00A53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53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538A2"/>
    <w:pPr>
      <w:ind w:left="720"/>
      <w:contextualSpacing/>
    </w:pPr>
  </w:style>
  <w:style w:type="paragraph" w:customStyle="1" w:styleId="ConsPlusTitle">
    <w:name w:val="ConsPlusTitle"/>
    <w:rsid w:val="004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E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D457C"/>
    <w:rPr>
      <w:color w:val="0000FF"/>
      <w:u w:val="single"/>
    </w:rPr>
  </w:style>
  <w:style w:type="character" w:customStyle="1" w:styleId="blk">
    <w:name w:val="blk"/>
    <w:basedOn w:val="a0"/>
    <w:rsid w:val="00C150A5"/>
  </w:style>
  <w:style w:type="character" w:styleId="ae">
    <w:name w:val="Strong"/>
    <w:uiPriority w:val="22"/>
    <w:qFormat/>
    <w:rsid w:val="00A63669"/>
    <w:rPr>
      <w:b/>
      <w:bCs/>
    </w:rPr>
  </w:style>
  <w:style w:type="character" w:customStyle="1" w:styleId="add">
    <w:name w:val="add"/>
    <w:basedOn w:val="a0"/>
    <w:rsid w:val="003739F6"/>
  </w:style>
  <w:style w:type="character" w:customStyle="1" w:styleId="change">
    <w:name w:val="change"/>
    <w:basedOn w:val="a0"/>
    <w:rsid w:val="003739F6"/>
  </w:style>
  <w:style w:type="paragraph" w:styleId="af">
    <w:name w:val="Plain Text"/>
    <w:basedOn w:val="a"/>
    <w:link w:val="af0"/>
    <w:uiPriority w:val="99"/>
    <w:unhideWhenUsed/>
    <w:rsid w:val="00D15D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0">
    <w:name w:val="Текст Знак"/>
    <w:basedOn w:val="a0"/>
    <w:link w:val="af"/>
    <w:uiPriority w:val="99"/>
    <w:rsid w:val="00D15DA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98257&amp;prevdoc=902098257&amp;point=mark=000000000000000000000000000000000000000000000000008OM0L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lekseevski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98257&amp;prevdoc=902098257&amp;point=mark=000000000000000000000000000000000000000000000000008OM0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A610-76C9-44BB-9427-DC378003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2019-09-10T13:42:00Z</cp:lastPrinted>
  <dcterms:created xsi:type="dcterms:W3CDTF">2019-09-11T08:32:00Z</dcterms:created>
  <dcterms:modified xsi:type="dcterms:W3CDTF">2019-09-11T08:36:00Z</dcterms:modified>
</cp:coreProperties>
</file>