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8D" w:rsidRPr="003027EF" w:rsidRDefault="0053008D" w:rsidP="005300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53008D" w:rsidRPr="003027EF" w:rsidRDefault="0053008D" w:rsidP="005300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08D" w:rsidRPr="003027EF" w:rsidRDefault="00F4792F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"10"</w:t>
      </w:r>
      <w:r w:rsidR="00E42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</w:t>
      </w:r>
      <w:r w:rsidR="0053008D" w:rsidRPr="00302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г.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3008D" w:rsidRPr="003027EF" w:rsidRDefault="0053008D" w:rsidP="0053008D">
      <w:pPr>
        <w:spacing w:after="0" w:line="240" w:lineRule="auto"/>
        <w:rPr>
          <w:b/>
          <w:sz w:val="28"/>
          <w:szCs w:val="28"/>
        </w:rPr>
      </w:pPr>
      <w:r w:rsidRPr="003027EF">
        <w:rPr>
          <w:b/>
          <w:sz w:val="28"/>
          <w:szCs w:val="28"/>
        </w:rPr>
        <w:t>Инициатор публи</w:t>
      </w:r>
      <w:r w:rsidR="009B61EE">
        <w:rPr>
          <w:b/>
          <w:sz w:val="28"/>
          <w:szCs w:val="28"/>
        </w:rPr>
        <w:t>чных слушаний: Глава Майнского</w:t>
      </w:r>
      <w:r w:rsidRPr="003027EF">
        <w:rPr>
          <w:b/>
          <w:sz w:val="28"/>
          <w:szCs w:val="28"/>
        </w:rPr>
        <w:t xml:space="preserve"> сел</w:t>
      </w:r>
      <w:r w:rsidR="00D532D6">
        <w:rPr>
          <w:b/>
          <w:sz w:val="28"/>
          <w:szCs w:val="28"/>
        </w:rPr>
        <w:t xml:space="preserve">ьского поселения </w:t>
      </w:r>
    </w:p>
    <w:p w:rsidR="0053008D" w:rsidRPr="003027EF" w:rsidRDefault="0053008D" w:rsidP="0053008D">
      <w:pPr>
        <w:spacing w:after="0" w:line="240" w:lineRule="auto"/>
        <w:rPr>
          <w:b/>
          <w:sz w:val="28"/>
          <w:szCs w:val="28"/>
        </w:rPr>
      </w:pPr>
    </w:p>
    <w:p w:rsidR="0053008D" w:rsidRDefault="0053008D" w:rsidP="0053008D">
      <w:pPr>
        <w:spacing w:after="0" w:line="240" w:lineRule="auto"/>
        <w:rPr>
          <w:color w:val="000000"/>
          <w:sz w:val="28"/>
          <w:szCs w:val="28"/>
        </w:rPr>
      </w:pPr>
      <w:r w:rsidRPr="003027EF">
        <w:rPr>
          <w:sz w:val="28"/>
          <w:szCs w:val="28"/>
        </w:rPr>
        <w:t>По результатам проведения публичных слушаний по проекту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</w:rPr>
        <w:t>внесении</w:t>
      </w:r>
      <w:r w:rsidRPr="00696F97">
        <w:rPr>
          <w:color w:val="000000"/>
          <w:sz w:val="28"/>
        </w:rPr>
        <w:t xml:space="preserve"> в решение Совета </w:t>
      </w:r>
      <w:r w:rsidR="009B61EE">
        <w:rPr>
          <w:color w:val="000000"/>
          <w:sz w:val="28"/>
        </w:rPr>
        <w:t>Майнского</w:t>
      </w:r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 xml:space="preserve">льского поселения от </w:t>
      </w:r>
      <w:r w:rsidR="00F4792F">
        <w:rPr>
          <w:color w:val="000000"/>
          <w:sz w:val="28"/>
        </w:rPr>
        <w:t>02.07.2013 года № 75</w:t>
      </w:r>
      <w:r w:rsidRPr="00696F97">
        <w:rPr>
          <w:color w:val="000000"/>
          <w:sz w:val="28"/>
        </w:rPr>
        <w:t xml:space="preserve"> </w:t>
      </w:r>
      <w:r w:rsidR="009B61EE" w:rsidRPr="00696F97">
        <w:rPr>
          <w:color w:val="000000"/>
          <w:sz w:val="28"/>
        </w:rPr>
        <w:t>«</w:t>
      </w:r>
      <w:r w:rsidR="009B61EE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</w:t>
      </w:r>
      <w:r w:rsidR="009B61EE">
        <w:rPr>
          <w:color w:val="000000"/>
          <w:sz w:val="28"/>
        </w:rPr>
        <w:t>застройки Майнского</w:t>
      </w:r>
      <w:r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  <w:r w:rsidRPr="00696F97">
        <w:rPr>
          <w:color w:val="000000"/>
          <w:sz w:val="28"/>
        </w:rPr>
        <w:t xml:space="preserve"> </w:t>
      </w:r>
    </w:p>
    <w:p w:rsidR="0053008D" w:rsidRPr="003027EF" w:rsidRDefault="009B61EE" w:rsidP="005300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участников, которые</w:t>
      </w:r>
      <w:r w:rsidR="00F4792F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публичных </w:t>
      </w:r>
      <w:r w:rsidR="0053008D" w:rsidRPr="003027EF">
        <w:rPr>
          <w:rFonts w:ascii="Times New Roman" w:hAnsi="Times New Roman" w:cs="Times New Roman"/>
          <w:color w:val="000000"/>
          <w:sz w:val="28"/>
          <w:szCs w:val="28"/>
        </w:rPr>
        <w:t>слушаниях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61EE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6 человек.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3008D" w:rsidRPr="003027EF" w:rsidTr="00E426E7">
        <w:tc>
          <w:tcPr>
            <w:tcW w:w="9355" w:type="dxa"/>
          </w:tcPr>
          <w:p w:rsidR="0053008D" w:rsidRDefault="0053008D" w:rsidP="00E8370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протокола публичных слушаний</w:t>
            </w:r>
            <w:r w:rsidR="00E42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"07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E426E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</w:t>
            </w: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 xml:space="preserve">Территориальную зону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Ж1 – зона индивидуальной жилой застройки,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</w:t>
            </w:r>
            <w:r>
              <w:rPr>
                <w:color w:val="000000" w:themeColor="text1"/>
                <w:sz w:val="28"/>
                <w:szCs w:val="28"/>
              </w:rPr>
              <w:t xml:space="preserve">; для ведения личного подсобного хозяйства; жилая застройка;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для индивидуального жилищного строительства; блокированная жилая застройка;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передвижное жилье;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среднеэтажная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жилая застройка; хранение автотранспорта; размещение гаражей для собственных нужд; оказание услуг связи; бытовое обслуживание; здравоохранение;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предпринимательство; спорт;</w:t>
            </w:r>
            <w:r>
              <w:rPr>
                <w:color w:val="000000" w:themeColor="text1"/>
                <w:sz w:val="28"/>
                <w:szCs w:val="28"/>
              </w:rPr>
              <w:t xml:space="preserve"> ведение огородничества;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ведение садоводства.</w:t>
            </w: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 xml:space="preserve">Территориальную зону </w:t>
            </w:r>
            <w:r>
              <w:rPr>
                <w:rStyle w:val="a4"/>
                <w:b/>
                <w:noProof/>
                <w:color w:val="000000" w:themeColor="text1"/>
                <w:sz w:val="28"/>
                <w:szCs w:val="28"/>
              </w:rPr>
              <w:t>ОД1 - многофункциональная общественно-деловая зона</w:t>
            </w:r>
            <w:r>
              <w:rPr>
                <w:rStyle w:val="a4"/>
                <w:noProof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сельскохозяйственное использование; питомники; хранение автотранспорта; общественное использование объектов капитального строительства; коммунальное обслуживание; предоставление коммунальных услуг; административные здания организаций, обеспечивающих предоставление коммунальных услуг; социальное обслуживание; дома социального обслуживания; оказание социальной помощи населению; оказание услуг связи; общежития; бытовое обслуживание; здравоохранение;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образование и просвещение; культурное развитие;  обеспечение научной деятельности;  предпринимательство; деловое управление; объекты торговли (торговые </w:t>
            </w:r>
            <w:proofErr w:type="spellStart"/>
            <w:r>
              <w:rPr>
                <w:color w:val="444444"/>
                <w:sz w:val="28"/>
                <w:szCs w:val="28"/>
                <w:shd w:val="clear" w:color="auto" w:fill="FFFFFF"/>
              </w:rPr>
              <w:t>центры,торгово</w:t>
            </w:r>
            <w:proofErr w:type="spellEnd"/>
            <w:r>
              <w:rPr>
                <w:color w:val="444444"/>
                <w:sz w:val="28"/>
                <w:szCs w:val="28"/>
                <w:shd w:val="clear" w:color="auto" w:fill="FFFFFF"/>
              </w:rPr>
              <w:t>-развлекательные центры (комплексы); рынки; магазины; банковская и страховая деятельность; общественное питание; гостиничное обслуживание; развлечение; развлекательные мероприятия; служебные гаражи; автомобильные мойки; ремонт автомобилей; спорт; связь; научно-производственная деятельность.</w:t>
            </w: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  <w:p w:rsidR="00E426E7" w:rsidRDefault="00E426E7" w:rsidP="00E426E7">
            <w:pPr>
              <w:pStyle w:val="a5"/>
              <w:tabs>
                <w:tab w:val="left" w:pos="851"/>
              </w:tabs>
              <w:spacing w:line="240" w:lineRule="auto"/>
              <w:ind w:left="56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Toc329960654"/>
            <w:r>
              <w:rPr>
                <w:color w:val="000000" w:themeColor="text1"/>
                <w:sz w:val="28"/>
                <w:szCs w:val="28"/>
              </w:rPr>
              <w:t>3. Территориальную зону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СХ1 – зона</w:t>
            </w:r>
            <w:bookmarkStart w:id="1" w:name="_Toc329960655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сельскохозяйственных угодий</w:t>
            </w:r>
            <w:bookmarkEnd w:id="1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      </w:r>
          </w:p>
          <w:p w:rsidR="00E426E7" w:rsidRDefault="00E426E7" w:rsidP="00E426E7">
            <w:pPr>
              <w:pStyle w:val="a5"/>
              <w:tabs>
                <w:tab w:val="left" w:pos="851"/>
              </w:tabs>
              <w:spacing w:line="240" w:lineRule="auto"/>
              <w:ind w:left="56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426E7" w:rsidRDefault="00E426E7" w:rsidP="00E426E7">
            <w:pPr>
              <w:tabs>
                <w:tab w:val="left" w:pos="851"/>
              </w:tabs>
              <w:spacing w:after="0" w:line="240" w:lineRule="auto"/>
              <w:ind w:left="568"/>
              <w:jc w:val="both"/>
              <w:rPr>
                <w:b/>
                <w:vanish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4. </w:t>
            </w:r>
            <w:bookmarkStart w:id="2" w:name="_Toc329960656"/>
            <w:r>
              <w:rPr>
                <w:color w:val="000000" w:themeColor="text1"/>
                <w:sz w:val="28"/>
                <w:szCs w:val="28"/>
              </w:rPr>
              <w:t>Территориальную зону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СХ2 – зона размещения сельскохозяйственных предприятий и сооружений</w:t>
            </w:r>
            <w:bookmarkEnd w:id="2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дополнить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следующими основными </w:t>
            </w:r>
            <w:r>
              <w:rPr>
                <w:color w:val="000000" w:themeColor="text1"/>
                <w:sz w:val="28"/>
                <w:szCs w:val="28"/>
              </w:rPr>
              <w:t xml:space="preserve">видами разрешенного использования земельных участков и объектов капитального строительства: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сельскохозяйственное использование;  растениеводство; выращивание зерновых и иных сельскохозяйственных культур; овощеводство; выращивание тонизирующих, лекарственных, цветочных культур; садоводство;  виноградарство; выращивание льна и конопли; животноводство; скотоводство; звероводство; птицеводство; свиноводство; пчеловодство; рыбоводство; научное обеспечение сельского хозяйства; хранение и переработка сельскохозяйственной продукции; ведение личного подсобного хозяйства на полевых участках; питомники; обеспечение сельскохозяйственного производства; сенокошение; выпас сельскохозяйственных животных; обеспечение внутреннего правопорядка; ведение огородничества; ведение садоводства.</w:t>
            </w:r>
          </w:p>
          <w:p w:rsidR="00E426E7" w:rsidRDefault="00E426E7" w:rsidP="00E426E7">
            <w:pPr>
              <w:pStyle w:val="a5"/>
              <w:tabs>
                <w:tab w:val="left" w:pos="851"/>
              </w:tabs>
              <w:spacing w:line="240" w:lineRule="auto"/>
              <w:ind w:left="561"/>
              <w:rPr>
                <w:b/>
                <w:color w:val="000000" w:themeColor="text1"/>
                <w:sz w:val="28"/>
                <w:szCs w:val="28"/>
              </w:rPr>
            </w:pPr>
          </w:p>
          <w:p w:rsidR="00E426E7" w:rsidRDefault="00E426E7" w:rsidP="00E426E7">
            <w:pPr>
              <w:widowControl w:val="0"/>
              <w:tabs>
                <w:tab w:val="left" w:pos="240"/>
                <w:tab w:val="left" w:pos="560"/>
                <w:tab w:val="left" w:pos="851"/>
              </w:tabs>
              <w:suppressAutoHyphens/>
              <w:autoSpaceDE w:val="0"/>
              <w:spacing w:after="0" w:line="240" w:lineRule="auto"/>
              <w:ind w:left="56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E426E7" w:rsidRDefault="00E426E7" w:rsidP="00E426E7">
            <w:pPr>
              <w:spacing w:after="0" w:line="240" w:lineRule="auto"/>
              <w:rPr>
                <w:sz w:val="28"/>
                <w:szCs w:val="28"/>
              </w:rPr>
            </w:pPr>
          </w:p>
          <w:p w:rsidR="00E426E7" w:rsidRDefault="00E426E7" w:rsidP="00E426E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E426E7" w:rsidRPr="003027EF" w:rsidRDefault="00E426E7" w:rsidP="00E8370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Рассмотрев предложения и замечания по проекту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«внесение изменений в Правила</w:t>
      </w:r>
      <w:r w:rsidRPr="00026534">
        <w:rPr>
          <w:rFonts w:ascii="Arial" w:hAnsi="Arial" w:cs="Arial"/>
          <w:color w:val="000000"/>
          <w:szCs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B61EE">
        <w:rPr>
          <w:rFonts w:ascii="Times New Roman" w:hAnsi="Times New Roman" w:cs="Times New Roman"/>
          <w:color w:val="000000"/>
          <w:sz w:val="28"/>
          <w:u w:val="single"/>
        </w:rPr>
        <w:t>Майнского</w:t>
      </w:r>
      <w:r w:rsidRPr="003027EF">
        <w:rPr>
          <w:rFonts w:ascii="Times New Roman" w:hAnsi="Times New Roman" w:cs="Times New Roman"/>
          <w:color w:val="000000"/>
          <w:sz w:val="28"/>
          <w:u w:val="single"/>
        </w:rPr>
        <w:t xml:space="preserve"> сельского поселения Алексеевского муниципального района Республики Татарстан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»,</w:t>
      </w:r>
    </w:p>
    <w:p w:rsidR="0053008D" w:rsidRPr="003027EF" w:rsidRDefault="0053008D" w:rsidP="0053008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08D" w:rsidRPr="003027EF" w:rsidRDefault="0053008D" w:rsidP="00530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>РЕШИЛИ:</w:t>
      </w:r>
    </w:p>
    <w:p w:rsidR="0053008D" w:rsidRPr="003027EF" w:rsidRDefault="0053008D" w:rsidP="0053008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 xml:space="preserve">Внести предложения в текст проекта и рекомендовать главе </w:t>
      </w:r>
      <w:r w:rsidR="009B61EE">
        <w:rPr>
          <w:rFonts w:ascii="Times New Roman" w:hAnsi="Times New Roman" w:cs="Times New Roman"/>
          <w:sz w:val="28"/>
          <w:szCs w:val="28"/>
        </w:rPr>
        <w:t xml:space="preserve">Майнского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7E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B61EE" w:rsidRPr="003027EF">
        <w:rPr>
          <w:rFonts w:ascii="Times New Roman" w:hAnsi="Times New Roman" w:cs="Times New Roman"/>
          <w:sz w:val="28"/>
          <w:szCs w:val="28"/>
        </w:rPr>
        <w:t>в Правила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землепользования и застройки муниц</w:t>
      </w:r>
      <w:r w:rsidR="009B61EE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Майнское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Алексеевского муниципального района Республики Татарстан»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 утверждение в </w:t>
      </w:r>
      <w:proofErr w:type="spellStart"/>
      <w:r w:rsidR="009B61EE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3027EF">
        <w:rPr>
          <w:rFonts w:ascii="Times New Roman" w:hAnsi="Times New Roman" w:cs="Times New Roman"/>
          <w:sz w:val="28"/>
          <w:szCs w:val="28"/>
        </w:rPr>
        <w:t>депутатов с учетом протокола публичных слушаний и итогового документа (заключения) о результатах публичных слушаний.</w:t>
      </w:r>
    </w:p>
    <w:p w:rsidR="0053008D" w:rsidRPr="003027EF" w:rsidRDefault="0053008D" w:rsidP="0053008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08D" w:rsidRPr="00E1565C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</w:t>
      </w:r>
      <w:r w:rsidR="009B6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С.В. Романов</w:t>
      </w:r>
    </w:p>
    <w:p w:rsidR="0053008D" w:rsidRPr="00E1565C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</w:t>
      </w:r>
      <w:r w:rsidR="00D034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9B6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Семенова</w:t>
      </w:r>
      <w:r w:rsidR="00D034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Н.Г.</w:t>
      </w:r>
      <w:bookmarkStart w:id="3" w:name="_GoBack"/>
      <w:bookmarkEnd w:id="3"/>
    </w:p>
    <w:p w:rsidR="0053008D" w:rsidRDefault="0053008D" w:rsidP="0053008D">
      <w:pPr>
        <w:spacing w:after="0" w:line="240" w:lineRule="auto"/>
        <w:rPr>
          <w:b/>
          <w:sz w:val="28"/>
          <w:szCs w:val="28"/>
        </w:rPr>
      </w:pPr>
    </w:p>
    <w:p w:rsidR="00C36DC1" w:rsidRDefault="00C36DC1"/>
    <w:sectPr w:rsidR="00C3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03"/>
    <w:rsid w:val="00405A03"/>
    <w:rsid w:val="0053008D"/>
    <w:rsid w:val="009B61EE"/>
    <w:rsid w:val="00C36DC1"/>
    <w:rsid w:val="00D0349B"/>
    <w:rsid w:val="00D532D6"/>
    <w:rsid w:val="00E426E7"/>
    <w:rsid w:val="00F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FD51"/>
  <w15:chartTrackingRefBased/>
  <w15:docId w15:val="{8625E313-D814-45D9-A610-5FB7502B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8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0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426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6E7"/>
    <w:pPr>
      <w:widowControl w:val="0"/>
      <w:tabs>
        <w:tab w:val="left" w:pos="240"/>
        <w:tab w:val="left" w:pos="560"/>
      </w:tabs>
      <w:suppressAutoHyphens/>
      <w:autoSpaceDE w:val="0"/>
      <w:spacing w:after="0" w:line="264" w:lineRule="auto"/>
      <w:contextualSpacing/>
      <w:jc w:val="both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User</cp:lastModifiedBy>
  <cp:revision>6</cp:revision>
  <dcterms:created xsi:type="dcterms:W3CDTF">2022-08-16T10:08:00Z</dcterms:created>
  <dcterms:modified xsi:type="dcterms:W3CDTF">2022-08-18T05:51:00Z</dcterms:modified>
</cp:coreProperties>
</file>