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560"/>
        <w:gridCol w:w="4255"/>
        <w:gridCol w:w="160"/>
      </w:tblGrid>
      <w:tr>
        <w:trPr>
          <w:trHeight w:val="2085"/>
        </w:trPr>
        <w:tc>
          <w:tcPr>
            <w:tcW w:w="425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АЛЕКСЕЕВСКИЙ 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РАЙОННЫЙ СОВЕТ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АЛЕКСЕЕВСКОГО 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МУНИЦИПАЛЬНОГО РАЙОНА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РЕСПУБЛИКИ ТАТАРСТАН</w:t>
            </w:r>
          </w:p>
          <w:p>
            <w:pPr>
              <w:pStyle w:val="a3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256" w:lineRule="auto"/>
              <w:ind w:right="-142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ТАТАРСТАН РЕСПУБЛИКАСЫ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АЛЕКСЕЕВСК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val="tt-RU" w:eastAsia="en-US"/>
              </w:rPr>
            </w:pPr>
            <w:r>
              <w:rPr>
                <w:sz w:val="28"/>
                <w:szCs w:val="28"/>
                <w:lang w:val="tt-RU" w:eastAsia="en-US"/>
              </w:rPr>
              <w:t>МУНИЦИПАЛЬ РАЙОНЫНЫҢ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АЛЕКСЕЕВСК</w:t>
            </w:r>
          </w:p>
          <w:p>
            <w:pPr>
              <w:spacing w:line="256" w:lineRule="auto"/>
              <w:jc w:val="center"/>
              <w:rPr>
                <w:sz w:val="18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РАЙОН СОВЕТЫ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>
            <w:pPr>
              <w:spacing w:line="256" w:lineRule="auto"/>
              <w:ind w:left="-707"/>
              <w:jc w:val="center"/>
              <w:rPr>
                <w:sz w:val="28"/>
                <w:szCs w:val="28"/>
                <w:lang w:val="tt-RU" w:eastAsia="en-US"/>
              </w:rPr>
            </w:pPr>
          </w:p>
        </w:tc>
      </w:tr>
      <w:tr>
        <w:trPr>
          <w:trHeight w:val="1092"/>
        </w:trPr>
        <w:tc>
          <w:tcPr>
            <w:tcW w:w="42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РЕШЕНИЕ</w:t>
            </w:r>
          </w:p>
          <w:p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</w:t>
            </w:r>
            <w:r>
              <w:rPr>
                <w:sz w:val="28"/>
                <w:szCs w:val="28"/>
                <w:lang w:eastAsia="en-US"/>
              </w:rPr>
              <w:t>10.12.2025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spacing w:line="256" w:lineRule="auto"/>
              <w:jc w:val="center"/>
              <w:rPr>
                <w:lang w:val="tt-RU" w:eastAsia="en-US"/>
              </w:rPr>
            </w:pPr>
          </w:p>
          <w:p>
            <w:pPr>
              <w:spacing w:line="256" w:lineRule="auto"/>
              <w:jc w:val="center"/>
              <w:rPr>
                <w:lang w:val="tt-RU" w:eastAsia="en-US"/>
              </w:rPr>
            </w:pPr>
          </w:p>
          <w:p>
            <w:pPr>
              <w:spacing w:line="256" w:lineRule="auto"/>
              <w:jc w:val="center"/>
              <w:rPr>
                <w:sz w:val="12"/>
                <w:szCs w:val="12"/>
                <w:lang w:val="tt-RU" w:eastAsia="en-US"/>
              </w:rPr>
            </w:pPr>
          </w:p>
          <w:p>
            <w:pPr>
              <w:spacing w:line="256" w:lineRule="auto"/>
              <w:ind w:left="-70" w:right="-7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tt-RU" w:eastAsia="en-US"/>
              </w:rPr>
              <w:t>п</w:t>
            </w:r>
            <w:r>
              <w:rPr>
                <w:sz w:val="18"/>
                <w:szCs w:val="18"/>
                <w:lang w:eastAsia="en-US"/>
              </w:rPr>
              <w:t>.</w:t>
            </w:r>
            <w:proofErr w:type="spellStart"/>
            <w:r>
              <w:rPr>
                <w:sz w:val="18"/>
                <w:szCs w:val="18"/>
                <w:lang w:eastAsia="en-US"/>
              </w:rPr>
              <w:t>г.т</w:t>
            </w:r>
            <w:proofErr w:type="spellEnd"/>
            <w:r>
              <w:rPr>
                <w:sz w:val="18"/>
                <w:szCs w:val="18"/>
                <w:lang w:eastAsia="en-US"/>
              </w:rPr>
              <w:t>. Алексеевское</w:t>
            </w:r>
            <w:r>
              <w:rPr>
                <w:sz w:val="18"/>
                <w:szCs w:val="18"/>
                <w:lang w:val="tt-RU" w:eastAsia="en-US"/>
              </w:rPr>
              <w:t xml:space="preserve"> </w:t>
            </w:r>
          </w:p>
        </w:tc>
        <w:tc>
          <w:tcPr>
            <w:tcW w:w="42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>
            <w:pPr>
              <w:pStyle w:val="2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КАРАР</w:t>
            </w:r>
          </w:p>
          <w:p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23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>
            <w:pPr>
              <w:pStyle w:val="2"/>
              <w:ind w:left="-707"/>
              <w:rPr>
                <w:sz w:val="28"/>
                <w:szCs w:val="28"/>
                <w:lang w:val="ru-RU" w:eastAsia="ru-RU"/>
              </w:rPr>
            </w:pPr>
          </w:p>
        </w:tc>
      </w:tr>
    </w:tbl>
    <w:p>
      <w:pPr>
        <w:spacing w:line="276" w:lineRule="auto"/>
        <w:outlineLvl w:val="0"/>
        <w:rPr>
          <w:b/>
          <w:sz w:val="16"/>
          <w:szCs w:val="16"/>
        </w:rPr>
      </w:pP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</w:t>
      </w: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 района</w:t>
      </w: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12.02.2021 №31 «О Комиссии по делам</w:t>
      </w:r>
    </w:p>
    <w:p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несовершеннолетних и защите их прав</w:t>
      </w:r>
    </w:p>
    <w:p>
      <w:pPr>
        <w:tabs>
          <w:tab w:val="left" w:pos="5245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Алексеевском муниципальном районе»</w:t>
      </w:r>
    </w:p>
    <w:p>
      <w:pPr>
        <w:ind w:right="-1" w:firstLine="708"/>
        <w:rPr>
          <w:b/>
          <w:sz w:val="28"/>
          <w:szCs w:val="28"/>
        </w:rPr>
      </w:pPr>
    </w:p>
    <w:p>
      <w:pPr>
        <w:ind w:right="-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Законом Республики Татарстан от 20.05.2011 № 26-ЗРТ «О комиссиях по делам несовершеннолетних и защите их прав в Республике Татарстан»</w:t>
      </w:r>
    </w:p>
    <w:p>
      <w:pPr>
        <w:ind w:right="-1"/>
        <w:rPr>
          <w:sz w:val="28"/>
          <w:szCs w:val="28"/>
        </w:rPr>
      </w:pPr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муниципального района решил:</w:t>
      </w:r>
    </w:p>
    <w:p>
      <w:pPr>
        <w:ind w:right="-1"/>
        <w:jc w:val="both"/>
        <w:rPr>
          <w:b/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Приложение к решению Совета Алексеевского муниципального района от 12.02.2021 г. № 31 «О Комиссии по делам несовершеннолетних и защите их прав в Алексеевском муниципальном районе» изложить в новой редакции (приложение).</w:t>
      </w:r>
    </w:p>
    <w:p>
      <w:pPr>
        <w:spacing w:line="276" w:lineRule="auto"/>
        <w:ind w:right="-1"/>
        <w:jc w:val="both"/>
        <w:rPr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Совета,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>
        <w:rPr>
          <w:b/>
          <w:sz w:val="28"/>
          <w:szCs w:val="28"/>
          <w:lang w:val="tt-RU"/>
        </w:rPr>
        <w:t xml:space="preserve">а </w:t>
      </w:r>
      <w:r>
        <w:rPr>
          <w:b/>
          <w:sz w:val="28"/>
          <w:szCs w:val="28"/>
        </w:rPr>
        <w:t xml:space="preserve">Алексеевского </w:t>
      </w:r>
    </w:p>
    <w:p>
      <w:pPr>
        <w:spacing w:line="276" w:lineRule="auto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муниципального района                                                                       С.А. Демидов</w:t>
      </w:r>
    </w:p>
    <w:p>
      <w:pPr>
        <w:jc w:val="both"/>
        <w:rPr>
          <w:b/>
          <w:sz w:val="28"/>
          <w:szCs w:val="28"/>
          <w:lang w:val="tt-RU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left="5670" w:right="-1"/>
        <w:jc w:val="both"/>
        <w:rPr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</w:p>
    <w:p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«Приложение к решению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Алексеевского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</w:p>
    <w:p>
      <w:pPr>
        <w:ind w:right="-1"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12.02.2021 г. № 31</w:t>
      </w:r>
    </w:p>
    <w:p>
      <w:pPr>
        <w:jc w:val="both"/>
      </w:pPr>
    </w:p>
    <w:p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комиссии по делам несовершеннолетних</w:t>
      </w:r>
    </w:p>
    <w:p>
      <w:pPr>
        <w:tabs>
          <w:tab w:val="left" w:pos="993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защите их прав в Алексеевском муниципальном районе</w:t>
      </w:r>
    </w:p>
    <w:p>
      <w:pPr>
        <w:spacing w:line="276" w:lineRule="auto"/>
        <w:ind w:right="142" w:firstLine="709"/>
        <w:jc w:val="both"/>
        <w:rPr>
          <w:b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2586"/>
        <w:gridCol w:w="7229"/>
      </w:tblGrid>
      <w:tr>
        <w:trPr>
          <w:trHeight w:val="648"/>
        </w:trP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Демидов С.А.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 xml:space="preserve">председатель комиссии, </w:t>
            </w:r>
            <w:r>
              <w:rPr>
                <w:bCs/>
                <w:sz w:val="28"/>
                <w:szCs w:val="28"/>
                <w:lang w:eastAsia="x-none"/>
              </w:rPr>
              <w:t>Глава Алексеевского муниципального района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Белова Г.В. 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заместитель председателя, заместитель Главы Алексеевского муниципального района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Хамзина Е.А.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заместитель председателя, заместитель руководителя Исполнительного комитета Алексеевского муниципального района по социальным вопросам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Солдатова М.А.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заместитель председателя, начальник отдела социальной защиты МТЗ и СЗ РТ в Алексеевском муниципальном районе (по согласованию)</w:t>
            </w: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bCs/>
                <w:sz w:val="28"/>
                <w:szCs w:val="28"/>
                <w:lang w:eastAsia="x-none"/>
              </w:rPr>
              <w:t>Ибатуллина</w:t>
            </w:r>
            <w:proofErr w:type="spellEnd"/>
            <w:r>
              <w:rPr>
                <w:bCs/>
                <w:sz w:val="28"/>
                <w:szCs w:val="28"/>
                <w:lang w:eastAsia="x-none"/>
              </w:rPr>
              <w:t xml:space="preserve"> Г.М.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ответственный </w:t>
            </w:r>
            <w:r>
              <w:rPr>
                <w:bCs/>
                <w:sz w:val="28"/>
                <w:szCs w:val="28"/>
                <w:lang w:val="x-none" w:eastAsia="x-none"/>
              </w:rPr>
              <w:t>секретарь комиссии по делам несовершеннолетних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и защите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их прав</w:t>
            </w: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Члены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комиссии: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Рыдаев В.Ю.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начальник МКУ «Отдел образования Алексеевского муниципального района Республики Татарстан»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>Тимонина Н.Ю</w:t>
            </w:r>
          </w:p>
        </w:tc>
        <w:tc>
          <w:tcPr>
            <w:tcW w:w="7229" w:type="dxa"/>
          </w:tcPr>
          <w:p>
            <w:pPr>
              <w:tabs>
                <w:tab w:val="left" w:pos="7263"/>
              </w:tabs>
              <w:ind w:right="176"/>
              <w:jc w:val="both"/>
              <w:rPr>
                <w:bCs/>
                <w:sz w:val="28"/>
                <w:szCs w:val="28"/>
                <w:lang w:val="x-none" w:eastAsia="x-none"/>
              </w:rPr>
            </w:pPr>
            <w:r>
              <w:rPr>
                <w:bCs/>
                <w:sz w:val="28"/>
                <w:szCs w:val="28"/>
                <w:lang w:val="x-none" w:eastAsia="x-none"/>
              </w:rPr>
              <w:t xml:space="preserve">директор </w:t>
            </w:r>
            <w:r>
              <w:rPr>
                <w:bCs/>
                <w:sz w:val="28"/>
                <w:szCs w:val="28"/>
                <w:lang w:eastAsia="x-none"/>
              </w:rPr>
              <w:t>ГКУ «</w:t>
            </w:r>
            <w:r>
              <w:rPr>
                <w:bCs/>
                <w:sz w:val="28"/>
                <w:szCs w:val="28"/>
                <w:lang w:val="x-none" w:eastAsia="x-none"/>
              </w:rPr>
              <w:t>Центр труда и занятости населения</w:t>
            </w:r>
            <w:r>
              <w:rPr>
                <w:bCs/>
                <w:sz w:val="28"/>
                <w:szCs w:val="28"/>
                <w:lang w:eastAsia="x-none"/>
              </w:rPr>
              <w:t>»</w:t>
            </w:r>
            <w:r>
              <w:rPr>
                <w:bCs/>
                <w:sz w:val="28"/>
                <w:szCs w:val="28"/>
                <w:lang w:val="x-none" w:eastAsia="x-none"/>
              </w:rPr>
              <w:t xml:space="preserve"> в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Алексеевском муниципальном районе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(по согласованию)</w:t>
            </w:r>
          </w:p>
          <w:p>
            <w:pPr>
              <w:tabs>
                <w:tab w:val="left" w:pos="7263"/>
              </w:tabs>
              <w:ind w:right="176"/>
              <w:jc w:val="both"/>
              <w:rPr>
                <w:bCs/>
                <w:sz w:val="28"/>
                <w:szCs w:val="28"/>
                <w:lang w:val="x-none" w:eastAsia="x-none"/>
              </w:rPr>
            </w:pPr>
          </w:p>
        </w:tc>
      </w:tr>
      <w:t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bCs/>
                <w:sz w:val="28"/>
                <w:szCs w:val="28"/>
                <w:lang w:eastAsia="x-none"/>
              </w:rPr>
              <w:t>Кабирова</w:t>
            </w:r>
            <w:proofErr w:type="spellEnd"/>
            <w:r>
              <w:rPr>
                <w:bCs/>
                <w:sz w:val="28"/>
                <w:szCs w:val="28"/>
                <w:lang w:eastAsia="x-none"/>
              </w:rPr>
              <w:t xml:space="preserve"> А.А.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val="x-none"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заместитель </w:t>
            </w:r>
            <w:r>
              <w:rPr>
                <w:bCs/>
                <w:sz w:val="28"/>
                <w:szCs w:val="28"/>
                <w:lang w:val="x-none" w:eastAsia="x-none"/>
              </w:rPr>
              <w:t>начальник</w:t>
            </w:r>
            <w:r>
              <w:rPr>
                <w:bCs/>
                <w:sz w:val="28"/>
                <w:szCs w:val="28"/>
                <w:lang w:eastAsia="x-none"/>
              </w:rPr>
              <w:t xml:space="preserve">а по воспитательной работе </w:t>
            </w:r>
            <w:r>
              <w:rPr>
                <w:bCs/>
                <w:sz w:val="28"/>
                <w:szCs w:val="28"/>
                <w:lang w:val="x-none" w:eastAsia="x-none"/>
              </w:rPr>
              <w:t>МКУ «Отдел образования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Алексеевского</w:t>
            </w:r>
            <w:r>
              <w:rPr>
                <w:bCs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z w:val="28"/>
                <w:szCs w:val="28"/>
                <w:lang w:val="x-none" w:eastAsia="x-none"/>
              </w:rPr>
              <w:t>муниципального района Республики Татарстан»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rPr>
          <w:trHeight w:val="149"/>
        </w:trP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>Захарова Ю.О.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sz w:val="28"/>
                <w:szCs w:val="28"/>
                <w:lang w:val="x-none" w:eastAsia="x-none"/>
              </w:rPr>
            </w:pPr>
            <w:r>
              <w:rPr>
                <w:sz w:val="28"/>
                <w:szCs w:val="28"/>
                <w:lang w:eastAsia="x-none"/>
              </w:rPr>
              <w:t>старший инспектор по Алексеевскому району ФКУ «УИИ УФСИН России по РТ</w:t>
            </w:r>
            <w:r>
              <w:rPr>
                <w:sz w:val="28"/>
                <w:szCs w:val="28"/>
                <w:lang w:val="x-none" w:eastAsia="x-none"/>
              </w:rPr>
              <w:tab/>
              <w:t>(по согласованию)</w:t>
            </w: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</w:tr>
      <w:tr>
        <w:trPr>
          <w:trHeight w:val="165"/>
        </w:trP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Свистунова А.М.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 xml:space="preserve">начальник отдела культуры </w:t>
            </w:r>
            <w:r>
              <w:rPr>
                <w:sz w:val="28"/>
                <w:szCs w:val="28"/>
                <w:lang w:eastAsia="x-none"/>
              </w:rPr>
              <w:t>Исполнительного              комитета Алексеевского муниципального района</w:t>
            </w:r>
          </w:p>
          <w:p>
            <w:pPr>
              <w:ind w:right="142"/>
              <w:jc w:val="both"/>
              <w:rPr>
                <w:sz w:val="28"/>
                <w:szCs w:val="28"/>
                <w:lang w:eastAsia="x-none"/>
              </w:rPr>
            </w:pPr>
          </w:p>
        </w:tc>
      </w:tr>
      <w:tr>
        <w:trPr>
          <w:trHeight w:val="165"/>
        </w:trP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Назарова Н.В.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x-none"/>
              </w:rPr>
              <w:t>врач психиатр-нарколог ГАУЗ «Алексеевская ЦРБ» (по согласованию)</w:t>
            </w:r>
          </w:p>
        </w:tc>
      </w:tr>
      <w:tr>
        <w:trPr>
          <w:trHeight w:val="165"/>
        </w:trP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bCs/>
                <w:lang w:eastAsia="x-none"/>
              </w:rPr>
            </w:pPr>
          </w:p>
        </w:tc>
      </w:tr>
      <w:tr>
        <w:trPr>
          <w:trHeight w:val="119"/>
        </w:trPr>
        <w:tc>
          <w:tcPr>
            <w:tcW w:w="2586" w:type="dxa"/>
          </w:tcPr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bCs/>
                <w:sz w:val="28"/>
                <w:szCs w:val="28"/>
                <w:lang w:eastAsia="en-US"/>
              </w:rPr>
              <w:t>Шакирова Т.П.</w:t>
            </w:r>
          </w:p>
        </w:tc>
        <w:tc>
          <w:tcPr>
            <w:tcW w:w="7229" w:type="dxa"/>
          </w:tcPr>
          <w:p>
            <w:pPr>
              <w:ind w:right="17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заместитель директора МБОУ «Алексеевская СОШ №2» по направлению деятельности психологического и социально-педагогического сопровождения </w:t>
            </w:r>
            <w:r>
              <w:rPr>
                <w:bCs/>
                <w:sz w:val="28"/>
                <w:szCs w:val="28"/>
                <w:lang w:eastAsia="en-US"/>
              </w:rPr>
              <w:lastRenderedPageBreak/>
              <w:t>обучающихся, воспитанников, родителей (законных представителей) несовершеннолетних</w:t>
            </w:r>
          </w:p>
        </w:tc>
      </w:tr>
      <w:tr>
        <w:trPr>
          <w:trHeight w:val="195"/>
        </w:trPr>
        <w:tc>
          <w:tcPr>
            <w:tcW w:w="2586" w:type="dxa"/>
          </w:tcPr>
          <w:p>
            <w:pPr>
              <w:ind w:right="142"/>
              <w:jc w:val="both"/>
              <w:rPr>
                <w:sz w:val="24"/>
                <w:szCs w:val="24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Липатов А.Н.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lang w:val="x-none"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val="x-none" w:eastAsia="x-none"/>
              </w:rPr>
              <w:t>заместитель начальника</w:t>
            </w:r>
            <w:r>
              <w:rPr>
                <w:sz w:val="28"/>
                <w:szCs w:val="28"/>
                <w:lang w:eastAsia="x-none"/>
              </w:rPr>
              <w:t xml:space="preserve"> отдела – начальник</w:t>
            </w:r>
            <w:r>
              <w:rPr>
                <w:sz w:val="28"/>
                <w:szCs w:val="28"/>
                <w:lang w:val="x-none" w:eastAsia="x-none"/>
              </w:rPr>
              <w:t xml:space="preserve"> полиции МВД России по Алексеевскому району (по согласованию)</w:t>
            </w:r>
          </w:p>
        </w:tc>
      </w:tr>
      <w:tr>
        <w:trPr>
          <w:trHeight w:val="615"/>
        </w:trPr>
        <w:tc>
          <w:tcPr>
            <w:tcW w:w="2586" w:type="dxa"/>
          </w:tcPr>
          <w:p>
            <w:pPr>
              <w:ind w:right="142"/>
              <w:jc w:val="both"/>
              <w:rPr>
                <w:sz w:val="24"/>
                <w:szCs w:val="24"/>
                <w:lang w:val="x-none"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proofErr w:type="spellStart"/>
            <w:r>
              <w:rPr>
                <w:sz w:val="28"/>
                <w:szCs w:val="28"/>
                <w:lang w:val="x-none" w:eastAsia="x-none"/>
              </w:rPr>
              <w:t>Ещев</w:t>
            </w:r>
            <w:proofErr w:type="spellEnd"/>
            <w:r>
              <w:rPr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 xml:space="preserve">Д.М. </w:t>
            </w:r>
          </w:p>
        </w:tc>
        <w:tc>
          <w:tcPr>
            <w:tcW w:w="7229" w:type="dxa"/>
          </w:tcPr>
          <w:p>
            <w:pPr>
              <w:ind w:right="142"/>
              <w:jc w:val="both"/>
              <w:rPr>
                <w:color w:val="000000"/>
                <w:shd w:val="clear" w:color="auto" w:fill="FFFFFF"/>
                <w:lang w:eastAsia="x-none"/>
              </w:rPr>
            </w:pPr>
          </w:p>
          <w:p>
            <w:pPr>
              <w:ind w:right="142"/>
              <w:jc w:val="both"/>
              <w:rPr>
                <w:bCs/>
                <w:sz w:val="28"/>
                <w:szCs w:val="28"/>
                <w:lang w:eastAsia="x-non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x-none"/>
              </w:rPr>
              <w:t>старший инспектор межрайонного отделения НД и ПР по Алексеевскому и Рыбно-Слободскому муниципальным районам УНД и ПР ГУ МЧС России по РТ (по согласованию)</w:t>
            </w:r>
          </w:p>
        </w:tc>
      </w:tr>
      <w:tr>
        <w:trPr>
          <w:trHeight w:val="752"/>
        </w:trPr>
        <w:tc>
          <w:tcPr>
            <w:tcW w:w="2586" w:type="dxa"/>
          </w:tcPr>
          <w:p>
            <w:pPr>
              <w:tabs>
                <w:tab w:val="left" w:pos="993"/>
              </w:tabs>
              <w:ind w:left="34" w:right="-1"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Р.Б.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4"/>
                <w:szCs w:val="24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Клюшкина Л.А.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 Н.А.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Кринина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Курсанова О.А.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Каримова Г.Х.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В.В.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спорта Исполнительного комитета Алексеевского муниципального района</w:t>
            </w:r>
          </w:p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сектором по делам молодежи и туризму Исполнительного комитета Алексеевского муниципального района </w:t>
            </w:r>
          </w:p>
          <w:p>
            <w:pPr>
              <w:tabs>
                <w:tab w:val="left" w:pos="993"/>
              </w:tabs>
              <w:ind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ГБУ «Комплексный центр социального   обслуживания населения" в Алексеевском муниципальном районе» (по согласованию)</w:t>
            </w:r>
          </w:p>
          <w:p>
            <w:pPr>
              <w:tabs>
                <w:tab w:val="left" w:pos="993"/>
              </w:tabs>
              <w:ind w:left="34" w:right="-1"/>
              <w:jc w:val="both"/>
              <w:rPr>
                <w:bCs/>
              </w:rPr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по опеке и попечительству Исполнительного комитета Алексеевского муниципального района</w:t>
            </w:r>
          </w:p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главный специалист РДДМ «Движение первых» в Алексеевском муниципальном районе», общественный помощник Уполномоченного по правам человека в Алексеевском муниципальном районе (по согласованию)</w:t>
            </w:r>
          </w:p>
          <w:p>
            <w:pPr>
              <w:tabs>
                <w:tab w:val="left" w:pos="993"/>
              </w:tabs>
              <w:ind w:left="34" w:right="-1"/>
              <w:jc w:val="both"/>
            </w:pPr>
          </w:p>
          <w:p>
            <w:pPr>
              <w:tabs>
                <w:tab w:val="left" w:pos="993"/>
              </w:tabs>
              <w:ind w:left="34" w:right="-1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муниципальный координатор советников директоров по воспитанию и взаимодействию с детскими общественными объединениями Алексеевского муниципального района (по согласованию)</w:t>
            </w:r>
          </w:p>
          <w:p>
            <w:pPr>
              <w:tabs>
                <w:tab w:val="left" w:pos="993"/>
              </w:tabs>
              <w:ind w:right="-1"/>
              <w:jc w:val="both"/>
            </w:pPr>
          </w:p>
          <w:p>
            <w:pPr>
              <w:tabs>
                <w:tab w:val="left" w:pos="993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заместитель руководителя по учебной части МКУ «Отдел образования Алексеевского муниципального района Республики Татарстан», общественный помощник Уполномоченного по правам ребёнка в Алексеевском муниципальном районе</w:t>
            </w:r>
          </w:p>
        </w:tc>
      </w:tr>
    </w:tbl>
    <w:p>
      <w:pPr>
        <w:tabs>
          <w:tab w:val="left" w:pos="993"/>
        </w:tabs>
        <w:spacing w:line="276" w:lineRule="auto"/>
        <w:ind w:right="-1"/>
        <w:jc w:val="both"/>
        <w:rPr>
          <w:sz w:val="24"/>
          <w:szCs w:val="24"/>
        </w:rPr>
      </w:pPr>
    </w:p>
    <w:p>
      <w:pPr>
        <w:tabs>
          <w:tab w:val="left" w:pos="993"/>
        </w:tabs>
        <w:spacing w:line="276" w:lineRule="auto"/>
        <w:ind w:right="-1"/>
        <w:jc w:val="both"/>
        <w:rPr>
          <w:sz w:val="24"/>
          <w:szCs w:val="24"/>
        </w:rPr>
      </w:pPr>
    </w:p>
    <w:p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Руководитель аппарата Совета                                                  А.Г. Соловьев</w:t>
      </w:r>
    </w:p>
    <w:p>
      <w:pPr>
        <w:tabs>
          <w:tab w:val="left" w:pos="426"/>
        </w:tabs>
        <w:jc w:val="both"/>
        <w:rPr>
          <w:b/>
          <w:sz w:val="28"/>
          <w:szCs w:val="28"/>
        </w:rPr>
      </w:pPr>
    </w:p>
    <w:sectPr>
      <w:pgSz w:w="11906" w:h="16838"/>
      <w:pgMar w:top="993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6B73-2599-4AA4-87B7-6D51FCD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3">
    <w:name w:val="Body Text Indent"/>
    <w:basedOn w:val="a"/>
    <w:link w:val="a4"/>
    <w:semiHidden/>
    <w:unhideWhenUsed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 10</cp:lastModifiedBy>
  <cp:revision>9</cp:revision>
  <cp:lastPrinted>2025-12-11T12:48:00Z</cp:lastPrinted>
  <dcterms:created xsi:type="dcterms:W3CDTF">2025-12-11T13:30:00Z</dcterms:created>
  <dcterms:modified xsi:type="dcterms:W3CDTF">2025-12-17T07:25:00Z</dcterms:modified>
</cp:coreProperties>
</file>